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524C5" w14:textId="270E3258" w:rsidR="00367BF1" w:rsidRPr="00647E6B" w:rsidRDefault="00BB4A50" w:rsidP="00647E6B">
      <w:pPr>
        <w:jc w:val="center"/>
        <w:rPr>
          <w:rFonts w:ascii="Georgia Pro" w:hAnsi="Georgia Pro"/>
          <w:b/>
          <w:bCs/>
          <w:sz w:val="28"/>
          <w:szCs w:val="28"/>
        </w:rPr>
      </w:pPr>
      <w:r w:rsidRPr="00647E6B">
        <w:rPr>
          <w:rFonts w:ascii="Georgia Pro" w:hAnsi="Georgia Pro"/>
          <w:b/>
          <w:bCs/>
          <w:sz w:val="28"/>
          <w:szCs w:val="28"/>
        </w:rPr>
        <w:t>Affiliates Agenda Items, 1-20-21</w:t>
      </w:r>
      <w:r w:rsidR="0028392B">
        <w:rPr>
          <w:rFonts w:ascii="Georgia Pro" w:hAnsi="Georgia Pro"/>
          <w:b/>
          <w:bCs/>
          <w:sz w:val="28"/>
          <w:szCs w:val="28"/>
        </w:rPr>
        <w:t>, 12-1pm EST, Zoom</w:t>
      </w:r>
      <w:r w:rsidRPr="00647E6B">
        <w:rPr>
          <w:rFonts w:ascii="Georgia Pro" w:hAnsi="Georgia Pro"/>
          <w:b/>
          <w:bCs/>
          <w:sz w:val="28"/>
          <w:szCs w:val="28"/>
        </w:rPr>
        <w:t xml:space="preserve"> (Wednesday, Jan 20</w:t>
      </w:r>
      <w:r w:rsidRPr="00647E6B">
        <w:rPr>
          <w:rFonts w:ascii="Georgia Pro" w:hAnsi="Georgia Pro"/>
          <w:b/>
          <w:bCs/>
          <w:sz w:val="28"/>
          <w:szCs w:val="28"/>
          <w:vertAlign w:val="superscript"/>
        </w:rPr>
        <w:t>th</w:t>
      </w:r>
      <w:r w:rsidRPr="00647E6B">
        <w:rPr>
          <w:rFonts w:ascii="Georgia Pro" w:hAnsi="Georgia Pro"/>
          <w:b/>
          <w:bCs/>
          <w:sz w:val="28"/>
          <w:szCs w:val="28"/>
        </w:rPr>
        <w:t>, 2021)</w:t>
      </w:r>
    </w:p>
    <w:p w14:paraId="4C943062" w14:textId="6C10FD09" w:rsidR="00BB4A50" w:rsidRDefault="00BB4A50">
      <w:pPr>
        <w:rPr>
          <w:rFonts w:ascii="Georgia Pro" w:hAnsi="Georgia Pro"/>
          <w:sz w:val="28"/>
          <w:szCs w:val="28"/>
        </w:rPr>
      </w:pPr>
    </w:p>
    <w:p w14:paraId="1CFC58E4" w14:textId="3B50F472" w:rsidR="008D56BC" w:rsidRDefault="008D56BC" w:rsidP="00BB4A50">
      <w:pPr>
        <w:pStyle w:val="ListParagraph"/>
        <w:numPr>
          <w:ilvl w:val="0"/>
          <w:numId w:val="1"/>
        </w:numPr>
        <w:jc w:val="left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Awards/Honors?</w:t>
      </w:r>
    </w:p>
    <w:p w14:paraId="2BBE9162" w14:textId="3DD3E806" w:rsidR="008D56BC" w:rsidRDefault="00827DE3" w:rsidP="008D56BC">
      <w:pPr>
        <w:pStyle w:val="ListParagraph"/>
        <w:numPr>
          <w:ilvl w:val="1"/>
          <w:numId w:val="1"/>
        </w:numPr>
        <w:jc w:val="left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Please continue to let ISL staff know if you receive any awards or promotions/changes to tenure status so we may announce it!</w:t>
      </w:r>
    </w:p>
    <w:p w14:paraId="62C82F83" w14:textId="2C38E029" w:rsidR="00BB4A50" w:rsidRDefault="00BB4A50" w:rsidP="00BB4A50">
      <w:pPr>
        <w:pStyle w:val="ListParagraph"/>
        <w:numPr>
          <w:ilvl w:val="0"/>
          <w:numId w:val="1"/>
        </w:numPr>
        <w:jc w:val="left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Fluid Review still in midst of migrating to new SurveyMonkey site. We will let you know when the site is ready for use.</w:t>
      </w:r>
    </w:p>
    <w:p w14:paraId="22B28594" w14:textId="77777777" w:rsidR="00BB4A50" w:rsidRPr="00BB4A50" w:rsidRDefault="00BB4A50" w:rsidP="00BB4A50">
      <w:pPr>
        <w:pStyle w:val="ListParagraph"/>
        <w:numPr>
          <w:ilvl w:val="1"/>
          <w:numId w:val="1"/>
        </w:numPr>
        <w:jc w:val="left"/>
        <w:rPr>
          <w:rFonts w:ascii="Georgia Pro" w:hAnsi="Georgia Pro"/>
          <w:sz w:val="28"/>
          <w:szCs w:val="28"/>
        </w:rPr>
      </w:pPr>
      <w:r w:rsidRPr="00BB4A50">
        <w:rPr>
          <w:rFonts w:ascii="Georgia Pro" w:hAnsi="Georgia Pro"/>
          <w:sz w:val="28"/>
          <w:szCs w:val="28"/>
        </w:rPr>
        <w:t>Deadline to Apply is March 23, 2021</w:t>
      </w:r>
    </w:p>
    <w:p w14:paraId="35BB341E" w14:textId="77777777" w:rsidR="00BB4A50" w:rsidRPr="00BB4A50" w:rsidRDefault="00BB4A50" w:rsidP="00BB4A50">
      <w:pPr>
        <w:pStyle w:val="ListParagraph"/>
        <w:numPr>
          <w:ilvl w:val="1"/>
          <w:numId w:val="1"/>
        </w:numPr>
        <w:jc w:val="left"/>
        <w:rPr>
          <w:rFonts w:ascii="Georgia Pro" w:hAnsi="Georgia Pro"/>
          <w:sz w:val="28"/>
          <w:szCs w:val="28"/>
        </w:rPr>
      </w:pPr>
      <w:r w:rsidRPr="00BB4A50">
        <w:rPr>
          <w:rFonts w:ascii="Georgia Pro" w:hAnsi="Georgia Pro"/>
          <w:sz w:val="28"/>
          <w:szCs w:val="28"/>
        </w:rPr>
        <w:t xml:space="preserve">Award Notification: May 1st, 2021 </w:t>
      </w:r>
    </w:p>
    <w:p w14:paraId="45A37BE1" w14:textId="2FDC3CE3" w:rsidR="00BB4A50" w:rsidRDefault="00BB4A50" w:rsidP="00BB4A50">
      <w:pPr>
        <w:pStyle w:val="ListParagraph"/>
        <w:numPr>
          <w:ilvl w:val="1"/>
          <w:numId w:val="1"/>
        </w:numPr>
        <w:jc w:val="left"/>
        <w:rPr>
          <w:rFonts w:ascii="Georgia Pro" w:hAnsi="Georgia Pro"/>
          <w:sz w:val="28"/>
          <w:szCs w:val="28"/>
        </w:rPr>
      </w:pPr>
      <w:r w:rsidRPr="00BB4A50">
        <w:rPr>
          <w:rFonts w:ascii="Georgia Pro" w:hAnsi="Georgia Pro"/>
          <w:sz w:val="28"/>
          <w:szCs w:val="28"/>
        </w:rPr>
        <w:t>Award Period: May 14-May 15th, 2021</w:t>
      </w:r>
    </w:p>
    <w:p w14:paraId="2F188CDC" w14:textId="0EBCEADB" w:rsidR="00A561FF" w:rsidRDefault="00A561FF" w:rsidP="00A561FF">
      <w:pPr>
        <w:pStyle w:val="ListParagraph"/>
        <w:numPr>
          <w:ilvl w:val="0"/>
          <w:numId w:val="1"/>
        </w:numPr>
        <w:jc w:val="left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 xml:space="preserve">Both Dr. George </w:t>
      </w:r>
      <w:proofErr w:type="spellStart"/>
      <w:r>
        <w:rPr>
          <w:rFonts w:ascii="Georgia Pro" w:hAnsi="Georgia Pro"/>
          <w:sz w:val="28"/>
          <w:szCs w:val="28"/>
        </w:rPr>
        <w:t>Rebok’s</w:t>
      </w:r>
      <w:proofErr w:type="spellEnd"/>
      <w:r>
        <w:rPr>
          <w:rFonts w:ascii="Georgia Pro" w:hAnsi="Georgia Pro"/>
          <w:sz w:val="28"/>
          <w:szCs w:val="28"/>
        </w:rPr>
        <w:t xml:space="preserve"> and Dr. Lynn Panton’s presentations from the ISL Fall Lecturer series and Brown Bags are posted and now available for viewing on the ISL website under ‘News.’</w:t>
      </w:r>
    </w:p>
    <w:p w14:paraId="7C88055A" w14:textId="77777777" w:rsidR="00CA35FB" w:rsidRDefault="00CA35FB" w:rsidP="00BB4A50">
      <w:pPr>
        <w:pStyle w:val="ListParagraph"/>
        <w:numPr>
          <w:ilvl w:val="0"/>
          <w:numId w:val="1"/>
        </w:numPr>
        <w:jc w:val="left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 xml:space="preserve">2021 Student Poster Day </w:t>
      </w:r>
    </w:p>
    <w:p w14:paraId="28D8AF6E" w14:textId="77777777" w:rsidR="00CA35FB" w:rsidRDefault="00CA35FB" w:rsidP="00CA35FB">
      <w:pPr>
        <w:pStyle w:val="ListParagraph"/>
        <w:numPr>
          <w:ilvl w:val="1"/>
          <w:numId w:val="1"/>
        </w:numPr>
        <w:jc w:val="left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Will be a virtual event held via Zoom.</w:t>
      </w:r>
    </w:p>
    <w:p w14:paraId="4B4ACA75" w14:textId="77777777" w:rsidR="00CA35FB" w:rsidRDefault="00CA35FB" w:rsidP="00CA35FB">
      <w:pPr>
        <w:pStyle w:val="ListParagraph"/>
        <w:numPr>
          <w:ilvl w:val="1"/>
          <w:numId w:val="1"/>
        </w:numPr>
        <w:jc w:val="left"/>
        <w:rPr>
          <w:rFonts w:ascii="Georgia Pro" w:hAnsi="Georgia Pro"/>
          <w:sz w:val="28"/>
          <w:szCs w:val="28"/>
        </w:rPr>
      </w:pPr>
      <w:r w:rsidRPr="00D423F3">
        <w:rPr>
          <w:rFonts w:ascii="Georgia Pro" w:hAnsi="Georgia Pro"/>
          <w:b/>
          <w:bCs/>
          <w:sz w:val="28"/>
          <w:szCs w:val="28"/>
        </w:rPr>
        <w:t>Friday, March 5</w:t>
      </w:r>
      <w:r w:rsidRPr="00D423F3">
        <w:rPr>
          <w:rFonts w:ascii="Georgia Pro" w:hAnsi="Georgia Pro"/>
          <w:b/>
          <w:bCs/>
          <w:sz w:val="28"/>
          <w:szCs w:val="28"/>
          <w:vertAlign w:val="superscript"/>
        </w:rPr>
        <w:t>th</w:t>
      </w:r>
      <w:r w:rsidRPr="00D423F3">
        <w:rPr>
          <w:rFonts w:ascii="Georgia Pro" w:hAnsi="Georgia Pro"/>
          <w:b/>
          <w:bCs/>
          <w:sz w:val="28"/>
          <w:szCs w:val="28"/>
        </w:rPr>
        <w:t>, from 2-5pm EST</w:t>
      </w:r>
      <w:r>
        <w:rPr>
          <w:rFonts w:ascii="Georgia Pro" w:hAnsi="Georgia Pro"/>
          <w:sz w:val="28"/>
          <w:szCs w:val="28"/>
        </w:rPr>
        <w:t>.</w:t>
      </w:r>
    </w:p>
    <w:p w14:paraId="2FCD150E" w14:textId="77777777" w:rsidR="00CA35FB" w:rsidRDefault="00CA35FB" w:rsidP="00CA35FB">
      <w:pPr>
        <w:pStyle w:val="ListParagraph"/>
        <w:numPr>
          <w:ilvl w:val="1"/>
          <w:numId w:val="1"/>
        </w:numPr>
        <w:jc w:val="left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So far, have upwards of 7 students presenting.</w:t>
      </w:r>
    </w:p>
    <w:p w14:paraId="2BA53ECC" w14:textId="77777777" w:rsidR="00CA35FB" w:rsidRDefault="00CA35FB" w:rsidP="00CA35FB">
      <w:pPr>
        <w:pStyle w:val="ListParagraph"/>
        <w:numPr>
          <w:ilvl w:val="1"/>
          <w:numId w:val="1"/>
        </w:numPr>
        <w:jc w:val="left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If you have a student interested in sharing their poster at the event, please email Callie Kindelsperger @ cperson.fsu.edu to add their names to the list.</w:t>
      </w:r>
    </w:p>
    <w:p w14:paraId="475BF34C" w14:textId="77777777" w:rsidR="00396182" w:rsidRDefault="00CA35FB" w:rsidP="00CA35FB">
      <w:pPr>
        <w:pStyle w:val="ListParagraph"/>
        <w:numPr>
          <w:ilvl w:val="1"/>
          <w:numId w:val="1"/>
        </w:numPr>
        <w:jc w:val="left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Esther &amp; Del Grosser Scholarship</w:t>
      </w:r>
      <w:r w:rsidR="00396182">
        <w:rPr>
          <w:rFonts w:ascii="Georgia Pro" w:hAnsi="Georgia Pro"/>
          <w:sz w:val="28"/>
          <w:szCs w:val="28"/>
        </w:rPr>
        <w:t xml:space="preserve"> deadline is </w:t>
      </w:r>
      <w:r w:rsidR="00396182" w:rsidRPr="00827DE3">
        <w:rPr>
          <w:rFonts w:ascii="Georgia Pro" w:hAnsi="Georgia Pro"/>
          <w:b/>
          <w:bCs/>
          <w:sz w:val="28"/>
          <w:szCs w:val="28"/>
        </w:rPr>
        <w:t>Feb. 15</w:t>
      </w:r>
      <w:r w:rsidR="00396182" w:rsidRPr="00827DE3">
        <w:rPr>
          <w:rFonts w:ascii="Georgia Pro" w:hAnsi="Georgia Pro"/>
          <w:b/>
          <w:bCs/>
          <w:sz w:val="28"/>
          <w:szCs w:val="28"/>
          <w:vertAlign w:val="superscript"/>
        </w:rPr>
        <w:t>th</w:t>
      </w:r>
      <w:r w:rsidR="00396182">
        <w:rPr>
          <w:rFonts w:ascii="Georgia Pro" w:hAnsi="Georgia Pro"/>
          <w:sz w:val="28"/>
          <w:szCs w:val="28"/>
        </w:rPr>
        <w:t>.</w:t>
      </w:r>
    </w:p>
    <w:p w14:paraId="69CB22F6" w14:textId="0129ABBB" w:rsidR="00BB4A50" w:rsidRDefault="00396182" w:rsidP="00CA35FB">
      <w:pPr>
        <w:pStyle w:val="ListParagraph"/>
        <w:numPr>
          <w:ilvl w:val="1"/>
          <w:numId w:val="1"/>
        </w:numPr>
        <w:jc w:val="left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We hope to present the winner at the Student Poster Day event.</w:t>
      </w:r>
      <w:r w:rsidR="00BB4A50" w:rsidRPr="00BB4A50">
        <w:rPr>
          <w:rFonts w:ascii="Georgia Pro" w:hAnsi="Georgia Pro"/>
          <w:sz w:val="28"/>
          <w:szCs w:val="28"/>
        </w:rPr>
        <w:t xml:space="preserve"> </w:t>
      </w:r>
    </w:p>
    <w:p w14:paraId="592370B4" w14:textId="1DEAB73A" w:rsidR="008E1454" w:rsidRDefault="00500211" w:rsidP="008E1454">
      <w:pPr>
        <w:pStyle w:val="ListParagraph"/>
        <w:numPr>
          <w:ilvl w:val="0"/>
          <w:numId w:val="1"/>
        </w:numPr>
        <w:rPr>
          <w:rFonts w:ascii="Georgia Pro" w:hAnsi="Georgia Pro"/>
          <w:sz w:val="28"/>
          <w:szCs w:val="28"/>
        </w:rPr>
      </w:pPr>
      <w:r w:rsidRPr="008E1454">
        <w:rPr>
          <w:rFonts w:ascii="Georgia Pro" w:hAnsi="Georgia Pro"/>
          <w:sz w:val="28"/>
          <w:szCs w:val="28"/>
        </w:rPr>
        <w:t>Age Director’s Interest Meeting for 2021 GSA conference to take place o</w:t>
      </w:r>
      <w:r w:rsidR="008E1454" w:rsidRPr="008E1454">
        <w:rPr>
          <w:rFonts w:ascii="Georgia Pro" w:hAnsi="Georgia Pro"/>
          <w:sz w:val="28"/>
          <w:szCs w:val="28"/>
        </w:rPr>
        <w:t xml:space="preserve">n Thursday, Feb. 25th from 2-3pm, EST. </w:t>
      </w:r>
    </w:p>
    <w:p w14:paraId="5083FA38" w14:textId="5EF86E3F" w:rsidR="00EE0E16" w:rsidRDefault="00EE0E16" w:rsidP="008E1454">
      <w:pPr>
        <w:pStyle w:val="ListParagraph"/>
        <w:numPr>
          <w:ilvl w:val="0"/>
          <w:numId w:val="1"/>
        </w:num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ISL Brown Bag Update</w:t>
      </w:r>
    </w:p>
    <w:p w14:paraId="7BAA61B1" w14:textId="7D8B08A3" w:rsidR="00EE0E16" w:rsidRDefault="00EE0E16" w:rsidP="00EE0E16">
      <w:pPr>
        <w:pStyle w:val="ListParagraph"/>
        <w:numPr>
          <w:ilvl w:val="1"/>
          <w:numId w:val="1"/>
        </w:num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Maxim Dulebenets, Jan 25</w:t>
      </w:r>
      <w:r w:rsidRPr="00EE0E16">
        <w:rPr>
          <w:rFonts w:ascii="Georgia Pro" w:hAnsi="Georgia Pro"/>
          <w:sz w:val="28"/>
          <w:szCs w:val="28"/>
          <w:vertAlign w:val="superscript"/>
        </w:rPr>
        <w:t>th</w:t>
      </w:r>
      <w:r>
        <w:rPr>
          <w:rFonts w:ascii="Georgia Pro" w:hAnsi="Georgia Pro"/>
          <w:sz w:val="28"/>
          <w:szCs w:val="28"/>
        </w:rPr>
        <w:t>, 12-1pm, EST, Zoom, “</w:t>
      </w:r>
      <w:r w:rsidR="003D119E" w:rsidRPr="003D119E">
        <w:rPr>
          <w:rFonts w:ascii="Georgia Pro" w:hAnsi="Georgia Pro"/>
          <w:sz w:val="28"/>
          <w:szCs w:val="28"/>
        </w:rPr>
        <w:t>Safety of Vulnerable Drivers at Highway-Railroad Intersections in Florida".</w:t>
      </w:r>
    </w:p>
    <w:p w14:paraId="59D76108" w14:textId="6390B223" w:rsidR="00CD0D97" w:rsidRDefault="00CD0D97" w:rsidP="00EE0E16">
      <w:pPr>
        <w:pStyle w:val="ListParagraph"/>
        <w:numPr>
          <w:ilvl w:val="1"/>
          <w:numId w:val="1"/>
        </w:num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Judy Delp, Feb. 22</w:t>
      </w:r>
      <w:r w:rsidRPr="00CD0D97">
        <w:rPr>
          <w:rFonts w:ascii="Georgia Pro" w:hAnsi="Georgia Pro"/>
          <w:sz w:val="28"/>
          <w:szCs w:val="28"/>
          <w:vertAlign w:val="superscript"/>
        </w:rPr>
        <w:t>nd</w:t>
      </w:r>
      <w:r>
        <w:rPr>
          <w:rFonts w:ascii="Georgia Pro" w:hAnsi="Georgia Pro"/>
          <w:sz w:val="28"/>
          <w:szCs w:val="28"/>
        </w:rPr>
        <w:t>, 12-1pm, EST, Zoom, “Muscle Stretch Training Improve Mobility in Older Adults.”</w:t>
      </w:r>
    </w:p>
    <w:p w14:paraId="43F218EE" w14:textId="348841DF" w:rsidR="00EE0E16" w:rsidRDefault="00A27968" w:rsidP="009364C7">
      <w:pPr>
        <w:pStyle w:val="ListParagraph"/>
        <w:numPr>
          <w:ilvl w:val="1"/>
          <w:numId w:val="1"/>
        </w:num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Lauchlin Waldoch</w:t>
      </w:r>
      <w:r w:rsidR="000B382F">
        <w:rPr>
          <w:rFonts w:ascii="Georgia Pro" w:hAnsi="Georgia Pro"/>
          <w:sz w:val="28"/>
          <w:szCs w:val="28"/>
        </w:rPr>
        <w:t>,</w:t>
      </w:r>
      <w:r w:rsidR="009364C7">
        <w:rPr>
          <w:rFonts w:ascii="Georgia Pro" w:hAnsi="Georgia Pro"/>
          <w:sz w:val="28"/>
          <w:szCs w:val="28"/>
        </w:rPr>
        <w:t xml:space="preserve"> March 15</w:t>
      </w:r>
      <w:r w:rsidR="009364C7" w:rsidRPr="009364C7">
        <w:rPr>
          <w:rFonts w:ascii="Georgia Pro" w:hAnsi="Georgia Pro"/>
          <w:sz w:val="28"/>
          <w:szCs w:val="28"/>
          <w:vertAlign w:val="superscript"/>
        </w:rPr>
        <w:t>th</w:t>
      </w:r>
      <w:r w:rsidR="009364C7">
        <w:rPr>
          <w:rFonts w:ascii="Georgia Pro" w:hAnsi="Georgia Pro"/>
          <w:sz w:val="28"/>
          <w:szCs w:val="28"/>
        </w:rPr>
        <w:t>, 12-1pm, EST, Zoom,</w:t>
      </w:r>
      <w:r w:rsidR="000B382F">
        <w:rPr>
          <w:rFonts w:ascii="Georgia Pro" w:hAnsi="Georgia Pro"/>
          <w:sz w:val="28"/>
          <w:szCs w:val="28"/>
        </w:rPr>
        <w:t xml:space="preserve"> “Essential Incapacity Planning: Powers of Attorney, Health Care Directives &amp; Trusts.”</w:t>
      </w:r>
    </w:p>
    <w:p w14:paraId="6A53E24C" w14:textId="23982B75" w:rsidR="004C3EC8" w:rsidRDefault="004C3EC8" w:rsidP="004C3EC8">
      <w:pPr>
        <w:pStyle w:val="ListParagraph"/>
        <w:numPr>
          <w:ilvl w:val="0"/>
          <w:numId w:val="1"/>
        </w:num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lastRenderedPageBreak/>
        <w:t>IPE Journal Club 2021 Dates</w:t>
      </w:r>
    </w:p>
    <w:p w14:paraId="3FD87AD4" w14:textId="041EA88E" w:rsidR="004C3EC8" w:rsidRDefault="00361BD5" w:rsidP="004C3EC8">
      <w:pPr>
        <w:pStyle w:val="ListParagraph"/>
        <w:numPr>
          <w:ilvl w:val="1"/>
          <w:numId w:val="1"/>
        </w:num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Feb. 15</w:t>
      </w:r>
      <w:r w:rsidRPr="00361BD5">
        <w:rPr>
          <w:rFonts w:ascii="Georgia Pro" w:hAnsi="Georgia Pro"/>
          <w:sz w:val="28"/>
          <w:szCs w:val="28"/>
          <w:vertAlign w:val="superscript"/>
        </w:rPr>
        <w:t>th</w:t>
      </w:r>
      <w:r>
        <w:rPr>
          <w:rFonts w:ascii="Georgia Pro" w:hAnsi="Georgia Pro"/>
          <w:sz w:val="28"/>
          <w:szCs w:val="28"/>
        </w:rPr>
        <w:t xml:space="preserve">, 12-1pm, EST, </w:t>
      </w:r>
      <w:proofErr w:type="gramStart"/>
      <w:r>
        <w:rPr>
          <w:rFonts w:ascii="Georgia Pro" w:hAnsi="Georgia Pro"/>
          <w:sz w:val="28"/>
          <w:szCs w:val="28"/>
        </w:rPr>
        <w:t>Zoom</w:t>
      </w:r>
      <w:proofErr w:type="gramEnd"/>
    </w:p>
    <w:p w14:paraId="273503F6" w14:textId="019EF846" w:rsidR="00361BD5" w:rsidRDefault="00361BD5" w:rsidP="004C3EC8">
      <w:pPr>
        <w:pStyle w:val="ListParagraph"/>
        <w:numPr>
          <w:ilvl w:val="1"/>
          <w:numId w:val="1"/>
        </w:num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May 10</w:t>
      </w:r>
      <w:r w:rsidRPr="00361BD5">
        <w:rPr>
          <w:rFonts w:ascii="Georgia Pro" w:hAnsi="Georgia Pro"/>
          <w:sz w:val="28"/>
          <w:szCs w:val="28"/>
          <w:vertAlign w:val="superscript"/>
        </w:rPr>
        <w:t>th</w:t>
      </w:r>
      <w:r>
        <w:rPr>
          <w:rFonts w:ascii="Georgia Pro" w:hAnsi="Georgia Pro"/>
          <w:sz w:val="28"/>
          <w:szCs w:val="28"/>
        </w:rPr>
        <w:t xml:space="preserve">, 12-1pm, EST, </w:t>
      </w:r>
      <w:proofErr w:type="gramStart"/>
      <w:r>
        <w:rPr>
          <w:rFonts w:ascii="Georgia Pro" w:hAnsi="Georgia Pro"/>
          <w:sz w:val="28"/>
          <w:szCs w:val="28"/>
        </w:rPr>
        <w:t>Zoom</w:t>
      </w:r>
      <w:proofErr w:type="gramEnd"/>
      <w:r>
        <w:rPr>
          <w:rFonts w:ascii="Georgia Pro" w:hAnsi="Georgia Pro"/>
          <w:sz w:val="28"/>
          <w:szCs w:val="28"/>
        </w:rPr>
        <w:t xml:space="preserve"> </w:t>
      </w:r>
    </w:p>
    <w:p w14:paraId="4AA74EAD" w14:textId="1DA5A803" w:rsidR="00361BD5" w:rsidRDefault="00361BD5" w:rsidP="004C3EC8">
      <w:pPr>
        <w:pStyle w:val="ListParagraph"/>
        <w:numPr>
          <w:ilvl w:val="1"/>
          <w:numId w:val="1"/>
        </w:num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August 9</w:t>
      </w:r>
      <w:r w:rsidRPr="00361BD5">
        <w:rPr>
          <w:rFonts w:ascii="Georgia Pro" w:hAnsi="Georgia Pro"/>
          <w:sz w:val="28"/>
          <w:szCs w:val="28"/>
          <w:vertAlign w:val="superscript"/>
        </w:rPr>
        <w:t>th</w:t>
      </w:r>
      <w:r>
        <w:rPr>
          <w:rFonts w:ascii="Georgia Pro" w:hAnsi="Georgia Pro"/>
          <w:sz w:val="28"/>
          <w:szCs w:val="28"/>
        </w:rPr>
        <w:t>, 12-1pm, EST</w:t>
      </w:r>
    </w:p>
    <w:p w14:paraId="772B4BC9" w14:textId="4D2EB810" w:rsidR="00361BD5" w:rsidRPr="009364C7" w:rsidRDefault="00361BD5" w:rsidP="004C3EC8">
      <w:pPr>
        <w:pStyle w:val="ListParagraph"/>
        <w:numPr>
          <w:ilvl w:val="1"/>
          <w:numId w:val="1"/>
        </w:num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November 8</w:t>
      </w:r>
      <w:r w:rsidRPr="00361BD5">
        <w:rPr>
          <w:rFonts w:ascii="Georgia Pro" w:hAnsi="Georgia Pro"/>
          <w:sz w:val="28"/>
          <w:szCs w:val="28"/>
          <w:vertAlign w:val="superscript"/>
        </w:rPr>
        <w:t>th</w:t>
      </w:r>
      <w:r>
        <w:rPr>
          <w:rFonts w:ascii="Georgia Pro" w:hAnsi="Georgia Pro"/>
          <w:sz w:val="28"/>
          <w:szCs w:val="28"/>
        </w:rPr>
        <w:t>, 12-1pm EST</w:t>
      </w:r>
    </w:p>
    <w:p w14:paraId="36ADD185" w14:textId="5D96B8C2" w:rsidR="00500211" w:rsidRDefault="005F0D85" w:rsidP="00500211">
      <w:pPr>
        <w:pStyle w:val="ListParagraph"/>
        <w:numPr>
          <w:ilvl w:val="0"/>
          <w:numId w:val="1"/>
        </w:numPr>
        <w:jc w:val="left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ISL Spring Speaker Update</w:t>
      </w:r>
    </w:p>
    <w:p w14:paraId="7A3ACBCE" w14:textId="120A174D" w:rsidR="005F0D85" w:rsidRDefault="00E7458F" w:rsidP="005F0D85">
      <w:pPr>
        <w:pStyle w:val="ListParagraph"/>
        <w:numPr>
          <w:ilvl w:val="1"/>
          <w:numId w:val="1"/>
        </w:numPr>
        <w:jc w:val="left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 xml:space="preserve">Professor Bo </w:t>
      </w:r>
      <w:proofErr w:type="spellStart"/>
      <w:r>
        <w:rPr>
          <w:rFonts w:ascii="Georgia Pro" w:hAnsi="Georgia Pro"/>
          <w:sz w:val="28"/>
          <w:szCs w:val="28"/>
        </w:rPr>
        <w:t>Xie</w:t>
      </w:r>
      <w:proofErr w:type="spellEnd"/>
      <w:r>
        <w:rPr>
          <w:rFonts w:ascii="Georgia Pro" w:hAnsi="Georgia Pro"/>
          <w:sz w:val="28"/>
          <w:szCs w:val="28"/>
        </w:rPr>
        <w:t xml:space="preserve"> fro</w:t>
      </w:r>
      <w:r w:rsidR="00EE0E16">
        <w:rPr>
          <w:rFonts w:ascii="Georgia Pro" w:hAnsi="Georgia Pro"/>
          <w:sz w:val="28"/>
          <w:szCs w:val="28"/>
        </w:rPr>
        <w:t xml:space="preserve">m UT Austin </w:t>
      </w:r>
      <w:r w:rsidR="00011603">
        <w:rPr>
          <w:rFonts w:ascii="Georgia Pro" w:hAnsi="Georgia Pro"/>
          <w:sz w:val="28"/>
          <w:szCs w:val="28"/>
        </w:rPr>
        <w:t xml:space="preserve">(Nursing/Informatics) </w:t>
      </w:r>
      <w:r w:rsidR="00EE0E16">
        <w:rPr>
          <w:rFonts w:ascii="Georgia Pro" w:hAnsi="Georgia Pro"/>
          <w:sz w:val="28"/>
          <w:szCs w:val="28"/>
        </w:rPr>
        <w:t>has agreed to be our virtual spring speaker.</w:t>
      </w:r>
    </w:p>
    <w:p w14:paraId="486539B6" w14:textId="4306AEC3" w:rsidR="00EE0E16" w:rsidRDefault="00EE0E16" w:rsidP="005F0D85">
      <w:pPr>
        <w:pStyle w:val="ListParagraph"/>
        <w:numPr>
          <w:ilvl w:val="1"/>
          <w:numId w:val="1"/>
        </w:numPr>
        <w:jc w:val="left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Dates for her virtual Zoom lecture and faculty Zoom meetings/grad student luncheon to be determined</w:t>
      </w:r>
      <w:r w:rsidR="00294782">
        <w:rPr>
          <w:rFonts w:ascii="Georgia Pro" w:hAnsi="Georgia Pro"/>
          <w:sz w:val="28"/>
          <w:szCs w:val="28"/>
        </w:rPr>
        <w:t xml:space="preserve">, either May </w:t>
      </w:r>
      <w:r w:rsidR="008C6673">
        <w:rPr>
          <w:rFonts w:ascii="Georgia Pro" w:hAnsi="Georgia Pro"/>
          <w:sz w:val="28"/>
          <w:szCs w:val="28"/>
        </w:rPr>
        <w:t>13, or May 13 &amp; 14</w:t>
      </w:r>
      <w:r>
        <w:rPr>
          <w:rFonts w:ascii="Georgia Pro" w:hAnsi="Georgia Pro"/>
          <w:sz w:val="28"/>
          <w:szCs w:val="28"/>
        </w:rPr>
        <w:t>.</w:t>
      </w:r>
    </w:p>
    <w:p w14:paraId="766F532F" w14:textId="7AD47A02" w:rsidR="00C655DF" w:rsidRDefault="00C655DF" w:rsidP="00C655DF">
      <w:pPr>
        <w:pStyle w:val="ListParagraph"/>
        <w:numPr>
          <w:ilvl w:val="0"/>
          <w:numId w:val="1"/>
        </w:numPr>
        <w:jc w:val="left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ISL AFU-UMass-FSU Project Update</w:t>
      </w:r>
    </w:p>
    <w:p w14:paraId="4459993C" w14:textId="24696472" w:rsidR="00C655DF" w:rsidRDefault="00C655DF" w:rsidP="00C655DF">
      <w:pPr>
        <w:pStyle w:val="ListParagraph"/>
        <w:numPr>
          <w:ilvl w:val="1"/>
          <w:numId w:val="1"/>
        </w:numPr>
        <w:jc w:val="left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Project continues to go well. Callie continuing to get different responses from different departments within FSU. Data collection due in full by March 1</w:t>
      </w:r>
      <w:r w:rsidRPr="00C655DF">
        <w:rPr>
          <w:rFonts w:ascii="Georgia Pro" w:hAnsi="Georgia Pro"/>
          <w:sz w:val="28"/>
          <w:szCs w:val="28"/>
          <w:vertAlign w:val="superscript"/>
        </w:rPr>
        <w:t>st</w:t>
      </w:r>
      <w:r>
        <w:rPr>
          <w:rFonts w:ascii="Georgia Pro" w:hAnsi="Georgia Pro"/>
          <w:sz w:val="28"/>
          <w:szCs w:val="28"/>
        </w:rPr>
        <w:t xml:space="preserve">. </w:t>
      </w:r>
    </w:p>
    <w:p w14:paraId="091D216F" w14:textId="5479F6A0" w:rsidR="003C4A20" w:rsidRDefault="003C4A20" w:rsidP="003C4A20">
      <w:pPr>
        <w:pStyle w:val="ListParagraph"/>
        <w:numPr>
          <w:ilvl w:val="0"/>
          <w:numId w:val="1"/>
        </w:numPr>
        <w:jc w:val="left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 xml:space="preserve">Next JAB Meeting, Feb. </w:t>
      </w:r>
      <w:r w:rsidR="00D94F20">
        <w:rPr>
          <w:rFonts w:ascii="Georgia Pro" w:hAnsi="Georgia Pro"/>
          <w:sz w:val="28"/>
          <w:szCs w:val="28"/>
        </w:rPr>
        <w:t>8</w:t>
      </w:r>
      <w:r w:rsidR="00D94F20" w:rsidRPr="00D94F20">
        <w:rPr>
          <w:rFonts w:ascii="Georgia Pro" w:hAnsi="Georgia Pro"/>
          <w:sz w:val="28"/>
          <w:szCs w:val="28"/>
          <w:vertAlign w:val="superscript"/>
        </w:rPr>
        <w:t>th</w:t>
      </w:r>
      <w:r w:rsidR="00D94F20">
        <w:rPr>
          <w:rFonts w:ascii="Georgia Pro" w:hAnsi="Georgia Pro"/>
          <w:sz w:val="28"/>
          <w:szCs w:val="28"/>
        </w:rPr>
        <w:t xml:space="preserve">, 3-4pm, EST, </w:t>
      </w:r>
      <w:proofErr w:type="gramStart"/>
      <w:r w:rsidR="00D94F20">
        <w:rPr>
          <w:rFonts w:ascii="Georgia Pro" w:hAnsi="Georgia Pro"/>
          <w:sz w:val="28"/>
          <w:szCs w:val="28"/>
        </w:rPr>
        <w:t>Zoom</w:t>
      </w:r>
      <w:proofErr w:type="gramEnd"/>
    </w:p>
    <w:p w14:paraId="403C8B0A" w14:textId="2C69DC6D" w:rsidR="002D2F45" w:rsidRDefault="002D2F45" w:rsidP="002D2F45">
      <w:pPr>
        <w:pStyle w:val="ListParagraph"/>
        <w:numPr>
          <w:ilvl w:val="0"/>
          <w:numId w:val="1"/>
        </w:numPr>
        <w:jc w:val="left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Dr. Charness Schedule of Events</w:t>
      </w:r>
    </w:p>
    <w:p w14:paraId="72C9E088" w14:textId="77777777" w:rsidR="007765A5" w:rsidRPr="007765A5" w:rsidRDefault="007765A5" w:rsidP="007765A5">
      <w:pPr>
        <w:pStyle w:val="ListParagraph"/>
        <w:numPr>
          <w:ilvl w:val="1"/>
          <w:numId w:val="1"/>
        </w:numPr>
        <w:jc w:val="left"/>
        <w:rPr>
          <w:rFonts w:ascii="Georgia Pro" w:hAnsi="Georgia Pro"/>
          <w:sz w:val="28"/>
          <w:szCs w:val="28"/>
        </w:rPr>
      </w:pPr>
      <w:r w:rsidRPr="007765A5">
        <w:rPr>
          <w:rFonts w:ascii="Georgia Pro" w:hAnsi="Georgia Pro"/>
          <w:sz w:val="28"/>
          <w:szCs w:val="28"/>
        </w:rPr>
        <w:t>Feb. 10/11: Keynote in virtual conference entitled "Technologies for Active and Independent Living in Old Age", to be online on February 10-11, 2021, in the framework of long-term (</w:t>
      </w:r>
      <w:proofErr w:type="spellStart"/>
      <w:r w:rsidRPr="007765A5">
        <w:rPr>
          <w:rFonts w:ascii="Georgia Pro" w:hAnsi="Georgia Pro"/>
          <w:sz w:val="28"/>
          <w:szCs w:val="28"/>
        </w:rPr>
        <w:t>eng</w:t>
      </w:r>
      <w:proofErr w:type="spellEnd"/>
      <w:r w:rsidRPr="007765A5">
        <w:rPr>
          <w:rFonts w:ascii="Georgia Pro" w:hAnsi="Georgia Pro"/>
          <w:sz w:val="28"/>
          <w:szCs w:val="28"/>
        </w:rPr>
        <w:t>)aging! project. Czech Republic.</w:t>
      </w:r>
    </w:p>
    <w:p w14:paraId="45B7B552" w14:textId="77777777" w:rsidR="007765A5" w:rsidRPr="007765A5" w:rsidRDefault="007765A5" w:rsidP="007765A5">
      <w:pPr>
        <w:pStyle w:val="ListParagraph"/>
        <w:numPr>
          <w:ilvl w:val="1"/>
          <w:numId w:val="1"/>
        </w:numPr>
        <w:jc w:val="left"/>
        <w:rPr>
          <w:rFonts w:ascii="Georgia Pro" w:hAnsi="Georgia Pro"/>
          <w:sz w:val="28"/>
          <w:szCs w:val="28"/>
        </w:rPr>
      </w:pPr>
      <w:r w:rsidRPr="007765A5">
        <w:rPr>
          <w:rFonts w:ascii="Georgia Pro" w:hAnsi="Georgia Pro"/>
          <w:sz w:val="28"/>
          <w:szCs w:val="28"/>
        </w:rPr>
        <w:t>March 25: Keynote address in William F. Forbes Lecture Series, University of Waterloo, Canada.</w:t>
      </w:r>
    </w:p>
    <w:p w14:paraId="743A1F8E" w14:textId="78358482" w:rsidR="002D2F45" w:rsidRDefault="007765A5" w:rsidP="007765A5">
      <w:pPr>
        <w:pStyle w:val="ListParagraph"/>
        <w:numPr>
          <w:ilvl w:val="1"/>
          <w:numId w:val="1"/>
        </w:numPr>
        <w:jc w:val="left"/>
        <w:rPr>
          <w:rFonts w:ascii="Georgia Pro" w:hAnsi="Georgia Pro"/>
          <w:sz w:val="28"/>
          <w:szCs w:val="28"/>
        </w:rPr>
      </w:pPr>
      <w:r w:rsidRPr="007765A5">
        <w:rPr>
          <w:rFonts w:ascii="Georgia Pro" w:hAnsi="Georgia Pro"/>
          <w:sz w:val="28"/>
          <w:szCs w:val="28"/>
        </w:rPr>
        <w:t>CREATE workshop in Bordeaux, France</w:t>
      </w:r>
      <w:r w:rsidR="009364C7">
        <w:rPr>
          <w:rFonts w:ascii="Georgia Pro" w:hAnsi="Georgia Pro"/>
          <w:sz w:val="28"/>
          <w:szCs w:val="28"/>
        </w:rPr>
        <w:t xml:space="preserve">, </w:t>
      </w:r>
      <w:r w:rsidR="0094237B">
        <w:rPr>
          <w:rFonts w:ascii="Georgia Pro" w:hAnsi="Georgia Pro"/>
          <w:sz w:val="28"/>
          <w:szCs w:val="28"/>
        </w:rPr>
        <w:t>Fall 2021</w:t>
      </w:r>
      <w:r w:rsidR="009364C7">
        <w:rPr>
          <w:rFonts w:ascii="Georgia Pro" w:hAnsi="Georgia Pro"/>
          <w:sz w:val="28"/>
          <w:szCs w:val="28"/>
        </w:rPr>
        <w:t>.</w:t>
      </w:r>
    </w:p>
    <w:p w14:paraId="448B9F9A" w14:textId="73668166" w:rsidR="00137A12" w:rsidRPr="00BB4A50" w:rsidRDefault="00137A12" w:rsidP="00137A12">
      <w:pPr>
        <w:pStyle w:val="ListParagraph"/>
        <w:numPr>
          <w:ilvl w:val="0"/>
          <w:numId w:val="1"/>
        </w:numPr>
        <w:jc w:val="left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Other Business/Feedback?</w:t>
      </w:r>
    </w:p>
    <w:p w14:paraId="0D1B98B3" w14:textId="77777777" w:rsidR="00BB4A50" w:rsidRDefault="00BB4A50" w:rsidP="00BB4A50">
      <w:pPr>
        <w:pStyle w:val="ListParagraph"/>
        <w:ind w:left="2160" w:firstLine="0"/>
        <w:jc w:val="left"/>
        <w:rPr>
          <w:rFonts w:ascii="Georgia Pro" w:hAnsi="Georgia Pro"/>
          <w:sz w:val="28"/>
          <w:szCs w:val="28"/>
        </w:rPr>
      </w:pPr>
    </w:p>
    <w:p w14:paraId="2357F6FD" w14:textId="77777777" w:rsidR="00BB4A50" w:rsidRPr="00BB4A50" w:rsidRDefault="00BB4A50" w:rsidP="00BB4A50">
      <w:pPr>
        <w:pStyle w:val="ListParagraph"/>
        <w:ind w:left="1440" w:firstLine="0"/>
        <w:jc w:val="left"/>
        <w:rPr>
          <w:rFonts w:ascii="Georgia Pro" w:hAnsi="Georgia Pro"/>
          <w:sz w:val="28"/>
          <w:szCs w:val="28"/>
        </w:rPr>
      </w:pPr>
    </w:p>
    <w:sectPr w:rsidR="00BB4A50" w:rsidRPr="00BB4A50" w:rsidSect="00BB4A50">
      <w:pgSz w:w="12240" w:h="15840" w:code="1"/>
      <w:pgMar w:top="1440" w:right="1440" w:bottom="1440" w:left="1440" w:header="720" w:footer="720" w:gutter="18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135D4"/>
    <w:multiLevelType w:val="hybridMultilevel"/>
    <w:tmpl w:val="9202D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50"/>
    <w:rsid w:val="00011603"/>
    <w:rsid w:val="000B382F"/>
    <w:rsid w:val="00137A12"/>
    <w:rsid w:val="001458D3"/>
    <w:rsid w:val="001D5FFB"/>
    <w:rsid w:val="0028392B"/>
    <w:rsid w:val="00294782"/>
    <w:rsid w:val="002D2F45"/>
    <w:rsid w:val="002F3AC7"/>
    <w:rsid w:val="00345B4F"/>
    <w:rsid w:val="00361BD5"/>
    <w:rsid w:val="00367BF1"/>
    <w:rsid w:val="00396182"/>
    <w:rsid w:val="003C4A20"/>
    <w:rsid w:val="003D119E"/>
    <w:rsid w:val="004C3EC8"/>
    <w:rsid w:val="004E1F6D"/>
    <w:rsid w:val="00500211"/>
    <w:rsid w:val="00524E20"/>
    <w:rsid w:val="005A171A"/>
    <w:rsid w:val="005F0D85"/>
    <w:rsid w:val="00647E6B"/>
    <w:rsid w:val="006C5FC1"/>
    <w:rsid w:val="0070068A"/>
    <w:rsid w:val="00721A97"/>
    <w:rsid w:val="007765A5"/>
    <w:rsid w:val="00827DE3"/>
    <w:rsid w:val="008C6673"/>
    <w:rsid w:val="008D56BC"/>
    <w:rsid w:val="008E1454"/>
    <w:rsid w:val="009364C7"/>
    <w:rsid w:val="0094237B"/>
    <w:rsid w:val="00A27968"/>
    <w:rsid w:val="00A561FF"/>
    <w:rsid w:val="00B037C8"/>
    <w:rsid w:val="00BB4A50"/>
    <w:rsid w:val="00C11B26"/>
    <w:rsid w:val="00C655DF"/>
    <w:rsid w:val="00CA35FB"/>
    <w:rsid w:val="00CD0D97"/>
    <w:rsid w:val="00D423F3"/>
    <w:rsid w:val="00D94F20"/>
    <w:rsid w:val="00E7458F"/>
    <w:rsid w:val="00EA6CDB"/>
    <w:rsid w:val="00EE0E16"/>
    <w:rsid w:val="00EE27BA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05C29"/>
  <w15:chartTrackingRefBased/>
  <w15:docId w15:val="{1D5756D0-B663-4964-AB3F-EE2EF729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419C07B9FEA4BB360CE5592836273" ma:contentTypeVersion="12" ma:contentTypeDescription="Create a new document." ma:contentTypeScope="" ma:versionID="957f138518673c83153315edd99f6857">
  <xsd:schema xmlns:xsd="http://www.w3.org/2001/XMLSchema" xmlns:xs="http://www.w3.org/2001/XMLSchema" xmlns:p="http://schemas.microsoft.com/office/2006/metadata/properties" xmlns:ns2="eaefc853-07bd-41c4-bf82-039e44900564" xmlns:ns3="7a02478b-95c5-443d-9dca-0ad5e2ab086b" targetNamespace="http://schemas.microsoft.com/office/2006/metadata/properties" ma:root="true" ma:fieldsID="0c0fd3cf299bbaec935cf674278e6434" ns2:_="" ns3:_="">
    <xsd:import namespace="eaefc853-07bd-41c4-bf82-039e44900564"/>
    <xsd:import namespace="7a02478b-95c5-443d-9dca-0ad5e2ab0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fc853-07bd-41c4-bf82-039e44900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478b-95c5-443d-9dca-0ad5e2ab0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8F7724-455B-4B17-A501-F7CCBFE3FA68}"/>
</file>

<file path=customXml/itemProps2.xml><?xml version="1.0" encoding="utf-8"?>
<ds:datastoreItem xmlns:ds="http://schemas.openxmlformats.org/officeDocument/2006/customXml" ds:itemID="{91DBA96D-EC7E-4E8D-8B4F-11283352F590}"/>
</file>

<file path=customXml/itemProps3.xml><?xml version="1.0" encoding="utf-8"?>
<ds:datastoreItem xmlns:ds="http://schemas.openxmlformats.org/officeDocument/2006/customXml" ds:itemID="{79A3AB03-5806-4E05-9C73-BBBDFF516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Kindelsperger</dc:creator>
  <cp:keywords/>
  <dc:description/>
  <cp:lastModifiedBy>Callie Kindelsperger</cp:lastModifiedBy>
  <cp:revision>14</cp:revision>
  <dcterms:created xsi:type="dcterms:W3CDTF">2021-01-11T13:54:00Z</dcterms:created>
  <dcterms:modified xsi:type="dcterms:W3CDTF">2021-01-11T14:34:00Z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0x010100214419C07B9FEA4BB360CE5592836273</vt:lpwstr>
  </property>
</Properties>
</file>