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7C540" w14:textId="14C65135" w:rsidR="00367BF1" w:rsidRPr="00EB2F3E" w:rsidRDefault="008E3175" w:rsidP="008E3175">
      <w:pPr>
        <w:jc w:val="center"/>
        <w:rPr>
          <w:b/>
          <w:bCs/>
          <w:u w:val="single"/>
        </w:rPr>
      </w:pPr>
      <w:r w:rsidRPr="00EB2F3E">
        <w:rPr>
          <w:b/>
          <w:bCs/>
          <w:u w:val="single"/>
        </w:rPr>
        <w:t>ISL Agenda Affiliates Meeting Minutes, 11-17-20, 2-3pm EST, Zoom</w:t>
      </w:r>
    </w:p>
    <w:p w14:paraId="4AA90113" w14:textId="509B15BC" w:rsidR="008E3175" w:rsidRPr="00D249D1" w:rsidRDefault="008E3175" w:rsidP="008E3175">
      <w:pPr>
        <w:jc w:val="center"/>
        <w:rPr>
          <w:b/>
          <w:bCs/>
        </w:rPr>
      </w:pPr>
    </w:p>
    <w:p w14:paraId="689DB359" w14:textId="12A21E4D" w:rsidR="008E3175" w:rsidRDefault="008E3175" w:rsidP="008E3175">
      <w:pPr>
        <w:jc w:val="center"/>
      </w:pPr>
      <w:r w:rsidRPr="00D249D1">
        <w:rPr>
          <w:b/>
          <w:bCs/>
        </w:rPr>
        <w:t>Attendees: Dr. Neil Charness, Bill Edmonds, Callie Kindelsperger</w:t>
      </w:r>
      <w:r w:rsidR="00D838F8" w:rsidRPr="00D249D1">
        <w:rPr>
          <w:b/>
          <w:bCs/>
        </w:rPr>
        <w:t>, Lynn Panton,</w:t>
      </w:r>
      <w:r w:rsidR="00526BDC" w:rsidRPr="00D249D1">
        <w:rPr>
          <w:b/>
          <w:bCs/>
        </w:rPr>
        <w:t xml:space="preserve"> </w:t>
      </w:r>
      <w:r w:rsidR="00111E6B" w:rsidRPr="00D249D1">
        <w:rPr>
          <w:b/>
          <w:bCs/>
        </w:rPr>
        <w:t xml:space="preserve">Wally Boot, Nick Gray, </w:t>
      </w:r>
      <w:r w:rsidR="00865E96" w:rsidRPr="00D249D1">
        <w:rPr>
          <w:b/>
          <w:bCs/>
        </w:rPr>
        <w:t>Graham</w:t>
      </w:r>
      <w:r w:rsidR="002C7EC6" w:rsidRPr="00D249D1">
        <w:rPr>
          <w:b/>
          <w:bCs/>
        </w:rPr>
        <w:t xml:space="preserve"> McDougall Jr., </w:t>
      </w:r>
      <w:r w:rsidR="002F12E3" w:rsidRPr="00D249D1">
        <w:rPr>
          <w:b/>
          <w:bCs/>
        </w:rPr>
        <w:t>Judy Delp</w:t>
      </w:r>
      <w:r w:rsidR="00374394" w:rsidRPr="00D249D1">
        <w:rPr>
          <w:b/>
          <w:bCs/>
        </w:rPr>
        <w:t>, Mark Isaa</w:t>
      </w:r>
      <w:r w:rsidR="00374394">
        <w:t>c</w:t>
      </w:r>
    </w:p>
    <w:p w14:paraId="2F844745" w14:textId="00AEF8C3" w:rsidR="00526BDC" w:rsidRDefault="00526BDC" w:rsidP="008E3175">
      <w:pPr>
        <w:jc w:val="center"/>
      </w:pPr>
    </w:p>
    <w:p w14:paraId="538A0A62" w14:textId="0B11A7F7" w:rsidR="00526BDC" w:rsidRDefault="00FC5906" w:rsidP="00526BDC">
      <w:pPr>
        <w:pStyle w:val="ListParagraph"/>
        <w:numPr>
          <w:ilvl w:val="0"/>
          <w:numId w:val="1"/>
        </w:numPr>
      </w:pPr>
      <w:r>
        <w:t>ISL Still sending out FOA (Funding Opportunity Announcements)</w:t>
      </w:r>
    </w:p>
    <w:p w14:paraId="3F6561FB" w14:textId="31887BCE" w:rsidR="00FC5906" w:rsidRDefault="00FC5906" w:rsidP="00FC5906">
      <w:pPr>
        <w:pStyle w:val="ListParagraph"/>
        <w:numPr>
          <w:ilvl w:val="1"/>
          <w:numId w:val="1"/>
        </w:numPr>
      </w:pPr>
      <w:proofErr w:type="spellStart"/>
      <w:r>
        <w:t>Sandell</w:t>
      </w:r>
      <w:proofErr w:type="spellEnd"/>
      <w:r>
        <w:t xml:space="preserve"> Grant Program to do research in retirement &amp; disability for junior &amp; non tenured scholars.</w:t>
      </w:r>
    </w:p>
    <w:p w14:paraId="5C026859" w14:textId="3BDB4BF1" w:rsidR="0017638F" w:rsidRPr="0017638F" w:rsidRDefault="0017638F" w:rsidP="0017638F">
      <w:pPr>
        <w:pStyle w:val="ListParagraph"/>
        <w:ind w:left="1152" w:firstLine="0"/>
        <w:rPr>
          <w:b/>
          <w:bCs/>
        </w:rPr>
      </w:pPr>
      <w:r w:rsidRPr="0017638F">
        <w:rPr>
          <w:b/>
          <w:bCs/>
        </w:rPr>
        <w:t>Awards/Special Announcements</w:t>
      </w:r>
    </w:p>
    <w:p w14:paraId="2ED10356" w14:textId="753168F8" w:rsidR="00FC5906" w:rsidRDefault="00FC5906" w:rsidP="00FC5906">
      <w:pPr>
        <w:pStyle w:val="ListParagraph"/>
        <w:numPr>
          <w:ilvl w:val="0"/>
          <w:numId w:val="1"/>
        </w:numPr>
      </w:pPr>
      <w:r>
        <w:t>Please welcome new member Dr. Amy Kim from the Department of Sport Management as a new Affiliates memb</w:t>
      </w:r>
      <w:r w:rsidR="00C60C82">
        <w:t xml:space="preserve">er. </w:t>
      </w:r>
    </w:p>
    <w:p w14:paraId="34F3371D" w14:textId="77777777" w:rsidR="008B53E4" w:rsidRDefault="00C60C82" w:rsidP="008B53E4">
      <w:pPr>
        <w:pStyle w:val="ListParagraph"/>
        <w:numPr>
          <w:ilvl w:val="0"/>
          <w:numId w:val="1"/>
        </w:numPr>
      </w:pPr>
      <w:r>
        <w:t xml:space="preserve"> </w:t>
      </w:r>
      <w:r w:rsidR="008B53E4">
        <w:t>Graham McDougall’s application to the National Hartford Center of Gerontological Nursing Excellence (NHCGNE) Recognition Program for Distinguished Educator in Gerontological Nursing has met the criteria for Distinguished Educator in Gerontological Nursing.</w:t>
      </w:r>
    </w:p>
    <w:p w14:paraId="71963610" w14:textId="77777777" w:rsidR="008B53E4" w:rsidRDefault="008B53E4" w:rsidP="008B53E4">
      <w:pPr>
        <w:pStyle w:val="ListParagraph"/>
        <w:numPr>
          <w:ilvl w:val="0"/>
          <w:numId w:val="1"/>
        </w:numPr>
      </w:pPr>
      <w:r>
        <w:t>Congratulations to Amy Ai, Ph.D., who has been named a Fellow of the American Academy of Social Work and Social Welfare.</w:t>
      </w:r>
    </w:p>
    <w:p w14:paraId="0394FA3E" w14:textId="10BC8257" w:rsidR="00C60C82" w:rsidRDefault="008B53E4" w:rsidP="00B55283">
      <w:pPr>
        <w:pStyle w:val="ListParagraph"/>
        <w:numPr>
          <w:ilvl w:val="0"/>
          <w:numId w:val="1"/>
        </w:numPr>
      </w:pPr>
      <w:r>
        <w:t>Congratulations to Dr. Julia Sheffler for being awarded FSU’s College of Medicine’s Outstanding Junior Faculty Researcher 2020 Award</w:t>
      </w:r>
    </w:p>
    <w:p w14:paraId="4B231F2A" w14:textId="2E04DEE0" w:rsidR="00C60C82" w:rsidRPr="00432E26" w:rsidRDefault="002E039F" w:rsidP="00FC5906">
      <w:pPr>
        <w:pStyle w:val="ListParagraph"/>
        <w:numPr>
          <w:ilvl w:val="0"/>
          <w:numId w:val="1"/>
        </w:numPr>
        <w:rPr>
          <w:b/>
          <w:bCs/>
        </w:rPr>
      </w:pPr>
      <w:r w:rsidRPr="00432E26">
        <w:rPr>
          <w:b/>
          <w:bCs/>
        </w:rPr>
        <w:t>Friendly Reminder</w:t>
      </w:r>
      <w:r w:rsidR="00432E26" w:rsidRPr="00432E26">
        <w:rPr>
          <w:b/>
          <w:bCs/>
        </w:rPr>
        <w:t>s</w:t>
      </w:r>
    </w:p>
    <w:p w14:paraId="576070E0" w14:textId="5675B653" w:rsidR="002E039F" w:rsidRDefault="002E039F" w:rsidP="002E039F">
      <w:pPr>
        <w:pStyle w:val="ListParagraph"/>
        <w:numPr>
          <w:ilvl w:val="1"/>
          <w:numId w:val="1"/>
        </w:numPr>
      </w:pPr>
      <w:r>
        <w:t xml:space="preserve">When you give press/media interviews, please let ISL know, email Callie at </w:t>
      </w:r>
      <w:hyperlink r:id="rId8" w:history="1">
        <w:r w:rsidR="005810A6" w:rsidRPr="00714A5C">
          <w:rPr>
            <w:rStyle w:val="Hyperlink"/>
          </w:rPr>
          <w:t>cperson@fsu.edu</w:t>
        </w:r>
      </w:hyperlink>
      <w:r w:rsidR="005810A6">
        <w:t xml:space="preserve"> so we can share the good news.</w:t>
      </w:r>
    </w:p>
    <w:p w14:paraId="7CE07F97" w14:textId="194EA076" w:rsidR="005810A6" w:rsidRPr="00FA5186" w:rsidRDefault="005810A6" w:rsidP="005810A6">
      <w:pPr>
        <w:pStyle w:val="ListParagraph"/>
        <w:numPr>
          <w:ilvl w:val="0"/>
          <w:numId w:val="1"/>
        </w:numPr>
        <w:rPr>
          <w:b/>
          <w:bCs/>
        </w:rPr>
      </w:pPr>
      <w:r w:rsidRPr="00FA5186">
        <w:rPr>
          <w:b/>
          <w:bCs/>
        </w:rPr>
        <w:t xml:space="preserve">Fluid Review/Planning Grants Website Update </w:t>
      </w:r>
    </w:p>
    <w:p w14:paraId="786E91C6" w14:textId="4BB88B4E" w:rsidR="005810A6" w:rsidRDefault="005810A6" w:rsidP="005810A6">
      <w:pPr>
        <w:pStyle w:val="ListParagraph"/>
        <w:numPr>
          <w:ilvl w:val="1"/>
          <w:numId w:val="1"/>
        </w:numPr>
      </w:pPr>
      <w:r>
        <w:t>Going to be changing away from Fluid Review. FSU is favoring Survey Monkey. They will be converting the website</w:t>
      </w:r>
      <w:r w:rsidR="00FA5186">
        <w:t>. We will notify you when you can apply.</w:t>
      </w:r>
      <w:r w:rsidR="00FA5186" w:rsidRPr="00E32729">
        <w:rPr>
          <w:b/>
          <w:bCs/>
        </w:rPr>
        <w:t xml:space="preserve"> </w:t>
      </w:r>
      <w:r w:rsidR="00FA5186" w:rsidRPr="00E32729">
        <w:rPr>
          <w:b/>
          <w:bCs/>
          <w:highlight w:val="yellow"/>
        </w:rPr>
        <w:t>Please DO NOT apply until you hear further updates from ISL</w:t>
      </w:r>
      <w:r w:rsidR="00FA5186">
        <w:t xml:space="preserve">. </w:t>
      </w:r>
    </w:p>
    <w:p w14:paraId="127FEFCB" w14:textId="77777777" w:rsidR="00E32729" w:rsidRPr="00E32729" w:rsidRDefault="00E32729" w:rsidP="00E32729">
      <w:pPr>
        <w:pStyle w:val="ListParagraph"/>
        <w:numPr>
          <w:ilvl w:val="1"/>
          <w:numId w:val="1"/>
        </w:numPr>
        <w:rPr>
          <w:b/>
          <w:bCs/>
        </w:rPr>
      </w:pPr>
      <w:r w:rsidRPr="00E32729">
        <w:rPr>
          <w:b/>
          <w:bCs/>
        </w:rPr>
        <w:t>Deadline to Apply is March 23, 2021</w:t>
      </w:r>
    </w:p>
    <w:p w14:paraId="511EE7BB" w14:textId="77777777" w:rsidR="00E32729" w:rsidRPr="00E32729" w:rsidRDefault="00E32729" w:rsidP="00E32729">
      <w:pPr>
        <w:pStyle w:val="ListParagraph"/>
        <w:numPr>
          <w:ilvl w:val="1"/>
          <w:numId w:val="1"/>
        </w:numPr>
        <w:rPr>
          <w:b/>
          <w:bCs/>
        </w:rPr>
      </w:pPr>
      <w:r w:rsidRPr="00E32729">
        <w:rPr>
          <w:b/>
          <w:bCs/>
        </w:rPr>
        <w:t xml:space="preserve">Award Notification: May 1st, 2021 </w:t>
      </w:r>
    </w:p>
    <w:p w14:paraId="29ACD87C" w14:textId="77777777" w:rsidR="00E32729" w:rsidRPr="00E32729" w:rsidRDefault="00E32729" w:rsidP="00E32729">
      <w:pPr>
        <w:pStyle w:val="ListParagraph"/>
        <w:numPr>
          <w:ilvl w:val="1"/>
          <w:numId w:val="1"/>
        </w:numPr>
        <w:rPr>
          <w:b/>
          <w:bCs/>
        </w:rPr>
      </w:pPr>
      <w:r w:rsidRPr="00E32729">
        <w:rPr>
          <w:b/>
          <w:bCs/>
        </w:rPr>
        <w:t xml:space="preserve">Award Period: May 14-May 15th, 2021 </w:t>
      </w:r>
    </w:p>
    <w:p w14:paraId="01C51C5C" w14:textId="77777777" w:rsidR="00E32729" w:rsidRDefault="00E32729" w:rsidP="00E32729">
      <w:pPr>
        <w:pStyle w:val="ListParagraph"/>
        <w:ind w:left="1872" w:firstLine="0"/>
      </w:pPr>
    </w:p>
    <w:p w14:paraId="21DA6207" w14:textId="66D30463" w:rsidR="00FA5186" w:rsidRPr="00FA5186" w:rsidRDefault="00FA5186" w:rsidP="00FA5186">
      <w:pPr>
        <w:pStyle w:val="ListParagraph"/>
        <w:numPr>
          <w:ilvl w:val="0"/>
          <w:numId w:val="1"/>
        </w:numPr>
        <w:rPr>
          <w:b/>
          <w:bCs/>
        </w:rPr>
      </w:pPr>
      <w:r w:rsidRPr="00FA5186">
        <w:rPr>
          <w:b/>
          <w:bCs/>
        </w:rPr>
        <w:t xml:space="preserve">Student Poster Day Event via Zoom </w:t>
      </w:r>
    </w:p>
    <w:p w14:paraId="485C345D" w14:textId="3BAD6749" w:rsidR="00FA5186" w:rsidRDefault="00FA5186" w:rsidP="00FA5186">
      <w:pPr>
        <w:pStyle w:val="ListParagraph"/>
        <w:numPr>
          <w:ilvl w:val="1"/>
          <w:numId w:val="1"/>
        </w:numPr>
      </w:pPr>
      <w:r>
        <w:t>After polling, Friday, March 5</w:t>
      </w:r>
      <w:r w:rsidRPr="00FA5186">
        <w:rPr>
          <w:vertAlign w:val="superscript"/>
        </w:rPr>
        <w:t>th</w:t>
      </w:r>
      <w:r>
        <w:t xml:space="preserve"> between 2-5pm, does the date work for you &amp; your students for Student Poster, which would take place from Zoom? </w:t>
      </w:r>
    </w:p>
    <w:p w14:paraId="066025A1" w14:textId="2B77D1D0" w:rsidR="00FA5186" w:rsidRDefault="00FA5186" w:rsidP="00FA5186">
      <w:pPr>
        <w:pStyle w:val="ListParagraph"/>
        <w:numPr>
          <w:ilvl w:val="1"/>
          <w:numId w:val="1"/>
        </w:numPr>
      </w:pPr>
      <w:r>
        <w:t>Feedback/Opinions?</w:t>
      </w:r>
    </w:p>
    <w:p w14:paraId="2EB8E9F0" w14:textId="2102664E" w:rsidR="00FA5186" w:rsidRDefault="00FA5186" w:rsidP="00FA5186">
      <w:pPr>
        <w:pStyle w:val="ListParagraph"/>
        <w:numPr>
          <w:ilvl w:val="1"/>
          <w:numId w:val="1"/>
        </w:numPr>
      </w:pPr>
      <w:r>
        <w:lastRenderedPageBreak/>
        <w:t>Deadline for your student to apply for the Esther &amp; Del Grosser scholarship is Feb. 15</w:t>
      </w:r>
      <w:r w:rsidRPr="00FA5186">
        <w:rPr>
          <w:vertAlign w:val="superscript"/>
        </w:rPr>
        <w:t>th</w:t>
      </w:r>
      <w:r>
        <w:t>, 2021. Callie will send out the application instructions for your students in an email following the commencement of the meeting.</w:t>
      </w:r>
    </w:p>
    <w:p w14:paraId="741B8DC2" w14:textId="5C7B414C" w:rsidR="00FA5186" w:rsidRDefault="00432E26" w:rsidP="00FA5186">
      <w:pPr>
        <w:pStyle w:val="ListParagraph"/>
        <w:numPr>
          <w:ilvl w:val="0"/>
          <w:numId w:val="1"/>
        </w:numPr>
      </w:pPr>
      <w:r>
        <w:t>IPE Journal Club was hosted on Monday November 16</w:t>
      </w:r>
      <w:r w:rsidRPr="00432E26">
        <w:rPr>
          <w:vertAlign w:val="superscript"/>
        </w:rPr>
        <w:t>th</w:t>
      </w:r>
      <w:r>
        <w:t xml:space="preserve">, 11am-12pm EST discussing need for regulations in assisted living facilities (ALFs) with an article on Morris on quality-of-life surveys for assisted living. </w:t>
      </w:r>
    </w:p>
    <w:p w14:paraId="7F84F711" w14:textId="6128CE80" w:rsidR="00432E26" w:rsidRPr="00BF3B5F" w:rsidRDefault="00F332B5" w:rsidP="00FA5186">
      <w:pPr>
        <w:pStyle w:val="ListParagraph"/>
        <w:numPr>
          <w:ilvl w:val="0"/>
          <w:numId w:val="1"/>
        </w:numPr>
        <w:rPr>
          <w:b/>
          <w:bCs/>
        </w:rPr>
      </w:pPr>
      <w:r w:rsidRPr="00BF3B5F">
        <w:rPr>
          <w:b/>
          <w:bCs/>
        </w:rPr>
        <w:t>Upcoming Brown Bag</w:t>
      </w:r>
      <w:r w:rsidR="00BF3B5F" w:rsidRPr="00BF3B5F">
        <w:rPr>
          <w:b/>
          <w:bCs/>
        </w:rPr>
        <w:t>s</w:t>
      </w:r>
    </w:p>
    <w:p w14:paraId="5C4261A8" w14:textId="58248A35" w:rsidR="00F332B5" w:rsidRDefault="00F332B5" w:rsidP="00F332B5">
      <w:pPr>
        <w:pStyle w:val="ListParagraph"/>
        <w:numPr>
          <w:ilvl w:val="1"/>
          <w:numId w:val="1"/>
        </w:numPr>
      </w:pPr>
      <w:r>
        <w:t xml:space="preserve">Dr. Lynn Panton, “strength training-the fountain of youth?’ </w:t>
      </w:r>
    </w:p>
    <w:p w14:paraId="0CD6F7F6" w14:textId="3D1777C3" w:rsidR="00F332B5" w:rsidRDefault="00F332B5" w:rsidP="00F332B5">
      <w:pPr>
        <w:pStyle w:val="ListParagraph"/>
        <w:numPr>
          <w:ilvl w:val="1"/>
          <w:numId w:val="1"/>
        </w:numPr>
      </w:pPr>
      <w:r>
        <w:t>Hosted via Zoom on Monday, Dec. 7</w:t>
      </w:r>
      <w:r w:rsidRPr="00F332B5">
        <w:rPr>
          <w:vertAlign w:val="superscript"/>
        </w:rPr>
        <w:t>th</w:t>
      </w:r>
      <w:r>
        <w:t>, 2-3pm EST.</w:t>
      </w:r>
    </w:p>
    <w:p w14:paraId="485A4596" w14:textId="7104CC12" w:rsidR="00F332B5" w:rsidRDefault="00F332B5" w:rsidP="00F332B5">
      <w:pPr>
        <w:pStyle w:val="ListParagraph"/>
        <w:numPr>
          <w:ilvl w:val="1"/>
          <w:numId w:val="1"/>
        </w:numPr>
      </w:pPr>
      <w:r>
        <w:t xml:space="preserve">Link to join, will send an email reminder out. </w:t>
      </w:r>
    </w:p>
    <w:p w14:paraId="6015B20B" w14:textId="7D82D8C0" w:rsidR="00F332B5" w:rsidRPr="00B634B5" w:rsidRDefault="008C746D" w:rsidP="00F332B5">
      <w:pPr>
        <w:pStyle w:val="ListParagraph"/>
        <w:numPr>
          <w:ilvl w:val="0"/>
          <w:numId w:val="1"/>
        </w:numPr>
        <w:rPr>
          <w:b/>
          <w:bCs/>
        </w:rPr>
      </w:pPr>
      <w:r w:rsidRPr="00B634B5">
        <w:rPr>
          <w:b/>
          <w:bCs/>
        </w:rPr>
        <w:t xml:space="preserve">2020 ISL Fall Speaker, George Rebok </w:t>
      </w:r>
    </w:p>
    <w:p w14:paraId="1FC227ED" w14:textId="39F9FA29" w:rsidR="008C746D" w:rsidRDefault="008C746D" w:rsidP="008C746D">
      <w:pPr>
        <w:pStyle w:val="ListParagraph"/>
        <w:numPr>
          <w:ilvl w:val="1"/>
          <w:numId w:val="1"/>
        </w:numPr>
      </w:pPr>
      <w:r>
        <w:t>Presenting virtually via Zoom at 3:30 pm, Thursday, Dec. 3</w:t>
      </w:r>
      <w:r w:rsidRPr="008C746D">
        <w:rPr>
          <w:vertAlign w:val="superscript"/>
        </w:rPr>
        <w:t>rd</w:t>
      </w:r>
      <w:r>
        <w:t xml:space="preserve">. </w:t>
      </w:r>
    </w:p>
    <w:p w14:paraId="45FEBEE7" w14:textId="594072A8" w:rsidR="008C746D" w:rsidRDefault="008C746D" w:rsidP="008C746D">
      <w:pPr>
        <w:pStyle w:val="ListParagraph"/>
        <w:numPr>
          <w:ilvl w:val="1"/>
          <w:numId w:val="1"/>
        </w:numPr>
      </w:pPr>
      <w:r>
        <w:t>Topic: Preventing Cognitive Decline and Alzheimer’s Disease Dementia: The Evidence for Cognitive Training</w:t>
      </w:r>
    </w:p>
    <w:p w14:paraId="5DF6332E" w14:textId="218BA4D9" w:rsidR="008C746D" w:rsidRDefault="008C746D" w:rsidP="008C746D">
      <w:pPr>
        <w:pStyle w:val="ListParagraph"/>
        <w:numPr>
          <w:ilvl w:val="1"/>
          <w:numId w:val="1"/>
        </w:numPr>
      </w:pPr>
      <w:r>
        <w:t xml:space="preserve">If any of you are interested in setting up a one-on-one zoom session, please let Callie know at </w:t>
      </w:r>
      <w:hyperlink r:id="rId9" w:history="1">
        <w:r w:rsidRPr="00714A5C">
          <w:rPr>
            <w:rStyle w:val="Hyperlink"/>
          </w:rPr>
          <w:t>cperson@fsu.edu</w:t>
        </w:r>
      </w:hyperlink>
      <w:r>
        <w:t xml:space="preserve"> </w:t>
      </w:r>
    </w:p>
    <w:p w14:paraId="053FE32A" w14:textId="6051E618" w:rsidR="000374E3" w:rsidRPr="00CD2053" w:rsidRDefault="001113A4" w:rsidP="000374E3">
      <w:pPr>
        <w:pStyle w:val="ListParagraph"/>
        <w:numPr>
          <w:ilvl w:val="0"/>
          <w:numId w:val="1"/>
        </w:numPr>
        <w:rPr>
          <w:b/>
          <w:bCs/>
        </w:rPr>
      </w:pPr>
      <w:r w:rsidRPr="00CD2053">
        <w:rPr>
          <w:b/>
          <w:bCs/>
        </w:rPr>
        <w:t>Director Presentations</w:t>
      </w:r>
    </w:p>
    <w:p w14:paraId="40F50C2D" w14:textId="58F634DC" w:rsidR="001113A4" w:rsidRDefault="001113A4" w:rsidP="001113A4">
      <w:pPr>
        <w:pStyle w:val="ListParagraph"/>
        <w:numPr>
          <w:ilvl w:val="1"/>
          <w:numId w:val="1"/>
        </w:numPr>
      </w:pPr>
      <w:r>
        <w:t>October 18</w:t>
      </w:r>
      <w:r w:rsidRPr="001113A4">
        <w:rPr>
          <w:vertAlign w:val="superscript"/>
        </w:rPr>
        <w:t>th</w:t>
      </w:r>
      <w:r>
        <w:t>-Vanishing Senior for Faculty &amp; Friends Club for FSU</w:t>
      </w:r>
    </w:p>
    <w:p w14:paraId="7856CB30" w14:textId="2DFECE5F" w:rsidR="001113A4" w:rsidRDefault="001113A4" w:rsidP="001113A4">
      <w:pPr>
        <w:pStyle w:val="ListParagraph"/>
        <w:numPr>
          <w:ilvl w:val="1"/>
          <w:numId w:val="1"/>
        </w:numPr>
      </w:pPr>
      <w:r>
        <w:t>Oct 27</w:t>
      </w:r>
      <w:r w:rsidRPr="001113A4">
        <w:rPr>
          <w:vertAlign w:val="superscript"/>
        </w:rPr>
        <w:t>th</w:t>
      </w:r>
      <w:r>
        <w:t xml:space="preserve"> at a symposium sponsored by University of Maine</w:t>
      </w:r>
      <w:r w:rsidR="00F625CD">
        <w:t>: Using Technology to Promote Health &amp; Social Connectivity in the Age of COVID-19</w:t>
      </w:r>
    </w:p>
    <w:p w14:paraId="233FDABF" w14:textId="21BDB6CB" w:rsidR="00F625CD" w:rsidRDefault="00F625CD" w:rsidP="001113A4">
      <w:pPr>
        <w:pStyle w:val="ListParagraph"/>
        <w:numPr>
          <w:ilvl w:val="1"/>
          <w:numId w:val="1"/>
        </w:numPr>
      </w:pPr>
      <w:r>
        <w:t>Oct. 29</w:t>
      </w:r>
      <w:r w:rsidRPr="00F625CD">
        <w:rPr>
          <w:vertAlign w:val="superscript"/>
        </w:rPr>
        <w:t>th</w:t>
      </w:r>
      <w:r>
        <w:t xml:space="preserve"> invited as a speaker at the Aging and Smart &amp; Connected Communities workshop in Michigan.</w:t>
      </w:r>
      <w:r w:rsidR="00BF3B5F">
        <w:t xml:space="preserve"> </w:t>
      </w:r>
    </w:p>
    <w:p w14:paraId="061A4A6A" w14:textId="11B496DD" w:rsidR="008C6FF0" w:rsidRDefault="008C6FF0" w:rsidP="008C6FF0">
      <w:pPr>
        <w:pStyle w:val="ListParagraph"/>
        <w:numPr>
          <w:ilvl w:val="1"/>
          <w:numId w:val="1"/>
        </w:numPr>
      </w:pPr>
      <w:r w:rsidRPr="008C6FF0">
        <w:t>He also presented Nov. 4-6 at GSA as a moderator of a Momentum streaming session on Telehealth, a moderator and presenter in an Age-Friendly University symposium, a presenter in a CREATE symposium, and as a discussant in a symposium on “User Involvement in Research on Aging and Health”.</w:t>
      </w:r>
    </w:p>
    <w:p w14:paraId="1F79A73F" w14:textId="48186B45" w:rsidR="00BF3B5F" w:rsidRDefault="00BF3B5F" w:rsidP="00BF3B5F">
      <w:pPr>
        <w:pStyle w:val="ListParagraph"/>
        <w:numPr>
          <w:ilvl w:val="0"/>
          <w:numId w:val="1"/>
        </w:numPr>
        <w:rPr>
          <w:b/>
          <w:bCs/>
        </w:rPr>
      </w:pPr>
      <w:r w:rsidRPr="00CD2053">
        <w:rPr>
          <w:b/>
          <w:bCs/>
        </w:rPr>
        <w:t>2020 GSA Update</w:t>
      </w:r>
    </w:p>
    <w:p w14:paraId="6BD80F3B" w14:textId="66805F2B" w:rsidR="00A24C9C" w:rsidRPr="00A24C9C" w:rsidRDefault="00A24C9C" w:rsidP="00A24C9C">
      <w:pPr>
        <w:pStyle w:val="ListParagraph"/>
        <w:numPr>
          <w:ilvl w:val="1"/>
          <w:numId w:val="1"/>
        </w:numPr>
      </w:pPr>
      <w:r w:rsidRPr="00A24C9C">
        <w:t xml:space="preserve">This year’s 2020 GSA Age Director’s Group held a Zoom meeting on Monday October 19th. Had a strong turnout of over 40+ individuals with suggestions for the annual meeting. Discussed Outreach and communicating with </w:t>
      </w:r>
      <w:r w:rsidRPr="00A24C9C">
        <w:lastRenderedPageBreak/>
        <w:t>other Centers—learning how they connected with their external community &amp; internal campus community during COVID 19.</w:t>
      </w:r>
    </w:p>
    <w:p w14:paraId="53B8F79A" w14:textId="7586F3C4" w:rsidR="00BF3B5F" w:rsidRDefault="00BF3B5F" w:rsidP="00BF3B5F">
      <w:pPr>
        <w:pStyle w:val="ListParagraph"/>
        <w:numPr>
          <w:ilvl w:val="1"/>
          <w:numId w:val="1"/>
        </w:numPr>
      </w:pPr>
      <w:r>
        <w:t>Age Director’s Interest Meeting via Zoom to be held on Thursday, Feb 25</w:t>
      </w:r>
      <w:r w:rsidRPr="00BF3B5F">
        <w:rPr>
          <w:vertAlign w:val="superscript"/>
        </w:rPr>
        <w:t>th</w:t>
      </w:r>
      <w:r>
        <w:t xml:space="preserve"> from 2-3pm, EST.</w:t>
      </w:r>
    </w:p>
    <w:p w14:paraId="55429C4A" w14:textId="23F60598" w:rsidR="00BF3B5F" w:rsidRPr="00CD2053" w:rsidRDefault="00BF3B5F" w:rsidP="00BF3B5F">
      <w:pPr>
        <w:pStyle w:val="ListParagraph"/>
        <w:numPr>
          <w:ilvl w:val="0"/>
          <w:numId w:val="1"/>
        </w:numPr>
        <w:rPr>
          <w:b/>
          <w:bCs/>
        </w:rPr>
      </w:pPr>
      <w:r w:rsidRPr="00CD2053">
        <w:rPr>
          <w:b/>
          <w:bCs/>
        </w:rPr>
        <w:t>Next JAB Meeting</w:t>
      </w:r>
    </w:p>
    <w:p w14:paraId="304163E6" w14:textId="7C2C3C1B" w:rsidR="00BF3B5F" w:rsidRDefault="00BF3B5F" w:rsidP="00BF3B5F">
      <w:pPr>
        <w:pStyle w:val="ListParagraph"/>
        <w:numPr>
          <w:ilvl w:val="1"/>
          <w:numId w:val="1"/>
        </w:numPr>
      </w:pPr>
      <w:r>
        <w:t>Next Joint Advisory Board meeting November 30</w:t>
      </w:r>
      <w:r w:rsidRPr="00BF3B5F">
        <w:rPr>
          <w:vertAlign w:val="superscript"/>
        </w:rPr>
        <w:t>th</w:t>
      </w:r>
      <w:r>
        <w:t xml:space="preserve">, 12-1pm EST Via Zoom </w:t>
      </w:r>
    </w:p>
    <w:p w14:paraId="480AD65D" w14:textId="7946FB7A" w:rsidR="00BF3B5F" w:rsidRPr="00CD2053" w:rsidRDefault="00BF3B5F" w:rsidP="00BF3B5F">
      <w:pPr>
        <w:pStyle w:val="ListParagraph"/>
        <w:numPr>
          <w:ilvl w:val="0"/>
          <w:numId w:val="1"/>
        </w:numPr>
        <w:rPr>
          <w:b/>
          <w:bCs/>
        </w:rPr>
      </w:pPr>
      <w:r w:rsidRPr="00CD2053">
        <w:rPr>
          <w:b/>
          <w:bCs/>
        </w:rPr>
        <w:t>2020 Transportation Day Update</w:t>
      </w:r>
    </w:p>
    <w:p w14:paraId="332A78A6" w14:textId="48CB13BB" w:rsidR="00BF3B5F" w:rsidRDefault="00BF3B5F" w:rsidP="00BF3B5F">
      <w:pPr>
        <w:pStyle w:val="ListParagraph"/>
        <w:numPr>
          <w:ilvl w:val="1"/>
          <w:numId w:val="1"/>
        </w:numPr>
      </w:pPr>
      <w:r>
        <w:t>Virtual Zoom event this year that was recorded.</w:t>
      </w:r>
    </w:p>
    <w:p w14:paraId="31C0B64A" w14:textId="441D78C9" w:rsidR="00BF3B5F" w:rsidRDefault="00BF3B5F" w:rsidP="00BF3B5F">
      <w:pPr>
        <w:pStyle w:val="ListParagraph"/>
        <w:numPr>
          <w:ilvl w:val="1"/>
          <w:numId w:val="1"/>
        </w:numPr>
      </w:pPr>
      <w:r>
        <w:t xml:space="preserve">ISL working on uploading the videos and posting to our website, that we hope to have available </w:t>
      </w:r>
      <w:r w:rsidR="00097B7B">
        <w:t xml:space="preserve">for viewing soon! </w:t>
      </w:r>
    </w:p>
    <w:p w14:paraId="39AF9AF9" w14:textId="6C993ADC" w:rsidR="00097B7B" w:rsidRDefault="00097B7B" w:rsidP="00BF3B5F">
      <w:pPr>
        <w:pStyle w:val="ListParagraph"/>
        <w:numPr>
          <w:ilvl w:val="1"/>
          <w:numId w:val="1"/>
        </w:numPr>
      </w:pPr>
      <w:r>
        <w:t xml:space="preserve">Links will follow if anyone is interested in viewing them who could not attend. </w:t>
      </w:r>
    </w:p>
    <w:p w14:paraId="4D73EEED" w14:textId="4ABFF87C" w:rsidR="00097B7B" w:rsidRPr="00CD2053" w:rsidRDefault="00097B7B" w:rsidP="00097B7B">
      <w:pPr>
        <w:pStyle w:val="ListParagraph"/>
        <w:numPr>
          <w:ilvl w:val="0"/>
          <w:numId w:val="1"/>
        </w:numPr>
        <w:rPr>
          <w:b/>
          <w:bCs/>
        </w:rPr>
      </w:pPr>
      <w:r w:rsidRPr="00CD2053">
        <w:rPr>
          <w:b/>
          <w:bCs/>
        </w:rPr>
        <w:t>Trademark for ISL</w:t>
      </w:r>
    </w:p>
    <w:p w14:paraId="41AC8DEE" w14:textId="1318DE86" w:rsidR="00097B7B" w:rsidRDefault="00097B7B" w:rsidP="00097B7B">
      <w:pPr>
        <w:pStyle w:val="ListParagraph"/>
        <w:numPr>
          <w:ilvl w:val="1"/>
          <w:numId w:val="1"/>
        </w:numPr>
      </w:pPr>
      <w:r>
        <w:t>FSU has applied for a permanent (uncontested) trademark for the Institute for Successful Longevity having used the marks continuously for the past 5 years on our website.</w:t>
      </w:r>
    </w:p>
    <w:p w14:paraId="3C1D83F6" w14:textId="0682EE87" w:rsidR="00C03C00" w:rsidRPr="00436A92" w:rsidRDefault="00C03C00" w:rsidP="00C03C00">
      <w:pPr>
        <w:pStyle w:val="ListParagraph"/>
        <w:numPr>
          <w:ilvl w:val="0"/>
          <w:numId w:val="1"/>
        </w:numPr>
        <w:rPr>
          <w:b/>
          <w:bCs/>
        </w:rPr>
      </w:pPr>
      <w:r w:rsidRPr="00436A92">
        <w:rPr>
          <w:b/>
          <w:bCs/>
        </w:rPr>
        <w:t>ISL Experts on COVID 19 &amp; Older Adults</w:t>
      </w:r>
    </w:p>
    <w:p w14:paraId="680563EB" w14:textId="7071288A" w:rsidR="00C03C00" w:rsidRDefault="00C03C00" w:rsidP="00C03C00">
      <w:pPr>
        <w:pStyle w:val="ListParagraph"/>
        <w:numPr>
          <w:ilvl w:val="1"/>
          <w:numId w:val="1"/>
        </w:numPr>
      </w:pPr>
      <w:r>
        <w:t>Tip sheet for media</w:t>
      </w:r>
    </w:p>
    <w:p w14:paraId="402D3BA8" w14:textId="6E97C0A7" w:rsidR="00374394" w:rsidRDefault="00374394" w:rsidP="00C03C00">
      <w:pPr>
        <w:pStyle w:val="ListParagraph"/>
        <w:numPr>
          <w:ilvl w:val="1"/>
          <w:numId w:val="1"/>
        </w:numPr>
      </w:pPr>
      <w:r>
        <w:t>FSU Communications will send out a list of topics to experts to be featured in the media. For example, ‘Black Friday Shopping in a COVID-19 Environment’ was one of the topics.</w:t>
      </w:r>
      <w:r w:rsidR="00330E31">
        <w:t xml:space="preserve"> </w:t>
      </w:r>
    </w:p>
    <w:p w14:paraId="4EC6B004" w14:textId="54AEBEC1" w:rsidR="00330E31" w:rsidRDefault="00330E31" w:rsidP="00C03C00">
      <w:pPr>
        <w:pStyle w:val="ListParagraph"/>
        <w:numPr>
          <w:ilvl w:val="1"/>
          <w:numId w:val="1"/>
        </w:numPr>
      </w:pPr>
      <w:r>
        <w:t>What we would need from you if interested is contact information (Email) and a quote</w:t>
      </w:r>
      <w:r w:rsidR="00DC2A72">
        <w:t xml:space="preserve"> depending on the topic.</w:t>
      </w:r>
    </w:p>
    <w:p w14:paraId="45FB261C" w14:textId="29CAD72E" w:rsidR="00C03C00" w:rsidRDefault="00C03C00" w:rsidP="00C03C00">
      <w:pPr>
        <w:pStyle w:val="ListParagraph"/>
        <w:numPr>
          <w:ilvl w:val="1"/>
          <w:numId w:val="1"/>
        </w:numPr>
      </w:pPr>
      <w:r>
        <w:t>Please contact Bill Edmonds if you wish to be included in the tip sheet.</w:t>
      </w:r>
    </w:p>
    <w:p w14:paraId="65ADBF40" w14:textId="2DCB33CC" w:rsidR="00C03C00" w:rsidRDefault="00C03C00" w:rsidP="00C03C00">
      <w:pPr>
        <w:pStyle w:val="ListParagraph"/>
        <w:numPr>
          <w:ilvl w:val="1"/>
          <w:numId w:val="1"/>
        </w:numPr>
      </w:pPr>
      <w:r>
        <w:t xml:space="preserve">Bill Edmonds’ email address is </w:t>
      </w:r>
      <w:hyperlink r:id="rId10" w:history="1">
        <w:r w:rsidRPr="00714A5C">
          <w:rPr>
            <w:rStyle w:val="Hyperlink"/>
          </w:rPr>
          <w:t>btedmond@fsu.edu</w:t>
        </w:r>
      </w:hyperlink>
      <w:r>
        <w:t xml:space="preserve"> </w:t>
      </w:r>
    </w:p>
    <w:p w14:paraId="678EE8AE" w14:textId="658F4D20" w:rsidR="00436A92" w:rsidRDefault="004C4523" w:rsidP="00436A92">
      <w:pPr>
        <w:pStyle w:val="ListParagraph"/>
        <w:numPr>
          <w:ilvl w:val="0"/>
          <w:numId w:val="1"/>
        </w:numPr>
      </w:pPr>
      <w:r>
        <w:t>Questions/Feedback/Suggestions on ISL’s Activities?</w:t>
      </w:r>
    </w:p>
    <w:p w14:paraId="458EB34B" w14:textId="266C8649" w:rsidR="004C4523" w:rsidRDefault="00B6308F" w:rsidP="004C4523">
      <w:pPr>
        <w:pStyle w:val="ListParagraph"/>
        <w:numPr>
          <w:ilvl w:val="1"/>
          <w:numId w:val="1"/>
        </w:numPr>
      </w:pPr>
      <w:r>
        <w:t xml:space="preserve">Judy Delp: Was recently part of modified Poster Presentation for the Medical students who did fellowships over the summer. It went well. </w:t>
      </w:r>
    </w:p>
    <w:p w14:paraId="2C6858AA" w14:textId="4CCA4762" w:rsidR="00B6308F" w:rsidRDefault="00F94D15" w:rsidP="004C4523">
      <w:pPr>
        <w:pStyle w:val="ListParagraph"/>
        <w:numPr>
          <w:ilvl w:val="1"/>
          <w:numId w:val="1"/>
        </w:numPr>
      </w:pPr>
      <w:r>
        <w:t>Suzanne</w:t>
      </w:r>
      <w:r w:rsidR="00B6308F">
        <w:t xml:space="preserve"> Harrison offered to be contacted</w:t>
      </w:r>
      <w:r>
        <w:t xml:space="preserve"> with any questions regarding the virtual Student Poster Day.</w:t>
      </w:r>
    </w:p>
    <w:p w14:paraId="5204F3ED" w14:textId="41F2DD16" w:rsidR="008C746D" w:rsidRDefault="008C746D" w:rsidP="000374E3"/>
    <w:sectPr w:rsidR="008C746D" w:rsidSect="001458D3">
      <w:pgSz w:w="8640" w:h="12960"/>
      <w:pgMar w:top="720" w:right="720" w:bottom="720" w:left="720" w:header="720" w:footer="720" w:gutter="18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E275A"/>
    <w:multiLevelType w:val="hybridMultilevel"/>
    <w:tmpl w:val="BD3059C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3DF47C8F"/>
    <w:multiLevelType w:val="hybridMultilevel"/>
    <w:tmpl w:val="B622D244"/>
    <w:lvl w:ilvl="0" w:tplc="2EFCDDEE">
      <w:start w:val="1"/>
      <w:numFmt w:val="bullet"/>
      <w:lvlText w:val="o"/>
      <w:lvlJc w:val="left"/>
      <w:pPr>
        <w:tabs>
          <w:tab w:val="num" w:pos="720"/>
        </w:tabs>
        <w:ind w:left="720" w:hanging="360"/>
      </w:pPr>
      <w:rPr>
        <w:rFonts w:ascii="Courier New" w:hAnsi="Courier New" w:hint="default"/>
      </w:rPr>
    </w:lvl>
    <w:lvl w:ilvl="1" w:tplc="A7DC10AE">
      <w:start w:val="1"/>
      <w:numFmt w:val="bullet"/>
      <w:lvlText w:val="o"/>
      <w:lvlJc w:val="left"/>
      <w:pPr>
        <w:tabs>
          <w:tab w:val="num" w:pos="1440"/>
        </w:tabs>
        <w:ind w:left="1440" w:hanging="360"/>
      </w:pPr>
      <w:rPr>
        <w:rFonts w:ascii="Courier New" w:hAnsi="Courier New" w:hint="default"/>
      </w:rPr>
    </w:lvl>
    <w:lvl w:ilvl="2" w:tplc="2FFC3B9C" w:tentative="1">
      <w:start w:val="1"/>
      <w:numFmt w:val="bullet"/>
      <w:lvlText w:val="o"/>
      <w:lvlJc w:val="left"/>
      <w:pPr>
        <w:tabs>
          <w:tab w:val="num" w:pos="2160"/>
        </w:tabs>
        <w:ind w:left="2160" w:hanging="360"/>
      </w:pPr>
      <w:rPr>
        <w:rFonts w:ascii="Courier New" w:hAnsi="Courier New" w:hint="default"/>
      </w:rPr>
    </w:lvl>
    <w:lvl w:ilvl="3" w:tplc="4672DC0C" w:tentative="1">
      <w:start w:val="1"/>
      <w:numFmt w:val="bullet"/>
      <w:lvlText w:val="o"/>
      <w:lvlJc w:val="left"/>
      <w:pPr>
        <w:tabs>
          <w:tab w:val="num" w:pos="2880"/>
        </w:tabs>
        <w:ind w:left="2880" w:hanging="360"/>
      </w:pPr>
      <w:rPr>
        <w:rFonts w:ascii="Courier New" w:hAnsi="Courier New" w:hint="default"/>
      </w:rPr>
    </w:lvl>
    <w:lvl w:ilvl="4" w:tplc="352C6538" w:tentative="1">
      <w:start w:val="1"/>
      <w:numFmt w:val="bullet"/>
      <w:lvlText w:val="o"/>
      <w:lvlJc w:val="left"/>
      <w:pPr>
        <w:tabs>
          <w:tab w:val="num" w:pos="3600"/>
        </w:tabs>
        <w:ind w:left="3600" w:hanging="360"/>
      </w:pPr>
      <w:rPr>
        <w:rFonts w:ascii="Courier New" w:hAnsi="Courier New" w:hint="default"/>
      </w:rPr>
    </w:lvl>
    <w:lvl w:ilvl="5" w:tplc="B07E40C0" w:tentative="1">
      <w:start w:val="1"/>
      <w:numFmt w:val="bullet"/>
      <w:lvlText w:val="o"/>
      <w:lvlJc w:val="left"/>
      <w:pPr>
        <w:tabs>
          <w:tab w:val="num" w:pos="4320"/>
        </w:tabs>
        <w:ind w:left="4320" w:hanging="360"/>
      </w:pPr>
      <w:rPr>
        <w:rFonts w:ascii="Courier New" w:hAnsi="Courier New" w:hint="default"/>
      </w:rPr>
    </w:lvl>
    <w:lvl w:ilvl="6" w:tplc="5D38A5E6" w:tentative="1">
      <w:start w:val="1"/>
      <w:numFmt w:val="bullet"/>
      <w:lvlText w:val="o"/>
      <w:lvlJc w:val="left"/>
      <w:pPr>
        <w:tabs>
          <w:tab w:val="num" w:pos="5040"/>
        </w:tabs>
        <w:ind w:left="5040" w:hanging="360"/>
      </w:pPr>
      <w:rPr>
        <w:rFonts w:ascii="Courier New" w:hAnsi="Courier New" w:hint="default"/>
      </w:rPr>
    </w:lvl>
    <w:lvl w:ilvl="7" w:tplc="FFD88CC0" w:tentative="1">
      <w:start w:val="1"/>
      <w:numFmt w:val="bullet"/>
      <w:lvlText w:val="o"/>
      <w:lvlJc w:val="left"/>
      <w:pPr>
        <w:tabs>
          <w:tab w:val="num" w:pos="5760"/>
        </w:tabs>
        <w:ind w:left="5760" w:hanging="360"/>
      </w:pPr>
      <w:rPr>
        <w:rFonts w:ascii="Courier New" w:hAnsi="Courier New" w:hint="default"/>
      </w:rPr>
    </w:lvl>
    <w:lvl w:ilvl="8" w:tplc="1FF666E4" w:tentative="1">
      <w:start w:val="1"/>
      <w:numFmt w:val="bullet"/>
      <w:lvlText w:val="o"/>
      <w:lvlJc w:val="left"/>
      <w:pPr>
        <w:tabs>
          <w:tab w:val="num" w:pos="6480"/>
        </w:tabs>
        <w:ind w:left="6480" w:hanging="360"/>
      </w:pPr>
      <w:rPr>
        <w:rFonts w:ascii="Courier New" w:hAnsi="Courier New"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75"/>
    <w:rsid w:val="000374E3"/>
    <w:rsid w:val="00097B7B"/>
    <w:rsid w:val="001113A4"/>
    <w:rsid w:val="00111E6B"/>
    <w:rsid w:val="001458D3"/>
    <w:rsid w:val="0017638F"/>
    <w:rsid w:val="002C7EC6"/>
    <w:rsid w:val="002E039F"/>
    <w:rsid w:val="002F12E3"/>
    <w:rsid w:val="00330E31"/>
    <w:rsid w:val="00345B4F"/>
    <w:rsid w:val="00367BF1"/>
    <w:rsid w:val="00374394"/>
    <w:rsid w:val="00432E26"/>
    <w:rsid w:val="00436A92"/>
    <w:rsid w:val="004C4523"/>
    <w:rsid w:val="00526BDC"/>
    <w:rsid w:val="005810A6"/>
    <w:rsid w:val="006C5FC1"/>
    <w:rsid w:val="00721A97"/>
    <w:rsid w:val="00865E96"/>
    <w:rsid w:val="008B53E4"/>
    <w:rsid w:val="008C6FF0"/>
    <w:rsid w:val="008C746D"/>
    <w:rsid w:val="008E3175"/>
    <w:rsid w:val="00A24C9C"/>
    <w:rsid w:val="00B55283"/>
    <w:rsid w:val="00B6308F"/>
    <w:rsid w:val="00B634B5"/>
    <w:rsid w:val="00BF3B5F"/>
    <w:rsid w:val="00C03C00"/>
    <w:rsid w:val="00C60C82"/>
    <w:rsid w:val="00CD2053"/>
    <w:rsid w:val="00D249D1"/>
    <w:rsid w:val="00D838F8"/>
    <w:rsid w:val="00DC2A72"/>
    <w:rsid w:val="00E32729"/>
    <w:rsid w:val="00EB2F3E"/>
    <w:rsid w:val="00F332B5"/>
    <w:rsid w:val="00F625CD"/>
    <w:rsid w:val="00F94D15"/>
    <w:rsid w:val="00FA5186"/>
    <w:rsid w:val="00FC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FAEC"/>
  <w15:chartTrackingRefBased/>
  <w15:docId w15:val="{80ECB85E-7CF1-401D-93B3-3CDA1700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ind w:firstLine="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BDC"/>
    <w:pPr>
      <w:ind w:left="720"/>
      <w:contextualSpacing/>
    </w:pPr>
  </w:style>
  <w:style w:type="character" w:styleId="Hyperlink">
    <w:name w:val="Hyperlink"/>
    <w:basedOn w:val="DefaultParagraphFont"/>
    <w:uiPriority w:val="99"/>
    <w:unhideWhenUsed/>
    <w:rsid w:val="005810A6"/>
    <w:rPr>
      <w:color w:val="0563C1" w:themeColor="hyperlink"/>
      <w:u w:val="single"/>
    </w:rPr>
  </w:style>
  <w:style w:type="character" w:styleId="UnresolvedMention">
    <w:name w:val="Unresolved Mention"/>
    <w:basedOn w:val="DefaultParagraphFont"/>
    <w:uiPriority w:val="99"/>
    <w:semiHidden/>
    <w:unhideWhenUsed/>
    <w:rsid w:val="00581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780335">
      <w:bodyDiv w:val="1"/>
      <w:marLeft w:val="0"/>
      <w:marRight w:val="0"/>
      <w:marTop w:val="0"/>
      <w:marBottom w:val="0"/>
      <w:divBdr>
        <w:top w:val="none" w:sz="0" w:space="0" w:color="auto"/>
        <w:left w:val="none" w:sz="0" w:space="0" w:color="auto"/>
        <w:bottom w:val="none" w:sz="0" w:space="0" w:color="auto"/>
        <w:right w:val="none" w:sz="0" w:space="0" w:color="auto"/>
      </w:divBdr>
      <w:divsChild>
        <w:div w:id="133788417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erson@f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tedmond@fsu.edu" TargetMode="External"/><Relationship Id="rId4" Type="http://schemas.openxmlformats.org/officeDocument/2006/relationships/numbering" Target="numbering.xml"/><Relationship Id="rId9" Type="http://schemas.openxmlformats.org/officeDocument/2006/relationships/hyperlink" Target="mailto:cperson@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4419C07B9FEA4BB360CE5592836273" ma:contentTypeVersion="12" ma:contentTypeDescription="Create a new document." ma:contentTypeScope="" ma:versionID="957f138518673c83153315edd99f6857">
  <xsd:schema xmlns:xsd="http://www.w3.org/2001/XMLSchema" xmlns:xs="http://www.w3.org/2001/XMLSchema" xmlns:p="http://schemas.microsoft.com/office/2006/metadata/properties" xmlns:ns2="eaefc853-07bd-41c4-bf82-039e44900564" xmlns:ns3="7a02478b-95c5-443d-9dca-0ad5e2ab086b" targetNamespace="http://schemas.microsoft.com/office/2006/metadata/properties" ma:root="true" ma:fieldsID="0c0fd3cf299bbaec935cf674278e6434" ns2:_="" ns3:_="">
    <xsd:import namespace="eaefc853-07bd-41c4-bf82-039e44900564"/>
    <xsd:import namespace="7a02478b-95c5-443d-9dca-0ad5e2ab0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853-07bd-41c4-bf82-039e44900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2478b-95c5-443d-9dca-0ad5e2ab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CC3F6-CC25-42C5-9B85-65F9D17690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D27B-6DA9-4860-ABAB-8D19C70E3628}">
  <ds:schemaRefs>
    <ds:schemaRef ds:uri="http://schemas.microsoft.com/sharepoint/v3/contenttype/forms"/>
  </ds:schemaRefs>
</ds:datastoreItem>
</file>

<file path=customXml/itemProps3.xml><?xml version="1.0" encoding="utf-8"?>
<ds:datastoreItem xmlns:ds="http://schemas.openxmlformats.org/officeDocument/2006/customXml" ds:itemID="{4DE2FF29-D0FC-423F-A72C-7FDC9359F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fc853-07bd-41c4-bf82-039e44900564"/>
    <ds:schemaRef ds:uri="7a02478b-95c5-443d-9dca-0ad5e2ab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Kindelsperger</dc:creator>
  <cp:keywords/>
  <dc:description/>
  <cp:lastModifiedBy>Callie Kindelsperger</cp:lastModifiedBy>
  <cp:revision>2</cp:revision>
  <dcterms:created xsi:type="dcterms:W3CDTF">2020-11-17T19:49:00Z</dcterms:created>
  <dcterms:modified xsi:type="dcterms:W3CDTF">2020-11-17T19:49:00Z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0x010100214419C07B9FEA4BB360CE5592836273</vt:lpwstr>
  </property>
</Properties>
</file>