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8DCF" w14:textId="2ED61F3E" w:rsidR="009B0FA0" w:rsidRDefault="009B0FA0" w:rsidP="009B0FA0">
      <w:pPr>
        <w:jc w:val="center"/>
        <w:rPr>
          <w:rFonts w:ascii="Arial" w:hAnsi="Arial" w:cs="Arial"/>
          <w:b/>
          <w:bCs/>
          <w:color w:val="000000" w:themeColor="text1"/>
          <w:highlight w:val="green"/>
        </w:rPr>
      </w:pPr>
      <w:r>
        <w:rPr>
          <w:rFonts w:ascii="Arial" w:hAnsi="Arial" w:cs="Arial"/>
          <w:b/>
          <w:bCs/>
          <w:color w:val="000000" w:themeColor="text1"/>
          <w:highlight w:val="green"/>
        </w:rPr>
        <w:t xml:space="preserve">The effectiveness of a mobile-app guided </w:t>
      </w:r>
      <w:r w:rsidR="00F00344">
        <w:rPr>
          <w:rFonts w:ascii="Arial" w:hAnsi="Arial" w:cs="Arial"/>
          <w:b/>
          <w:bCs/>
          <w:color w:val="000000" w:themeColor="text1"/>
          <w:highlight w:val="green"/>
        </w:rPr>
        <w:t>moderate-to-vigorous physical activity</w:t>
      </w:r>
      <w:r>
        <w:rPr>
          <w:rFonts w:ascii="Arial" w:hAnsi="Arial" w:cs="Arial"/>
          <w:b/>
          <w:bCs/>
          <w:color w:val="000000" w:themeColor="text1"/>
          <w:highlight w:val="green"/>
        </w:rPr>
        <w:t xml:space="preserve"> program with a </w:t>
      </w:r>
      <w:r w:rsidR="00F00344">
        <w:rPr>
          <w:rFonts w:ascii="Arial" w:hAnsi="Arial" w:cs="Arial"/>
          <w:b/>
          <w:bCs/>
          <w:color w:val="000000" w:themeColor="text1"/>
          <w:highlight w:val="green"/>
        </w:rPr>
        <w:t>wearable activity tracker</w:t>
      </w:r>
      <w:r>
        <w:rPr>
          <w:rFonts w:ascii="Arial" w:hAnsi="Arial" w:cs="Arial"/>
          <w:b/>
          <w:bCs/>
          <w:color w:val="000000" w:themeColor="text1"/>
          <w:highlight w:val="green"/>
        </w:rPr>
        <w:t xml:space="preserve"> for enhancing mental health among older adults</w:t>
      </w:r>
    </w:p>
    <w:p w14:paraId="7DD7204C" w14:textId="77777777" w:rsidR="009B0FA0" w:rsidRDefault="009B0FA0" w:rsidP="000254DF">
      <w:pPr>
        <w:rPr>
          <w:rFonts w:ascii="Arial" w:hAnsi="Arial" w:cs="Arial"/>
          <w:b/>
          <w:bCs/>
          <w:color w:val="000000" w:themeColor="text1"/>
          <w:highlight w:val="green"/>
        </w:rPr>
      </w:pPr>
    </w:p>
    <w:p w14:paraId="5E194A36" w14:textId="20028380" w:rsidR="000254DF" w:rsidRDefault="000254DF" w:rsidP="000254DF">
      <w:pPr>
        <w:rPr>
          <w:rFonts w:ascii="Arial" w:hAnsi="Arial" w:cs="Arial"/>
          <w:b/>
          <w:bCs/>
          <w:color w:val="000000" w:themeColor="text1"/>
        </w:rPr>
      </w:pPr>
      <w:r w:rsidRPr="00EA2195">
        <w:rPr>
          <w:rFonts w:ascii="Arial" w:hAnsi="Arial" w:cs="Arial"/>
          <w:b/>
          <w:bCs/>
          <w:color w:val="000000" w:themeColor="text1"/>
          <w:highlight w:val="green"/>
        </w:rPr>
        <w:t>[Goal]</w:t>
      </w:r>
    </w:p>
    <w:p w14:paraId="0B40D9D4" w14:textId="5F7B15A8" w:rsidR="000254DF" w:rsidRDefault="00C3667C" w:rsidP="000254D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0254DF" w:rsidRPr="00E500C9">
        <w:rPr>
          <w:rFonts w:ascii="Arial" w:hAnsi="Arial" w:cs="Arial"/>
          <w:color w:val="000000" w:themeColor="text1"/>
        </w:rPr>
        <w:t xml:space="preserve">e will pilot test and evaluate a 6-week mobile app-guided </w:t>
      </w:r>
      <w:r w:rsidR="005C0123" w:rsidRPr="00E500C9">
        <w:rPr>
          <w:rFonts w:ascii="Arial" w:hAnsi="Arial" w:cs="Arial"/>
          <w:color w:val="000000" w:themeColor="text1"/>
        </w:rPr>
        <w:t>moderate</w:t>
      </w:r>
      <w:r w:rsidR="00D96D4C" w:rsidRPr="00E500C9">
        <w:rPr>
          <w:rFonts w:ascii="Arial" w:hAnsi="Arial" w:cs="Arial"/>
          <w:color w:val="000000" w:themeColor="text1"/>
        </w:rPr>
        <w:t>-</w:t>
      </w:r>
      <w:r w:rsidR="005C0123" w:rsidRPr="00E500C9">
        <w:rPr>
          <w:rFonts w:ascii="Arial" w:hAnsi="Arial" w:cs="Arial"/>
          <w:color w:val="000000" w:themeColor="text1"/>
        </w:rPr>
        <w:t>to</w:t>
      </w:r>
      <w:r w:rsidR="00D96D4C" w:rsidRPr="00E500C9">
        <w:rPr>
          <w:rFonts w:ascii="Arial" w:hAnsi="Arial" w:cs="Arial"/>
          <w:color w:val="000000" w:themeColor="text1"/>
        </w:rPr>
        <w:t>-</w:t>
      </w:r>
      <w:r w:rsidR="005C0123" w:rsidRPr="00E500C9">
        <w:rPr>
          <w:rFonts w:ascii="Arial" w:hAnsi="Arial" w:cs="Arial"/>
          <w:color w:val="000000" w:themeColor="text1"/>
        </w:rPr>
        <w:t>vigorous</w:t>
      </w:r>
      <w:r w:rsidR="000254DF" w:rsidRPr="00E500C9">
        <w:rPr>
          <w:rFonts w:ascii="Arial" w:hAnsi="Arial" w:cs="Arial"/>
          <w:color w:val="000000" w:themeColor="text1"/>
        </w:rPr>
        <w:t xml:space="preserve"> program with a wearable activity tracker for enhancing mental health targeting older adults. </w:t>
      </w:r>
    </w:p>
    <w:p w14:paraId="0FFAC5B2" w14:textId="77777777" w:rsidR="00AE48A5" w:rsidRDefault="00AE48A5" w:rsidP="000254DF">
      <w:pPr>
        <w:rPr>
          <w:rFonts w:ascii="Arial" w:hAnsi="Arial" w:cs="Arial"/>
          <w:color w:val="000000" w:themeColor="text1"/>
        </w:rPr>
      </w:pPr>
    </w:p>
    <w:p w14:paraId="39DC8695" w14:textId="77777777" w:rsidR="000254DF" w:rsidRDefault="000254DF" w:rsidP="000254DF">
      <w:pPr>
        <w:rPr>
          <w:rFonts w:ascii="Arial" w:hAnsi="Arial" w:cs="Arial"/>
          <w:b/>
          <w:bCs/>
          <w:color w:val="000000" w:themeColor="text1"/>
        </w:rPr>
      </w:pPr>
      <w:r w:rsidRPr="007E4419">
        <w:rPr>
          <w:rFonts w:ascii="Arial" w:hAnsi="Arial" w:cs="Arial"/>
          <w:b/>
          <w:bCs/>
          <w:color w:val="000000" w:themeColor="text1"/>
          <w:highlight w:val="green"/>
        </w:rPr>
        <w:t>[</w:t>
      </w:r>
      <w:r>
        <w:rPr>
          <w:rFonts w:ascii="Arial" w:hAnsi="Arial" w:cs="Arial"/>
          <w:b/>
          <w:bCs/>
          <w:color w:val="000000" w:themeColor="text1"/>
          <w:highlight w:val="green"/>
        </w:rPr>
        <w:t>Problem Statement</w:t>
      </w:r>
      <w:r w:rsidRPr="007E4419">
        <w:rPr>
          <w:rFonts w:ascii="Arial" w:hAnsi="Arial" w:cs="Arial"/>
          <w:b/>
          <w:bCs/>
          <w:color w:val="000000" w:themeColor="text1"/>
          <w:highlight w:val="green"/>
        </w:rPr>
        <w:t>]</w:t>
      </w:r>
    </w:p>
    <w:p w14:paraId="0D7ABF47" w14:textId="31B92EC0" w:rsidR="00550364" w:rsidRDefault="00F50609" w:rsidP="000254DF">
      <w:pPr>
        <w:rPr>
          <w:rFonts w:ascii="Arial" w:hAnsi="Arial" w:cs="Arial"/>
        </w:rPr>
      </w:pPr>
      <w:r w:rsidRPr="00C3667C">
        <w:rPr>
          <w:rFonts w:ascii="Arial" w:hAnsi="Arial" w:cs="Arial"/>
        </w:rPr>
        <w:t xml:space="preserve">The purpose of this proposed research is to </w:t>
      </w:r>
      <w:r w:rsidR="00661830" w:rsidRPr="00C3667C">
        <w:rPr>
          <w:rFonts w:ascii="Arial" w:hAnsi="Arial" w:cs="Arial"/>
          <w:color w:val="000000" w:themeColor="text1"/>
        </w:rPr>
        <w:t xml:space="preserve">pilot test and evaluate the effects of </w:t>
      </w:r>
      <w:r w:rsidR="00661830" w:rsidRPr="00AE48A5">
        <w:rPr>
          <w:rFonts w:ascii="Arial" w:hAnsi="Arial" w:cs="Arial"/>
          <w:color w:val="000000" w:themeColor="text1"/>
        </w:rPr>
        <w:t>a mobile app-guided moderate-to-vigorous physical activity program</w:t>
      </w:r>
      <w:r w:rsidR="00C3667C" w:rsidRPr="00C3667C">
        <w:rPr>
          <w:rFonts w:ascii="Arial" w:hAnsi="Arial" w:cs="Arial"/>
          <w:color w:val="000000" w:themeColor="text1"/>
        </w:rPr>
        <w:t xml:space="preserve"> with a wearable activity tracker </w:t>
      </w:r>
      <w:r w:rsidR="00661830" w:rsidRPr="00C3667C">
        <w:rPr>
          <w:rFonts w:ascii="Arial" w:hAnsi="Arial" w:cs="Arial"/>
          <w:color w:val="000000" w:themeColor="text1"/>
        </w:rPr>
        <w:t xml:space="preserve">on the mental health of older adults. </w:t>
      </w:r>
      <w:r w:rsidRPr="00C3667C">
        <w:rPr>
          <w:rFonts w:ascii="Arial" w:hAnsi="Arial" w:cs="Arial"/>
        </w:rPr>
        <w:t xml:space="preserve">In recent years, </w:t>
      </w:r>
      <w:r w:rsidR="00C3667C" w:rsidRPr="00C3667C">
        <w:rPr>
          <w:rFonts w:ascii="Arial" w:hAnsi="Arial" w:cs="Arial"/>
        </w:rPr>
        <w:t>a</w:t>
      </w:r>
      <w:r w:rsidR="00C3667C">
        <w:rPr>
          <w:rFonts w:ascii="Arial" w:hAnsi="Arial" w:cs="Arial"/>
        </w:rPr>
        <w:t xml:space="preserve"> few studies investigated the relationship between exercise intensity and relief of depression via endorphin secretion and found only the moderate-to-vigorous physical activity can attenuate depression levels, whereas low-intensity physical activity has no effect (Woods et al., 2020). Nevertheless, the majority of physical activity intervention-based studies have either focused on the light physical activity such as walking or have not considered the different effect of different intensity of </w:t>
      </w:r>
      <w:r w:rsidR="007520CC">
        <w:rPr>
          <w:rFonts w:ascii="Arial" w:hAnsi="Arial" w:cs="Arial"/>
        </w:rPr>
        <w:t>physical activity</w:t>
      </w:r>
      <w:r w:rsidR="00C3667C">
        <w:rPr>
          <w:rFonts w:ascii="Arial" w:hAnsi="Arial" w:cs="Arial"/>
        </w:rPr>
        <w:t xml:space="preserve">. </w:t>
      </w:r>
      <w:r w:rsidR="00941519">
        <w:rPr>
          <w:rFonts w:ascii="Arial" w:hAnsi="Arial" w:cs="Arial"/>
        </w:rPr>
        <w:t xml:space="preserve">In this study, </w:t>
      </w:r>
      <w:r w:rsidR="00855BF0">
        <w:rPr>
          <w:rFonts w:ascii="Arial" w:hAnsi="Arial" w:cs="Arial"/>
        </w:rPr>
        <w:t>older adults</w:t>
      </w:r>
      <w:r w:rsidR="00A322C5">
        <w:rPr>
          <w:rFonts w:ascii="Arial" w:hAnsi="Arial" w:cs="Arial"/>
        </w:rPr>
        <w:t xml:space="preserve">, </w:t>
      </w:r>
      <w:r w:rsidR="004C330D">
        <w:rPr>
          <w:rFonts w:ascii="Arial" w:hAnsi="Arial" w:cs="Arial"/>
        </w:rPr>
        <w:t xml:space="preserve">using wearable activity trackers, </w:t>
      </w:r>
      <w:r w:rsidR="00941519">
        <w:rPr>
          <w:rFonts w:ascii="Arial" w:hAnsi="Arial" w:cs="Arial"/>
        </w:rPr>
        <w:t xml:space="preserve">will </w:t>
      </w:r>
      <w:r w:rsidR="00855BF0">
        <w:rPr>
          <w:rFonts w:ascii="Arial" w:hAnsi="Arial" w:cs="Arial"/>
        </w:rPr>
        <w:t>participate</w:t>
      </w:r>
      <w:r w:rsidR="00941519">
        <w:rPr>
          <w:rFonts w:ascii="Arial" w:hAnsi="Arial" w:cs="Arial"/>
        </w:rPr>
        <w:t xml:space="preserve"> in a </w:t>
      </w:r>
      <w:r w:rsidR="00C3667C">
        <w:rPr>
          <w:rFonts w:ascii="Arial" w:hAnsi="Arial" w:cs="Arial"/>
        </w:rPr>
        <w:t xml:space="preserve">6-week </w:t>
      </w:r>
      <w:r w:rsidR="00941519">
        <w:rPr>
          <w:rFonts w:ascii="Arial" w:hAnsi="Arial" w:cs="Arial"/>
        </w:rPr>
        <w:t xml:space="preserve">mobile-app guided </w:t>
      </w:r>
      <w:r w:rsidR="00550364">
        <w:rPr>
          <w:rFonts w:ascii="Arial" w:hAnsi="Arial" w:cs="Arial"/>
        </w:rPr>
        <w:t xml:space="preserve">moderate to vigorous physical activity </w:t>
      </w:r>
      <w:r w:rsidR="00941519">
        <w:rPr>
          <w:rFonts w:ascii="Arial" w:hAnsi="Arial" w:cs="Arial"/>
        </w:rPr>
        <w:t>program</w:t>
      </w:r>
      <w:r w:rsidR="00C3667C">
        <w:rPr>
          <w:rFonts w:ascii="Arial" w:hAnsi="Arial" w:cs="Arial"/>
        </w:rPr>
        <w:t xml:space="preserve"> </w:t>
      </w:r>
      <w:r w:rsidR="00941519">
        <w:rPr>
          <w:rFonts w:ascii="Arial" w:hAnsi="Arial" w:cs="Arial"/>
        </w:rPr>
        <w:t>(e.g., high-intensity interval training)</w:t>
      </w:r>
      <w:r w:rsidR="00C83D2A">
        <w:rPr>
          <w:rFonts w:ascii="Arial" w:hAnsi="Arial" w:cs="Arial"/>
        </w:rPr>
        <w:t xml:space="preserve"> selected and designed by </w:t>
      </w:r>
      <w:r w:rsidR="00181EDE">
        <w:rPr>
          <w:rFonts w:ascii="Arial" w:hAnsi="Arial" w:cs="Arial"/>
        </w:rPr>
        <w:t xml:space="preserve">exercise </w:t>
      </w:r>
      <w:r w:rsidR="00C83D2A">
        <w:rPr>
          <w:rFonts w:ascii="Arial" w:hAnsi="Arial" w:cs="Arial"/>
        </w:rPr>
        <w:t>experts</w:t>
      </w:r>
      <w:r w:rsidR="00941519">
        <w:rPr>
          <w:rFonts w:ascii="Arial" w:hAnsi="Arial" w:cs="Arial"/>
        </w:rPr>
        <w:t xml:space="preserve">. </w:t>
      </w:r>
    </w:p>
    <w:p w14:paraId="1F2F371F" w14:textId="77777777" w:rsidR="00550364" w:rsidRDefault="00550364" w:rsidP="000254DF">
      <w:pPr>
        <w:rPr>
          <w:rFonts w:ascii="Arial" w:hAnsi="Arial" w:cs="Arial"/>
        </w:rPr>
      </w:pPr>
    </w:p>
    <w:p w14:paraId="5B60D621" w14:textId="4001D5B2" w:rsidR="00941519" w:rsidRDefault="004C330D" w:rsidP="000254D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54DF">
        <w:rPr>
          <w:rFonts w:ascii="Arial" w:hAnsi="Arial" w:cs="Arial"/>
        </w:rPr>
        <w:t xml:space="preserve">hile several studies have </w:t>
      </w:r>
      <w:r w:rsidR="0035527B">
        <w:rPr>
          <w:rFonts w:ascii="Arial" w:hAnsi="Arial" w:cs="Arial"/>
        </w:rPr>
        <w:t xml:space="preserve">used </w:t>
      </w:r>
      <w:r w:rsidR="00A322C5">
        <w:rPr>
          <w:rFonts w:ascii="Arial" w:hAnsi="Arial" w:cs="Arial"/>
        </w:rPr>
        <w:t xml:space="preserve">wearable activity trackers </w:t>
      </w:r>
      <w:r w:rsidR="000254DF">
        <w:rPr>
          <w:rFonts w:ascii="Arial" w:hAnsi="Arial" w:cs="Arial"/>
        </w:rPr>
        <w:t xml:space="preserve">for </w:t>
      </w:r>
      <w:r w:rsidR="0035527B">
        <w:rPr>
          <w:rFonts w:ascii="Arial" w:hAnsi="Arial" w:cs="Arial"/>
        </w:rPr>
        <w:t xml:space="preserve">capturing </w:t>
      </w:r>
      <w:r w:rsidR="000254DF">
        <w:rPr>
          <w:rFonts w:ascii="Arial" w:hAnsi="Arial" w:cs="Arial"/>
        </w:rPr>
        <w:t xml:space="preserve">daily </w:t>
      </w:r>
      <w:r w:rsidR="00056B04">
        <w:rPr>
          <w:rFonts w:ascii="Arial" w:hAnsi="Arial" w:cs="Arial"/>
        </w:rPr>
        <w:t>physical activity</w:t>
      </w:r>
      <w:r w:rsidR="000254DF">
        <w:rPr>
          <w:rFonts w:ascii="Arial" w:hAnsi="Arial" w:cs="Arial"/>
        </w:rPr>
        <w:t xml:space="preserve"> levels, most usage of these devices</w:t>
      </w:r>
      <w:r w:rsidR="00A322C5">
        <w:rPr>
          <w:rFonts w:ascii="Arial" w:hAnsi="Arial" w:cs="Arial"/>
        </w:rPr>
        <w:t xml:space="preserve"> </w:t>
      </w:r>
      <w:r w:rsidR="000254DF">
        <w:rPr>
          <w:rFonts w:ascii="Arial" w:hAnsi="Arial" w:cs="Arial"/>
        </w:rPr>
        <w:t>was limited to presenting collective information such as step counts</w:t>
      </w:r>
      <w:r w:rsidR="00220B22">
        <w:rPr>
          <w:rFonts w:ascii="Arial" w:hAnsi="Arial" w:cs="Arial"/>
        </w:rPr>
        <w:t xml:space="preserve"> and </w:t>
      </w:r>
      <w:r w:rsidR="00863D8A">
        <w:rPr>
          <w:rFonts w:ascii="Arial" w:hAnsi="Arial" w:cs="Arial"/>
        </w:rPr>
        <w:t xml:space="preserve">physical activity </w:t>
      </w:r>
      <w:r w:rsidR="000254DF">
        <w:rPr>
          <w:rFonts w:ascii="Arial" w:hAnsi="Arial" w:cs="Arial"/>
        </w:rPr>
        <w:t xml:space="preserve">duration. In </w:t>
      </w:r>
      <w:r w:rsidR="00A322C5">
        <w:rPr>
          <w:rFonts w:ascii="Arial" w:hAnsi="Arial" w:cs="Arial"/>
        </w:rPr>
        <w:t xml:space="preserve">the proposed </w:t>
      </w:r>
      <w:r w:rsidR="000254DF">
        <w:rPr>
          <w:rFonts w:ascii="Arial" w:hAnsi="Arial" w:cs="Arial"/>
        </w:rPr>
        <w:t xml:space="preserve">study, rather than this type of passive approach, we will use a </w:t>
      </w:r>
      <w:proofErr w:type="gramStart"/>
      <w:r>
        <w:rPr>
          <w:rFonts w:ascii="Arial" w:hAnsi="Arial" w:cs="Arial"/>
        </w:rPr>
        <w:t>wearable activity trackers</w:t>
      </w:r>
      <w:proofErr w:type="gramEnd"/>
      <w:r w:rsidR="000254DF">
        <w:rPr>
          <w:rFonts w:ascii="Arial" w:hAnsi="Arial" w:cs="Arial"/>
        </w:rPr>
        <w:t xml:space="preserve"> with a</w:t>
      </w:r>
      <w:r w:rsidR="003B4078">
        <w:rPr>
          <w:rFonts w:ascii="Arial" w:hAnsi="Arial" w:cs="Arial"/>
        </w:rPr>
        <w:t>n</w:t>
      </w:r>
      <w:r w:rsidR="000254DF">
        <w:rPr>
          <w:rFonts w:ascii="Arial" w:hAnsi="Arial" w:cs="Arial"/>
        </w:rPr>
        <w:t xml:space="preserve"> app called “</w:t>
      </w:r>
      <w:proofErr w:type="spellStart"/>
      <w:r w:rsidR="000254DF">
        <w:rPr>
          <w:rFonts w:ascii="Arial" w:hAnsi="Arial" w:cs="Arial"/>
        </w:rPr>
        <w:t>Moov</w:t>
      </w:r>
      <w:r w:rsidR="000254DF" w:rsidRPr="00662E5F">
        <w:rPr>
          <w:rFonts w:ascii="Arial" w:hAnsi="Arial" w:cs="Arial"/>
          <w:vertAlign w:val="superscript"/>
        </w:rPr>
        <w:t>TM</w:t>
      </w:r>
      <w:proofErr w:type="spellEnd"/>
      <w:r w:rsidR="000254DF">
        <w:rPr>
          <w:rFonts w:ascii="Arial" w:hAnsi="Arial" w:cs="Arial"/>
        </w:rPr>
        <w:t xml:space="preserve">” to implement a 6-week mobile app-guided </w:t>
      </w:r>
      <w:r w:rsidR="00F92BFA">
        <w:rPr>
          <w:rFonts w:ascii="Arial" w:hAnsi="Arial" w:cs="Arial"/>
        </w:rPr>
        <w:t>moderate-to-vigorous physical activity</w:t>
      </w:r>
      <w:r w:rsidR="00AE09C1">
        <w:rPr>
          <w:rFonts w:ascii="Arial" w:hAnsi="Arial" w:cs="Arial"/>
        </w:rPr>
        <w:t xml:space="preserve"> </w:t>
      </w:r>
      <w:r w:rsidR="000254DF">
        <w:rPr>
          <w:rFonts w:ascii="Arial" w:hAnsi="Arial" w:cs="Arial"/>
        </w:rPr>
        <w:t xml:space="preserve">program. This app-guided intervention program will enhance the accessibility and flexibility of </w:t>
      </w:r>
      <w:r w:rsidR="00FF586F">
        <w:rPr>
          <w:rFonts w:ascii="Arial" w:hAnsi="Arial" w:cs="Arial"/>
        </w:rPr>
        <w:t xml:space="preserve">older adults’ </w:t>
      </w:r>
      <w:r w:rsidR="000254DF">
        <w:rPr>
          <w:rFonts w:ascii="Arial" w:hAnsi="Arial" w:cs="Arial"/>
        </w:rPr>
        <w:t>participation</w:t>
      </w:r>
      <w:r w:rsidR="00FF586F">
        <w:rPr>
          <w:rFonts w:ascii="Arial" w:hAnsi="Arial" w:cs="Arial"/>
        </w:rPr>
        <w:t xml:space="preserve"> in</w:t>
      </w:r>
      <w:r w:rsidR="00AE48A5">
        <w:rPr>
          <w:rFonts w:ascii="Arial" w:hAnsi="Arial" w:cs="Arial"/>
        </w:rPr>
        <w:t xml:space="preserve"> </w:t>
      </w:r>
      <w:r w:rsidR="004C7F77">
        <w:rPr>
          <w:rFonts w:ascii="Arial" w:hAnsi="Arial" w:cs="Arial"/>
        </w:rPr>
        <w:t>more intense phy</w:t>
      </w:r>
      <w:r w:rsidR="00AE48A5">
        <w:rPr>
          <w:rFonts w:ascii="Arial" w:hAnsi="Arial" w:cs="Arial"/>
        </w:rPr>
        <w:t>sical activity program, and further, improve one’s mental health</w:t>
      </w:r>
      <w:r w:rsidR="00FF586F">
        <w:rPr>
          <w:rFonts w:ascii="Arial" w:hAnsi="Arial" w:cs="Arial"/>
        </w:rPr>
        <w:t xml:space="preserve"> </w:t>
      </w:r>
      <w:r w:rsidR="000254DF">
        <w:rPr>
          <w:rFonts w:ascii="Arial" w:hAnsi="Arial" w:cs="Arial"/>
        </w:rPr>
        <w:t xml:space="preserve">especially during the “social-distancing” era. </w:t>
      </w:r>
      <w:r w:rsidR="00314827">
        <w:rPr>
          <w:rFonts w:ascii="Arial" w:hAnsi="Arial" w:cs="Arial"/>
        </w:rPr>
        <w:t xml:space="preserve">Taken </w:t>
      </w:r>
      <w:r w:rsidR="00A14E81">
        <w:rPr>
          <w:rFonts w:ascii="Arial" w:hAnsi="Arial" w:cs="Arial"/>
        </w:rPr>
        <w:t xml:space="preserve">all </w:t>
      </w:r>
      <w:r w:rsidR="00314827">
        <w:rPr>
          <w:rFonts w:ascii="Arial" w:hAnsi="Arial" w:cs="Arial"/>
        </w:rPr>
        <w:t>together, s</w:t>
      </w:r>
      <w:r w:rsidR="00FF586F">
        <w:rPr>
          <w:rFonts w:ascii="Arial" w:hAnsi="Arial" w:cs="Arial"/>
        </w:rPr>
        <w:t xml:space="preserve">pecific </w:t>
      </w:r>
      <w:r w:rsidR="00AE48A5">
        <w:rPr>
          <w:rFonts w:ascii="Arial" w:hAnsi="Arial" w:cs="Arial"/>
        </w:rPr>
        <w:t>aims</w:t>
      </w:r>
      <w:r>
        <w:rPr>
          <w:rFonts w:ascii="Arial" w:hAnsi="Arial" w:cs="Arial"/>
        </w:rPr>
        <w:t xml:space="preserve"> </w:t>
      </w:r>
      <w:r w:rsidR="00FF586F">
        <w:rPr>
          <w:rFonts w:ascii="Arial" w:hAnsi="Arial" w:cs="Arial"/>
        </w:rPr>
        <w:t>of the study include:</w:t>
      </w:r>
    </w:p>
    <w:p w14:paraId="7BA8DD3C" w14:textId="77777777" w:rsidR="00941519" w:rsidRDefault="00941519" w:rsidP="000254DF">
      <w:pPr>
        <w:rPr>
          <w:rFonts w:ascii="Arial" w:hAnsi="Arial" w:cs="Arial"/>
        </w:rPr>
      </w:pPr>
    </w:p>
    <w:p w14:paraId="0553E41A" w14:textId="2FFA86FA" w:rsidR="00C83D2A" w:rsidRPr="00E500C9" w:rsidRDefault="00C83D2A" w:rsidP="00C83D2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500C9">
        <w:rPr>
          <w:rFonts w:ascii="Arial" w:hAnsi="Arial" w:cs="Arial"/>
          <w:color w:val="000000" w:themeColor="text1"/>
        </w:rPr>
        <w:t>Aim 1. Using a randomized controlled pilot trial design, we will implement</w:t>
      </w:r>
      <w:r w:rsidR="00AE48A5">
        <w:rPr>
          <w:rFonts w:ascii="Arial" w:hAnsi="Arial" w:cs="Arial"/>
          <w:color w:val="000000" w:themeColor="text1"/>
        </w:rPr>
        <w:t xml:space="preserve"> </w:t>
      </w:r>
      <w:r w:rsidRPr="00E500C9">
        <w:rPr>
          <w:rFonts w:ascii="Arial" w:hAnsi="Arial" w:cs="Arial"/>
          <w:color w:val="000000" w:themeColor="text1"/>
        </w:rPr>
        <w:t>the 6-week mobile-app guided MVPA program with a wearable activity tracker (</w:t>
      </w:r>
      <w:proofErr w:type="spellStart"/>
      <w:r w:rsidRPr="00E500C9">
        <w:rPr>
          <w:rFonts w:ascii="Arial" w:hAnsi="Arial" w:cs="Arial"/>
          <w:color w:val="000000" w:themeColor="text1"/>
        </w:rPr>
        <w:t>Moov</w:t>
      </w:r>
      <w:r w:rsidRPr="00E500C9">
        <w:rPr>
          <w:rFonts w:ascii="Arial" w:hAnsi="Arial" w:cs="Arial"/>
          <w:color w:val="000000" w:themeColor="text1"/>
          <w:vertAlign w:val="superscript"/>
        </w:rPr>
        <w:t>TM</w:t>
      </w:r>
      <w:proofErr w:type="spellEnd"/>
      <w:r w:rsidRPr="00E500C9">
        <w:rPr>
          <w:rFonts w:ascii="Arial" w:hAnsi="Arial" w:cs="Arial"/>
          <w:color w:val="000000" w:themeColor="text1"/>
        </w:rPr>
        <w:t xml:space="preserve"> - </w:t>
      </w:r>
      <w:hyperlink r:id="rId5" w:history="1">
        <w:r w:rsidR="00AE48A5" w:rsidRPr="00E91938">
          <w:rPr>
            <w:rStyle w:val="Hyperlink"/>
            <w:rFonts w:ascii="Arial" w:hAnsi="Arial" w:cs="Arial"/>
          </w:rPr>
          <w:t>https://welcome.moov.cc/</w:t>
        </w:r>
      </w:hyperlink>
      <w:r w:rsidRPr="00E500C9">
        <w:rPr>
          <w:rFonts w:ascii="Arial" w:hAnsi="Arial" w:cs="Arial"/>
          <w:color w:val="000000" w:themeColor="text1"/>
        </w:rPr>
        <w:t>)</w:t>
      </w:r>
      <w:r w:rsidR="00AE48A5">
        <w:rPr>
          <w:rFonts w:ascii="Arial" w:hAnsi="Arial" w:cs="Arial"/>
          <w:color w:val="000000" w:themeColor="text1"/>
        </w:rPr>
        <w:t xml:space="preserve">. </w:t>
      </w:r>
    </w:p>
    <w:p w14:paraId="7E625ED5" w14:textId="24E03ED1" w:rsidR="00C83D2A" w:rsidRPr="00E500C9" w:rsidRDefault="00C83D2A" w:rsidP="00C83D2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500C9">
        <w:rPr>
          <w:rFonts w:ascii="Arial" w:hAnsi="Arial" w:cs="Arial"/>
          <w:color w:val="000000" w:themeColor="text1"/>
        </w:rPr>
        <w:t xml:space="preserve">Aim 2. To evaluate the effectiveness of our program, we will assess the level of </w:t>
      </w:r>
      <w:r w:rsidR="00A14E81">
        <w:rPr>
          <w:rFonts w:ascii="Arial" w:hAnsi="Arial" w:cs="Arial"/>
          <w:color w:val="000000" w:themeColor="text1"/>
        </w:rPr>
        <w:t>moderate-to-vigorous physical activity program</w:t>
      </w:r>
      <w:r w:rsidRPr="00E500C9">
        <w:rPr>
          <w:rFonts w:ascii="Arial" w:hAnsi="Arial" w:cs="Arial"/>
          <w:color w:val="000000" w:themeColor="text1"/>
        </w:rPr>
        <w:t xml:space="preserve"> and mental health outcomes at baseline and post-intervention in the intervention condition and the control condition. </w:t>
      </w:r>
    </w:p>
    <w:p w14:paraId="3B1AB9E5" w14:textId="77777777" w:rsidR="00DE2079" w:rsidRDefault="00A14E81"/>
    <w:sectPr w:rsidR="00DE2079" w:rsidSect="0098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43A"/>
    <w:multiLevelType w:val="hybridMultilevel"/>
    <w:tmpl w:val="8EE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yNDE0tzAwtjS1MLVU0lEKTi0uzszPAykwrAUASiGJvCwAAAA="/>
  </w:docVars>
  <w:rsids>
    <w:rsidRoot w:val="000254DF"/>
    <w:rsid w:val="00014B02"/>
    <w:rsid w:val="000254DF"/>
    <w:rsid w:val="00026F20"/>
    <w:rsid w:val="00027C35"/>
    <w:rsid w:val="00031336"/>
    <w:rsid w:val="000460CD"/>
    <w:rsid w:val="000461ED"/>
    <w:rsid w:val="00051678"/>
    <w:rsid w:val="00056B04"/>
    <w:rsid w:val="00072F19"/>
    <w:rsid w:val="00076E42"/>
    <w:rsid w:val="00087B5E"/>
    <w:rsid w:val="00090659"/>
    <w:rsid w:val="000A17E4"/>
    <w:rsid w:val="000B4837"/>
    <w:rsid w:val="000C4275"/>
    <w:rsid w:val="000D42FD"/>
    <w:rsid w:val="000D481D"/>
    <w:rsid w:val="000F133B"/>
    <w:rsid w:val="000F5914"/>
    <w:rsid w:val="00120308"/>
    <w:rsid w:val="001446F9"/>
    <w:rsid w:val="001473C0"/>
    <w:rsid w:val="001538D0"/>
    <w:rsid w:val="00164CD7"/>
    <w:rsid w:val="00167479"/>
    <w:rsid w:val="00172ED4"/>
    <w:rsid w:val="00181EDE"/>
    <w:rsid w:val="001827B4"/>
    <w:rsid w:val="00184513"/>
    <w:rsid w:val="00190A07"/>
    <w:rsid w:val="00193E29"/>
    <w:rsid w:val="001974E1"/>
    <w:rsid w:val="001A0233"/>
    <w:rsid w:val="001B6FA0"/>
    <w:rsid w:val="001C3F3E"/>
    <w:rsid w:val="001C7270"/>
    <w:rsid w:val="001C7348"/>
    <w:rsid w:val="0020264B"/>
    <w:rsid w:val="00220B22"/>
    <w:rsid w:val="00222C7A"/>
    <w:rsid w:val="00246693"/>
    <w:rsid w:val="00247552"/>
    <w:rsid w:val="00260A54"/>
    <w:rsid w:val="00292558"/>
    <w:rsid w:val="002A0391"/>
    <w:rsid w:val="002A2D7A"/>
    <w:rsid w:val="002A5960"/>
    <w:rsid w:val="002D07AF"/>
    <w:rsid w:val="002D6779"/>
    <w:rsid w:val="002D67FA"/>
    <w:rsid w:val="002E1AB8"/>
    <w:rsid w:val="002E2B9F"/>
    <w:rsid w:val="002E7A73"/>
    <w:rsid w:val="00305B8B"/>
    <w:rsid w:val="003119E3"/>
    <w:rsid w:val="00314827"/>
    <w:rsid w:val="003323D8"/>
    <w:rsid w:val="003535D3"/>
    <w:rsid w:val="0035527B"/>
    <w:rsid w:val="00381DD3"/>
    <w:rsid w:val="003832E9"/>
    <w:rsid w:val="00383673"/>
    <w:rsid w:val="00390149"/>
    <w:rsid w:val="003A3C3C"/>
    <w:rsid w:val="003A4966"/>
    <w:rsid w:val="003B4078"/>
    <w:rsid w:val="003C48D3"/>
    <w:rsid w:val="003F6DE6"/>
    <w:rsid w:val="00401864"/>
    <w:rsid w:val="00471072"/>
    <w:rsid w:val="004764D8"/>
    <w:rsid w:val="00485B91"/>
    <w:rsid w:val="004C330D"/>
    <w:rsid w:val="004C7F77"/>
    <w:rsid w:val="004D0B33"/>
    <w:rsid w:val="004D0DB2"/>
    <w:rsid w:val="004D39A4"/>
    <w:rsid w:val="004E0EB2"/>
    <w:rsid w:val="00527E07"/>
    <w:rsid w:val="00550364"/>
    <w:rsid w:val="00586393"/>
    <w:rsid w:val="005A5D66"/>
    <w:rsid w:val="005C0123"/>
    <w:rsid w:val="005E2A77"/>
    <w:rsid w:val="005F58A3"/>
    <w:rsid w:val="006012A8"/>
    <w:rsid w:val="00616C62"/>
    <w:rsid w:val="0062370D"/>
    <w:rsid w:val="00633BF0"/>
    <w:rsid w:val="00634927"/>
    <w:rsid w:val="00644D7B"/>
    <w:rsid w:val="006453C8"/>
    <w:rsid w:val="0065377B"/>
    <w:rsid w:val="00653D9B"/>
    <w:rsid w:val="00661830"/>
    <w:rsid w:val="00661C3A"/>
    <w:rsid w:val="00681412"/>
    <w:rsid w:val="006878F2"/>
    <w:rsid w:val="0069032C"/>
    <w:rsid w:val="006914D4"/>
    <w:rsid w:val="00693DA4"/>
    <w:rsid w:val="00700F72"/>
    <w:rsid w:val="00701237"/>
    <w:rsid w:val="0071132D"/>
    <w:rsid w:val="0073691A"/>
    <w:rsid w:val="00751B3D"/>
    <w:rsid w:val="007520CC"/>
    <w:rsid w:val="007848E1"/>
    <w:rsid w:val="00796682"/>
    <w:rsid w:val="007C1A9D"/>
    <w:rsid w:val="007D6B66"/>
    <w:rsid w:val="007F3C54"/>
    <w:rsid w:val="007F6FE5"/>
    <w:rsid w:val="00807D4F"/>
    <w:rsid w:val="00811E7F"/>
    <w:rsid w:val="00814DA3"/>
    <w:rsid w:val="0082306B"/>
    <w:rsid w:val="00853FFF"/>
    <w:rsid w:val="00855BF0"/>
    <w:rsid w:val="00863D8A"/>
    <w:rsid w:val="008875F8"/>
    <w:rsid w:val="0089212B"/>
    <w:rsid w:val="00894949"/>
    <w:rsid w:val="008A3A4B"/>
    <w:rsid w:val="008C1089"/>
    <w:rsid w:val="008C272F"/>
    <w:rsid w:val="008C6EA4"/>
    <w:rsid w:val="008E630B"/>
    <w:rsid w:val="00936A81"/>
    <w:rsid w:val="00941519"/>
    <w:rsid w:val="00953EBE"/>
    <w:rsid w:val="0095798E"/>
    <w:rsid w:val="00975C31"/>
    <w:rsid w:val="0098048B"/>
    <w:rsid w:val="00983A0A"/>
    <w:rsid w:val="00984F6A"/>
    <w:rsid w:val="009A660B"/>
    <w:rsid w:val="009B0FA0"/>
    <w:rsid w:val="009F02EF"/>
    <w:rsid w:val="009F2060"/>
    <w:rsid w:val="009F67C0"/>
    <w:rsid w:val="00A14E81"/>
    <w:rsid w:val="00A15B7C"/>
    <w:rsid w:val="00A17AFA"/>
    <w:rsid w:val="00A322C5"/>
    <w:rsid w:val="00A4402D"/>
    <w:rsid w:val="00AB6C78"/>
    <w:rsid w:val="00AD1895"/>
    <w:rsid w:val="00AE09C1"/>
    <w:rsid w:val="00AE48A5"/>
    <w:rsid w:val="00B01A70"/>
    <w:rsid w:val="00B064DE"/>
    <w:rsid w:val="00B41EB2"/>
    <w:rsid w:val="00B57023"/>
    <w:rsid w:val="00B65D71"/>
    <w:rsid w:val="00B71366"/>
    <w:rsid w:val="00B77444"/>
    <w:rsid w:val="00B77F4C"/>
    <w:rsid w:val="00B914DF"/>
    <w:rsid w:val="00B96667"/>
    <w:rsid w:val="00BA19FA"/>
    <w:rsid w:val="00BA530A"/>
    <w:rsid w:val="00BC2A9E"/>
    <w:rsid w:val="00BC307B"/>
    <w:rsid w:val="00BF05AD"/>
    <w:rsid w:val="00C320D2"/>
    <w:rsid w:val="00C3667C"/>
    <w:rsid w:val="00C37E10"/>
    <w:rsid w:val="00C5218A"/>
    <w:rsid w:val="00C5418E"/>
    <w:rsid w:val="00C80E95"/>
    <w:rsid w:val="00C83D2A"/>
    <w:rsid w:val="00C96D74"/>
    <w:rsid w:val="00CB3205"/>
    <w:rsid w:val="00CC1C90"/>
    <w:rsid w:val="00CE22B0"/>
    <w:rsid w:val="00CE2E2D"/>
    <w:rsid w:val="00CE7A10"/>
    <w:rsid w:val="00CF1597"/>
    <w:rsid w:val="00CF5E17"/>
    <w:rsid w:val="00D317DF"/>
    <w:rsid w:val="00D32640"/>
    <w:rsid w:val="00D45284"/>
    <w:rsid w:val="00D57482"/>
    <w:rsid w:val="00D6794F"/>
    <w:rsid w:val="00D728BA"/>
    <w:rsid w:val="00D72FB9"/>
    <w:rsid w:val="00D96D4C"/>
    <w:rsid w:val="00DA3448"/>
    <w:rsid w:val="00DA418A"/>
    <w:rsid w:val="00DB45B4"/>
    <w:rsid w:val="00DD5019"/>
    <w:rsid w:val="00DE3598"/>
    <w:rsid w:val="00DF5389"/>
    <w:rsid w:val="00E22D66"/>
    <w:rsid w:val="00E31766"/>
    <w:rsid w:val="00E3315C"/>
    <w:rsid w:val="00E35F6E"/>
    <w:rsid w:val="00E500C9"/>
    <w:rsid w:val="00E61B42"/>
    <w:rsid w:val="00E67DA0"/>
    <w:rsid w:val="00E70D91"/>
    <w:rsid w:val="00E732E1"/>
    <w:rsid w:val="00E9334B"/>
    <w:rsid w:val="00E967D6"/>
    <w:rsid w:val="00E96997"/>
    <w:rsid w:val="00EA0EED"/>
    <w:rsid w:val="00EA1490"/>
    <w:rsid w:val="00EC3811"/>
    <w:rsid w:val="00EF6902"/>
    <w:rsid w:val="00F00344"/>
    <w:rsid w:val="00F201D2"/>
    <w:rsid w:val="00F377A9"/>
    <w:rsid w:val="00F4781E"/>
    <w:rsid w:val="00F50609"/>
    <w:rsid w:val="00F647E1"/>
    <w:rsid w:val="00F858FE"/>
    <w:rsid w:val="00F92BFA"/>
    <w:rsid w:val="00F94B01"/>
    <w:rsid w:val="00F96F3F"/>
    <w:rsid w:val="00FA68A9"/>
    <w:rsid w:val="00FC79B0"/>
    <w:rsid w:val="00FD4775"/>
    <w:rsid w:val="00FD62B5"/>
    <w:rsid w:val="00FE05A2"/>
    <w:rsid w:val="00FE2603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345C"/>
  <w15:chartTrackingRefBased/>
  <w15:docId w15:val="{FE74698F-2C19-CC42-B5A4-436100E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DF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72"/>
    <w:rPr>
      <w:rFonts w:ascii="Segoe UI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F5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09"/>
    <w:rPr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09"/>
    <w:rPr>
      <w:b/>
      <w:bCs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E4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ome.moov.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Kim</dc:creator>
  <cp:keywords/>
  <dc:description/>
  <cp:lastModifiedBy>Amy Kim</cp:lastModifiedBy>
  <cp:revision>6</cp:revision>
  <dcterms:created xsi:type="dcterms:W3CDTF">2020-10-30T18:14:00Z</dcterms:created>
  <dcterms:modified xsi:type="dcterms:W3CDTF">2020-10-30T18:17:00Z</dcterms:modified>
</cp:coreProperties>
</file>