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45FD36" w14:textId="5C45F6BB" w:rsidR="00367BF1" w:rsidRPr="00CC3CB6" w:rsidRDefault="00CC3CB6" w:rsidP="00CC3CB6">
      <w:pPr>
        <w:jc w:val="center"/>
        <w:rPr>
          <w:b/>
          <w:bCs/>
          <w:u w:val="single"/>
        </w:rPr>
      </w:pPr>
      <w:r w:rsidRPr="00CC3CB6">
        <w:rPr>
          <w:b/>
          <w:bCs/>
          <w:u w:val="single"/>
        </w:rPr>
        <w:t xml:space="preserve">Affiliates September </w:t>
      </w:r>
      <w:r w:rsidR="00B40429">
        <w:rPr>
          <w:b/>
          <w:bCs/>
          <w:u w:val="single"/>
        </w:rPr>
        <w:t>30</w:t>
      </w:r>
      <w:r w:rsidR="00B40429" w:rsidRPr="00B40429">
        <w:rPr>
          <w:b/>
          <w:bCs/>
          <w:u w:val="single"/>
          <w:vertAlign w:val="superscript"/>
        </w:rPr>
        <w:t>th</w:t>
      </w:r>
      <w:r w:rsidR="00B40429">
        <w:rPr>
          <w:b/>
          <w:bCs/>
          <w:u w:val="single"/>
        </w:rPr>
        <w:t xml:space="preserve"> </w:t>
      </w:r>
      <w:r w:rsidRPr="00CC3CB6">
        <w:rPr>
          <w:b/>
          <w:bCs/>
          <w:u w:val="single"/>
        </w:rPr>
        <w:t>Agenda Items</w:t>
      </w:r>
    </w:p>
    <w:p w14:paraId="6FA78351" w14:textId="0865B4DD" w:rsidR="00CC3CB6" w:rsidRPr="00EE766C" w:rsidRDefault="00CC3CB6">
      <w:pPr>
        <w:rPr>
          <w:rFonts w:ascii="Bembo" w:hAnsi="Bembo"/>
        </w:rPr>
      </w:pPr>
    </w:p>
    <w:p w14:paraId="3BBFBAD2" w14:textId="4C46C286" w:rsidR="00BB449B" w:rsidRDefault="00BB449B" w:rsidP="00CC3CB6">
      <w:pPr>
        <w:pStyle w:val="ListParagraph"/>
        <w:numPr>
          <w:ilvl w:val="0"/>
          <w:numId w:val="1"/>
        </w:numPr>
        <w:rPr>
          <w:rFonts w:ascii="Bembo" w:hAnsi="Bembo"/>
        </w:rPr>
      </w:pPr>
      <w:r>
        <w:rPr>
          <w:rFonts w:ascii="Bembo" w:hAnsi="Bembo"/>
        </w:rPr>
        <w:t>Grants-Still sending out FOA Notices</w:t>
      </w:r>
    </w:p>
    <w:p w14:paraId="51A159AF" w14:textId="57D329C5" w:rsidR="00BB449B" w:rsidRPr="00BB449B" w:rsidRDefault="008D5CCE" w:rsidP="00CC3CB6">
      <w:pPr>
        <w:pStyle w:val="ListParagraph"/>
        <w:numPr>
          <w:ilvl w:val="0"/>
          <w:numId w:val="1"/>
        </w:numPr>
        <w:rPr>
          <w:rFonts w:ascii="Bembo" w:hAnsi="Bembo"/>
        </w:rPr>
      </w:pPr>
      <w:r w:rsidRPr="008D5CCE">
        <w:rPr>
          <w:rFonts w:ascii="Bembo" w:hAnsi="Bembo"/>
        </w:rPr>
        <w:t>Promotions-please let us know when you receive promotion, tenure status change, honors/awards, etc.</w:t>
      </w:r>
    </w:p>
    <w:p w14:paraId="40D82E45" w14:textId="4EFF4C5C" w:rsidR="00CC3CB6" w:rsidRPr="00EE766C" w:rsidRDefault="00CC3CB6" w:rsidP="00CC3CB6">
      <w:pPr>
        <w:pStyle w:val="ListParagraph"/>
        <w:numPr>
          <w:ilvl w:val="0"/>
          <w:numId w:val="1"/>
        </w:numPr>
        <w:rPr>
          <w:rFonts w:ascii="Bembo" w:hAnsi="Bembo"/>
        </w:rPr>
      </w:pPr>
      <w:r w:rsidRPr="00CC2224">
        <w:rPr>
          <w:rFonts w:ascii="Bembo" w:hAnsi="Bembo"/>
          <w:b/>
          <w:bCs/>
        </w:rPr>
        <w:t>Virtual Student Poster Da</w:t>
      </w:r>
      <w:r w:rsidRPr="00EE766C">
        <w:rPr>
          <w:rFonts w:ascii="Bembo" w:hAnsi="Bembo"/>
        </w:rPr>
        <w:t>y-</w:t>
      </w:r>
      <w:r w:rsidR="00D459D2">
        <w:rPr>
          <w:rFonts w:ascii="Bembo" w:hAnsi="Bembo"/>
        </w:rPr>
        <w:t>We are considering</w:t>
      </w:r>
      <w:r w:rsidRPr="00EE766C">
        <w:rPr>
          <w:rFonts w:ascii="Bembo" w:hAnsi="Bembo"/>
        </w:rPr>
        <w:t xml:space="preserve"> hosting a spring virtual event</w:t>
      </w:r>
      <w:r w:rsidR="00D459D2">
        <w:rPr>
          <w:rFonts w:ascii="Bembo" w:hAnsi="Bembo"/>
        </w:rPr>
        <w:t>, assuming sufficient interest from affiliates.</w:t>
      </w:r>
      <w:r w:rsidR="00FC5FFF" w:rsidRPr="00EE766C">
        <w:rPr>
          <w:rFonts w:ascii="Bembo" w:hAnsi="Bembo"/>
        </w:rPr>
        <w:t xml:space="preserve"> </w:t>
      </w:r>
    </w:p>
    <w:p w14:paraId="04021236" w14:textId="010C5253" w:rsidR="00FC5FFF" w:rsidRPr="00CC2224" w:rsidRDefault="00FC5FFF" w:rsidP="00CC3CB6">
      <w:pPr>
        <w:pStyle w:val="ListParagraph"/>
        <w:numPr>
          <w:ilvl w:val="0"/>
          <w:numId w:val="1"/>
        </w:numPr>
        <w:rPr>
          <w:rFonts w:ascii="Bembo" w:hAnsi="Bembo"/>
          <w:b/>
          <w:bCs/>
        </w:rPr>
      </w:pPr>
      <w:r w:rsidRPr="00CC2224">
        <w:rPr>
          <w:rFonts w:ascii="Bembo" w:hAnsi="Bembo"/>
          <w:b/>
          <w:bCs/>
        </w:rPr>
        <w:t>Planning Grants website update</w:t>
      </w:r>
    </w:p>
    <w:p w14:paraId="4720923C" w14:textId="77777777" w:rsidR="00BA7A02" w:rsidRPr="00CC2224" w:rsidRDefault="00BA7A02" w:rsidP="00BA7A02">
      <w:pPr>
        <w:pStyle w:val="ListParagraph"/>
        <w:numPr>
          <w:ilvl w:val="0"/>
          <w:numId w:val="1"/>
        </w:numPr>
        <w:rPr>
          <w:rFonts w:ascii="Bembo" w:hAnsi="Bembo" w:cstheme="minorHAnsi"/>
          <w:b/>
          <w:bCs/>
        </w:rPr>
      </w:pPr>
      <w:r w:rsidRPr="00CC2224">
        <w:rPr>
          <w:rFonts w:ascii="Bembo" w:hAnsi="Bembo" w:cstheme="minorHAnsi"/>
          <w:b/>
          <w:bCs/>
        </w:rPr>
        <w:t>Next JAB Meeting: November 30</w:t>
      </w:r>
      <w:r w:rsidRPr="00CC2224">
        <w:rPr>
          <w:rFonts w:ascii="Bembo" w:hAnsi="Bembo" w:cstheme="minorHAnsi"/>
          <w:b/>
          <w:bCs/>
          <w:vertAlign w:val="superscript"/>
        </w:rPr>
        <w:t>th</w:t>
      </w:r>
      <w:r w:rsidRPr="00CC2224">
        <w:rPr>
          <w:rFonts w:ascii="Bembo" w:hAnsi="Bembo" w:cstheme="minorHAnsi"/>
          <w:b/>
          <w:bCs/>
        </w:rPr>
        <w:t xml:space="preserve"> </w:t>
      </w:r>
    </w:p>
    <w:p w14:paraId="4796F1D2" w14:textId="16FDA709" w:rsidR="00BA7A02" w:rsidRPr="00CC2224" w:rsidRDefault="00BA7A02" w:rsidP="00BA7A02">
      <w:pPr>
        <w:pStyle w:val="ListParagraph"/>
        <w:numPr>
          <w:ilvl w:val="0"/>
          <w:numId w:val="1"/>
        </w:numPr>
        <w:rPr>
          <w:rFonts w:ascii="Bembo" w:hAnsi="Bembo" w:cstheme="minorHAnsi"/>
          <w:b/>
          <w:bCs/>
        </w:rPr>
      </w:pPr>
      <w:r w:rsidRPr="00CC2224">
        <w:rPr>
          <w:rFonts w:ascii="Bembo" w:hAnsi="Bembo" w:cstheme="minorHAnsi"/>
          <w:b/>
          <w:bCs/>
        </w:rPr>
        <w:t xml:space="preserve">ISL </w:t>
      </w:r>
      <w:r w:rsidR="00D459D2">
        <w:rPr>
          <w:rFonts w:ascii="Bembo" w:hAnsi="Bembo" w:cstheme="minorHAnsi"/>
          <w:b/>
          <w:bCs/>
        </w:rPr>
        <w:t xml:space="preserve">Upcoming </w:t>
      </w:r>
      <w:r w:rsidRPr="00CC2224">
        <w:rPr>
          <w:rFonts w:ascii="Bembo" w:hAnsi="Bembo" w:cstheme="minorHAnsi"/>
          <w:b/>
          <w:bCs/>
        </w:rPr>
        <w:t>Fall Brown Bags</w:t>
      </w:r>
    </w:p>
    <w:p w14:paraId="02E7653E" w14:textId="77777777" w:rsidR="00BA7A02" w:rsidRPr="00EE766C" w:rsidRDefault="00BA7A02" w:rsidP="00BA7A02">
      <w:pPr>
        <w:pStyle w:val="ListParagraph"/>
        <w:numPr>
          <w:ilvl w:val="1"/>
          <w:numId w:val="1"/>
        </w:numPr>
        <w:rPr>
          <w:rFonts w:ascii="Bembo" w:hAnsi="Bembo" w:cstheme="minorHAnsi"/>
        </w:rPr>
      </w:pPr>
      <w:r w:rsidRPr="00EE766C">
        <w:rPr>
          <w:rFonts w:ascii="Bembo" w:hAnsi="Bembo" w:cstheme="minorHAnsi"/>
        </w:rPr>
        <w:t>Yanshuo Sun, Monday, October 5th, 12-1pm Zoom</w:t>
      </w:r>
    </w:p>
    <w:p w14:paraId="0223A796" w14:textId="77777777" w:rsidR="00BA7A02" w:rsidRPr="00EE766C" w:rsidRDefault="00BA7A02" w:rsidP="00BA7A02">
      <w:pPr>
        <w:pStyle w:val="ListParagraph"/>
        <w:numPr>
          <w:ilvl w:val="1"/>
          <w:numId w:val="1"/>
        </w:numPr>
        <w:rPr>
          <w:rFonts w:ascii="Bembo" w:hAnsi="Bembo" w:cstheme="minorHAnsi"/>
        </w:rPr>
      </w:pPr>
      <w:r w:rsidRPr="00EE766C">
        <w:rPr>
          <w:rFonts w:ascii="Bembo" w:hAnsi="Bembo" w:cstheme="minorHAnsi"/>
        </w:rPr>
        <w:t xml:space="preserve">IPE Journal Club, Zoom, Monday November 9th, 12-1pm </w:t>
      </w:r>
    </w:p>
    <w:p w14:paraId="2CE0D17B" w14:textId="1BFDC323" w:rsidR="00BA7A02" w:rsidRDefault="00BA7A02" w:rsidP="00BA7A02">
      <w:pPr>
        <w:pStyle w:val="ListParagraph"/>
        <w:numPr>
          <w:ilvl w:val="1"/>
          <w:numId w:val="1"/>
        </w:numPr>
        <w:rPr>
          <w:rFonts w:ascii="Bembo" w:hAnsi="Bembo" w:cstheme="minorHAnsi"/>
        </w:rPr>
      </w:pPr>
      <w:r w:rsidRPr="00EE766C">
        <w:rPr>
          <w:rFonts w:ascii="Bembo" w:hAnsi="Bembo" w:cstheme="minorHAnsi"/>
        </w:rPr>
        <w:t>December- Lynn Panton, Monday December 7</w:t>
      </w:r>
      <w:r w:rsidRPr="00EE766C">
        <w:rPr>
          <w:rFonts w:ascii="Bembo" w:hAnsi="Bembo" w:cstheme="minorHAnsi"/>
          <w:vertAlign w:val="superscript"/>
        </w:rPr>
        <w:t>th</w:t>
      </w:r>
      <w:r w:rsidRPr="00EE766C">
        <w:rPr>
          <w:rFonts w:ascii="Bembo" w:hAnsi="Bembo" w:cstheme="minorHAnsi"/>
        </w:rPr>
        <w:t>, 12-1pm</w:t>
      </w:r>
    </w:p>
    <w:p w14:paraId="7133D866" w14:textId="743C8DAF" w:rsidR="00D459D2" w:rsidRPr="00D459D2" w:rsidRDefault="002C2492" w:rsidP="002C2492">
      <w:pPr>
        <w:ind w:firstLine="648"/>
        <w:rPr>
          <w:rFonts w:ascii="Bembo" w:hAnsi="Bembo" w:cstheme="minorHAnsi"/>
        </w:rPr>
      </w:pPr>
      <w:r>
        <w:rPr>
          <w:rFonts w:ascii="Bembo" w:hAnsi="Bembo" w:cstheme="minorHAnsi"/>
        </w:rPr>
        <w:t>We thank Julia Sheffler for presenting on Sept. 21.</w:t>
      </w:r>
    </w:p>
    <w:p w14:paraId="50BEFA84" w14:textId="569DE182" w:rsidR="00FC5FFF" w:rsidRPr="00CC2224" w:rsidRDefault="003776FE" w:rsidP="00CC3CB6">
      <w:pPr>
        <w:pStyle w:val="ListParagraph"/>
        <w:numPr>
          <w:ilvl w:val="0"/>
          <w:numId w:val="1"/>
        </w:numPr>
        <w:rPr>
          <w:rFonts w:ascii="Bembo" w:hAnsi="Bembo"/>
          <w:b/>
          <w:bCs/>
        </w:rPr>
      </w:pPr>
      <w:r w:rsidRPr="00CC2224">
        <w:rPr>
          <w:rFonts w:ascii="Bembo" w:hAnsi="Bembo"/>
          <w:b/>
          <w:bCs/>
        </w:rPr>
        <w:t>Fall Speaker update</w:t>
      </w:r>
    </w:p>
    <w:p w14:paraId="01E116CA" w14:textId="6CE55855" w:rsidR="003776FE" w:rsidRPr="00EE766C" w:rsidRDefault="003776FE" w:rsidP="003776FE">
      <w:pPr>
        <w:pStyle w:val="ListParagraph"/>
        <w:numPr>
          <w:ilvl w:val="1"/>
          <w:numId w:val="1"/>
        </w:numPr>
        <w:rPr>
          <w:rFonts w:ascii="Bembo" w:hAnsi="Bembo"/>
        </w:rPr>
      </w:pPr>
      <w:r w:rsidRPr="00EE766C">
        <w:rPr>
          <w:rFonts w:ascii="Bembo" w:hAnsi="Bembo" w:cstheme="minorHAnsi"/>
        </w:rPr>
        <w:t>George Rebok has accepted invitation.</w:t>
      </w:r>
    </w:p>
    <w:p w14:paraId="357AB1B6" w14:textId="7C1A5C2B" w:rsidR="003776FE" w:rsidRPr="00A56602" w:rsidRDefault="003776FE" w:rsidP="003776FE">
      <w:pPr>
        <w:pStyle w:val="ListParagraph"/>
        <w:numPr>
          <w:ilvl w:val="1"/>
          <w:numId w:val="1"/>
        </w:numPr>
        <w:rPr>
          <w:rFonts w:ascii="Bembo" w:hAnsi="Bembo"/>
        </w:rPr>
      </w:pPr>
      <w:r w:rsidRPr="00EE766C">
        <w:rPr>
          <w:rFonts w:ascii="Bembo" w:hAnsi="Bembo" w:cstheme="minorHAnsi"/>
        </w:rPr>
        <w:t>Thursday, December 3</w:t>
      </w:r>
      <w:r w:rsidRPr="00EE766C">
        <w:rPr>
          <w:rFonts w:ascii="Bembo" w:hAnsi="Bembo" w:cstheme="minorHAnsi"/>
          <w:vertAlign w:val="superscript"/>
        </w:rPr>
        <w:t>rd</w:t>
      </w:r>
      <w:r w:rsidR="00A56602">
        <w:rPr>
          <w:rFonts w:ascii="Bembo" w:hAnsi="Bembo" w:cstheme="minorHAnsi"/>
        </w:rPr>
        <w:t>, time of</w:t>
      </w:r>
      <w:r w:rsidR="00044509">
        <w:rPr>
          <w:rFonts w:ascii="Bembo" w:hAnsi="Bembo" w:cstheme="minorHAnsi"/>
        </w:rPr>
        <w:t xml:space="preserve"> Zoom</w:t>
      </w:r>
      <w:r w:rsidR="00A56602">
        <w:rPr>
          <w:rFonts w:ascii="Bembo" w:hAnsi="Bembo" w:cstheme="minorHAnsi"/>
        </w:rPr>
        <w:t xml:space="preserve"> presentation 3:30pm</w:t>
      </w:r>
      <w:r w:rsidR="005C01DF">
        <w:rPr>
          <w:rFonts w:ascii="Bembo" w:hAnsi="Bembo" w:cstheme="minorHAnsi"/>
        </w:rPr>
        <w:t xml:space="preserve">, </w:t>
      </w:r>
      <w:r w:rsidR="005C01DF" w:rsidRPr="005C01DF">
        <w:rPr>
          <w:rFonts w:ascii="Bembo" w:hAnsi="Bembo" w:cstheme="minorHAnsi"/>
        </w:rPr>
        <w:t>Preventing Cognitive Decline and Alzheimer's Disease Dementia: The Evidence for Cognitive Training – George W. Rebok, PhD, MA</w:t>
      </w:r>
      <w:r w:rsidR="00EC0528">
        <w:rPr>
          <w:rFonts w:ascii="Bembo" w:hAnsi="Bembo" w:cstheme="minorHAnsi"/>
        </w:rPr>
        <w:t>.</w:t>
      </w:r>
    </w:p>
    <w:p w14:paraId="24670B10" w14:textId="79D6DEEF" w:rsidR="00A56602" w:rsidRPr="004A2A06" w:rsidRDefault="00A56602" w:rsidP="00A56602">
      <w:pPr>
        <w:pStyle w:val="ListParagraph"/>
        <w:numPr>
          <w:ilvl w:val="2"/>
          <w:numId w:val="1"/>
        </w:numPr>
        <w:rPr>
          <w:rFonts w:ascii="Bembo" w:hAnsi="Bembo"/>
        </w:rPr>
      </w:pPr>
      <w:r>
        <w:rPr>
          <w:rFonts w:ascii="Bembo" w:hAnsi="Bembo" w:cstheme="minorHAnsi"/>
        </w:rPr>
        <w:t>Will send out an email soon</w:t>
      </w:r>
      <w:r w:rsidR="004A2A06">
        <w:rPr>
          <w:rFonts w:ascii="Bembo" w:hAnsi="Bembo" w:cstheme="minorHAnsi"/>
        </w:rPr>
        <w:t xml:space="preserve"> gauging interest in faculty meetings via Zoom.</w:t>
      </w:r>
    </w:p>
    <w:p w14:paraId="433377B3" w14:textId="2DF9C391" w:rsidR="004A2A06" w:rsidRPr="004A2A06" w:rsidRDefault="004A2A06" w:rsidP="00A56602">
      <w:pPr>
        <w:pStyle w:val="ListParagraph"/>
        <w:numPr>
          <w:ilvl w:val="2"/>
          <w:numId w:val="1"/>
        </w:numPr>
        <w:rPr>
          <w:rFonts w:ascii="Bembo" w:hAnsi="Bembo"/>
        </w:rPr>
      </w:pPr>
      <w:r>
        <w:rPr>
          <w:rFonts w:ascii="Bembo" w:hAnsi="Bembo" w:cstheme="minorHAnsi"/>
        </w:rPr>
        <w:t>Grad student luncheon will also be hosted virtually.</w:t>
      </w:r>
    </w:p>
    <w:p w14:paraId="61D06F8F" w14:textId="09AC3336" w:rsidR="004A2A06" w:rsidRPr="00EE766C" w:rsidRDefault="004A2A06" w:rsidP="004A2A06">
      <w:pPr>
        <w:pStyle w:val="ListParagraph"/>
        <w:numPr>
          <w:ilvl w:val="0"/>
          <w:numId w:val="1"/>
        </w:numPr>
        <w:rPr>
          <w:rFonts w:ascii="Bembo" w:hAnsi="Bembo"/>
        </w:rPr>
      </w:pPr>
      <w:r>
        <w:rPr>
          <w:rFonts w:ascii="Bembo" w:hAnsi="Bembo" w:cstheme="minorHAnsi"/>
        </w:rPr>
        <w:t>Tallahassee City Retirement and Wellness Conference was hosted via WebEx Tuesday, September 22</w:t>
      </w:r>
      <w:r w:rsidRPr="004A2A06">
        <w:rPr>
          <w:rFonts w:ascii="Bembo" w:hAnsi="Bembo" w:cstheme="minorHAnsi"/>
          <w:vertAlign w:val="superscript"/>
        </w:rPr>
        <w:t>nd</w:t>
      </w:r>
      <w:r>
        <w:rPr>
          <w:rFonts w:ascii="Bembo" w:hAnsi="Bembo" w:cstheme="minorHAnsi"/>
        </w:rPr>
        <w:t xml:space="preserve"> that ISL helped to sponsor.</w:t>
      </w:r>
      <w:r w:rsidR="00E742AF">
        <w:rPr>
          <w:rFonts w:ascii="Bembo" w:hAnsi="Bembo" w:cstheme="minorHAnsi"/>
        </w:rPr>
        <w:t xml:space="preserve"> Dawn Carr gave the keynote and </w:t>
      </w:r>
      <w:r w:rsidR="00317B34">
        <w:rPr>
          <w:rFonts w:ascii="Bembo" w:hAnsi="Bembo" w:cstheme="minorHAnsi"/>
        </w:rPr>
        <w:t>hosted</w:t>
      </w:r>
      <w:r w:rsidR="00A30BAB">
        <w:rPr>
          <w:rFonts w:ascii="Bembo" w:hAnsi="Bembo" w:cstheme="minorHAnsi"/>
        </w:rPr>
        <w:t xml:space="preserve"> two breakout sessions.  Charness also hosted two breakout sessions.</w:t>
      </w:r>
    </w:p>
    <w:p w14:paraId="79CBAE03" w14:textId="3FA4B337" w:rsidR="00EE766C" w:rsidRDefault="00EE766C" w:rsidP="00EE766C">
      <w:pPr>
        <w:pStyle w:val="ListParagraph"/>
        <w:numPr>
          <w:ilvl w:val="0"/>
          <w:numId w:val="1"/>
        </w:numPr>
        <w:rPr>
          <w:rFonts w:ascii="Bembo" w:hAnsi="Bembo"/>
        </w:rPr>
      </w:pPr>
      <w:r w:rsidRPr="00EE766C">
        <w:rPr>
          <w:rFonts w:ascii="Bembo" w:hAnsi="Bembo"/>
        </w:rPr>
        <w:t>Dr. Charness was invited to be on a virtual panel discussion Oct. 27 sponsored by University of Maine: Using Technology to Promote Health and Social Connectivity in the Age of COVID-19.</w:t>
      </w:r>
      <w:r w:rsidR="00C52384">
        <w:rPr>
          <w:rFonts w:ascii="Bembo" w:hAnsi="Bembo"/>
        </w:rPr>
        <w:t xml:space="preserve">  Also invited </w:t>
      </w:r>
      <w:r w:rsidR="00BC66F5">
        <w:rPr>
          <w:rFonts w:ascii="Bembo" w:hAnsi="Bembo"/>
        </w:rPr>
        <w:t xml:space="preserve">to </w:t>
      </w:r>
      <w:r w:rsidR="00AB52C5">
        <w:rPr>
          <w:rFonts w:ascii="Bembo" w:hAnsi="Bembo"/>
        </w:rPr>
        <w:t>give</w:t>
      </w:r>
      <w:r w:rsidR="00E52E67">
        <w:rPr>
          <w:rFonts w:ascii="Bembo" w:hAnsi="Bembo"/>
        </w:rPr>
        <w:t xml:space="preserve"> </w:t>
      </w:r>
      <w:r w:rsidR="00BC66F5">
        <w:rPr>
          <w:rFonts w:ascii="Bembo" w:hAnsi="Bembo"/>
        </w:rPr>
        <w:t xml:space="preserve">(virtually) </w:t>
      </w:r>
      <w:r w:rsidR="00E52E67">
        <w:rPr>
          <w:rFonts w:ascii="Bembo" w:hAnsi="Bembo"/>
        </w:rPr>
        <w:t>the William F. Forbes Lecture in November</w:t>
      </w:r>
      <w:r w:rsidR="00AB52C5">
        <w:rPr>
          <w:rFonts w:ascii="Bembo" w:hAnsi="Bembo"/>
        </w:rPr>
        <w:t xml:space="preserve">, in the </w:t>
      </w:r>
      <w:r w:rsidR="00AB52C5" w:rsidRPr="00BC66F5">
        <w:rPr>
          <w:rFonts w:ascii="Bembo" w:hAnsi="Bembo"/>
        </w:rPr>
        <w:t>University of Waterloo Network for Aging and Technology Conference: Aging and Technology in the Time of COVID-19 and Beyond.</w:t>
      </w:r>
    </w:p>
    <w:p w14:paraId="2C7C111C" w14:textId="7C4CC38D" w:rsidR="00BD2CC2" w:rsidRPr="00EE766C" w:rsidRDefault="00BD2CC2" w:rsidP="00EE766C">
      <w:pPr>
        <w:pStyle w:val="ListParagraph"/>
        <w:numPr>
          <w:ilvl w:val="0"/>
          <w:numId w:val="1"/>
        </w:numPr>
        <w:rPr>
          <w:rFonts w:ascii="Bembo" w:hAnsi="Bembo"/>
        </w:rPr>
      </w:pPr>
      <w:r>
        <w:rPr>
          <w:rFonts w:ascii="Bembo" w:hAnsi="Bembo"/>
        </w:rPr>
        <w:t>Zoom Project Initiative continuing to receive positive feedback.</w:t>
      </w:r>
    </w:p>
    <w:p w14:paraId="420C615F" w14:textId="6FC1A90E" w:rsidR="00EE766C" w:rsidRPr="00CE6B9B" w:rsidRDefault="00EE766C" w:rsidP="00EE766C">
      <w:pPr>
        <w:pStyle w:val="ListParagraph"/>
        <w:numPr>
          <w:ilvl w:val="0"/>
          <w:numId w:val="1"/>
        </w:numPr>
        <w:rPr>
          <w:rFonts w:ascii="Bembo" w:hAnsi="Bembo"/>
        </w:rPr>
      </w:pPr>
      <w:r w:rsidRPr="00CC2224">
        <w:rPr>
          <w:rFonts w:ascii="Bembo" w:hAnsi="Bembo"/>
          <w:b/>
          <w:bCs/>
        </w:rPr>
        <w:t>Transportation Day</w:t>
      </w:r>
      <w:r w:rsidRPr="00CE6B9B">
        <w:rPr>
          <w:rFonts w:ascii="Bembo" w:hAnsi="Bembo"/>
        </w:rPr>
        <w:t>, Friday October 16</w:t>
      </w:r>
      <w:r w:rsidRPr="00CE6B9B">
        <w:rPr>
          <w:rFonts w:ascii="Bembo" w:hAnsi="Bembo"/>
          <w:vertAlign w:val="superscript"/>
        </w:rPr>
        <w:t>th</w:t>
      </w:r>
      <w:r w:rsidR="00CE6B9B">
        <w:rPr>
          <w:rFonts w:ascii="Bembo" w:hAnsi="Bembo"/>
        </w:rPr>
        <w:t xml:space="preserve"> </w:t>
      </w:r>
      <w:r w:rsidRPr="00CE6B9B">
        <w:rPr>
          <w:rFonts w:ascii="Bembo" w:hAnsi="Bembo"/>
        </w:rPr>
        <w:t>On Zoom platform</w:t>
      </w:r>
    </w:p>
    <w:p w14:paraId="039A4D88" w14:textId="3659D817" w:rsidR="00EE766C" w:rsidRDefault="00164426" w:rsidP="00CE6B9B">
      <w:pPr>
        <w:pStyle w:val="ListParagraph"/>
        <w:numPr>
          <w:ilvl w:val="0"/>
          <w:numId w:val="1"/>
        </w:numPr>
        <w:rPr>
          <w:rFonts w:ascii="Bembo" w:hAnsi="Bembo"/>
        </w:rPr>
      </w:pPr>
      <w:r>
        <w:rPr>
          <w:rFonts w:ascii="Bembo" w:hAnsi="Bembo"/>
        </w:rPr>
        <w:t xml:space="preserve">Director of Aging Centers </w:t>
      </w:r>
      <w:r w:rsidR="00EE766C" w:rsidRPr="00EE766C">
        <w:rPr>
          <w:rFonts w:ascii="Bembo" w:hAnsi="Bembo"/>
        </w:rPr>
        <w:t>Meeting, related to virtual GSA, Oct. 19, 4 pm on Zoom</w:t>
      </w:r>
      <w:r>
        <w:rPr>
          <w:rFonts w:ascii="Bembo" w:hAnsi="Bembo"/>
        </w:rPr>
        <w:t>.</w:t>
      </w:r>
    </w:p>
    <w:p w14:paraId="22820F7F" w14:textId="484B2DE1" w:rsidR="00963F05" w:rsidRPr="00473C4C" w:rsidRDefault="00963F05" w:rsidP="00473C4C">
      <w:pPr>
        <w:pStyle w:val="ListParagraph"/>
        <w:numPr>
          <w:ilvl w:val="0"/>
          <w:numId w:val="1"/>
        </w:numPr>
        <w:rPr>
          <w:rFonts w:ascii="Bembo" w:hAnsi="Bembo"/>
        </w:rPr>
      </w:pPr>
      <w:r>
        <w:rPr>
          <w:rFonts w:ascii="Bembo" w:hAnsi="Bembo"/>
        </w:rPr>
        <w:t>Feedback/Suggestions/Comments</w:t>
      </w:r>
    </w:p>
    <w:p w14:paraId="2FC3BA01" w14:textId="77777777" w:rsidR="00473C4C" w:rsidRPr="00CE6B9B" w:rsidRDefault="00473C4C" w:rsidP="00473C4C">
      <w:pPr>
        <w:pStyle w:val="ListParagraph"/>
        <w:ind w:left="1008" w:firstLine="0"/>
        <w:rPr>
          <w:rFonts w:ascii="Bembo" w:hAnsi="Bembo"/>
        </w:rPr>
      </w:pPr>
    </w:p>
    <w:sectPr w:rsidR="00473C4C" w:rsidRPr="00CE6B9B" w:rsidSect="001458D3">
      <w:pgSz w:w="8640" w:h="12960"/>
      <w:pgMar w:top="720" w:right="720" w:bottom="720" w:left="720" w:header="720" w:footer="720" w:gutter="18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mbo">
    <w:charset w:val="00"/>
    <w:family w:val="roman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733742"/>
    <w:multiLevelType w:val="hybridMultilevel"/>
    <w:tmpl w:val="5C9EB30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 w15:restartNumberingAfterBreak="0">
    <w:nsid w:val="669B1D91"/>
    <w:multiLevelType w:val="hybridMultilevel"/>
    <w:tmpl w:val="D4149352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CB6"/>
    <w:rsid w:val="00044509"/>
    <w:rsid w:val="001458D3"/>
    <w:rsid w:val="001518F6"/>
    <w:rsid w:val="00164426"/>
    <w:rsid w:val="002C2492"/>
    <w:rsid w:val="003021C6"/>
    <w:rsid w:val="00304E15"/>
    <w:rsid w:val="00317B34"/>
    <w:rsid w:val="00345B4F"/>
    <w:rsid w:val="00367BF1"/>
    <w:rsid w:val="003776FE"/>
    <w:rsid w:val="00473C4C"/>
    <w:rsid w:val="004A2A06"/>
    <w:rsid w:val="005C01DF"/>
    <w:rsid w:val="006C5FC1"/>
    <w:rsid w:val="00721A97"/>
    <w:rsid w:val="00763E85"/>
    <w:rsid w:val="008D5CCE"/>
    <w:rsid w:val="00963F05"/>
    <w:rsid w:val="00A30BAB"/>
    <w:rsid w:val="00A56602"/>
    <w:rsid w:val="00AB52C5"/>
    <w:rsid w:val="00AD5B3C"/>
    <w:rsid w:val="00B40429"/>
    <w:rsid w:val="00BA7A02"/>
    <w:rsid w:val="00BB449B"/>
    <w:rsid w:val="00BC66F5"/>
    <w:rsid w:val="00BD2CC2"/>
    <w:rsid w:val="00C52384"/>
    <w:rsid w:val="00CC2224"/>
    <w:rsid w:val="00CC3CB6"/>
    <w:rsid w:val="00CE6B9B"/>
    <w:rsid w:val="00D459D2"/>
    <w:rsid w:val="00E52E67"/>
    <w:rsid w:val="00E742AF"/>
    <w:rsid w:val="00EC0528"/>
    <w:rsid w:val="00EE766C"/>
    <w:rsid w:val="00FC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33A45"/>
  <w15:chartTrackingRefBased/>
  <w15:docId w15:val="{35CD1CAE-3C64-45A9-B05B-3A211836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ind w:firstLine="28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4419C07B9FEA4BB360CE5592836273" ma:contentTypeVersion="12" ma:contentTypeDescription="Create a new document." ma:contentTypeScope="" ma:versionID="957f138518673c83153315edd99f6857">
  <xsd:schema xmlns:xsd="http://www.w3.org/2001/XMLSchema" xmlns:xs="http://www.w3.org/2001/XMLSchema" xmlns:p="http://schemas.microsoft.com/office/2006/metadata/properties" xmlns:ns2="eaefc853-07bd-41c4-bf82-039e44900564" xmlns:ns3="7a02478b-95c5-443d-9dca-0ad5e2ab086b" targetNamespace="http://schemas.microsoft.com/office/2006/metadata/properties" ma:root="true" ma:fieldsID="0c0fd3cf299bbaec935cf674278e6434" ns2:_="" ns3:_="">
    <xsd:import namespace="eaefc853-07bd-41c4-bf82-039e44900564"/>
    <xsd:import namespace="7a02478b-95c5-443d-9dca-0ad5e2ab08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efc853-07bd-41c4-bf82-039e449005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2478b-95c5-443d-9dca-0ad5e2ab08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B16B9B-ACE2-423D-9E0D-E4E3E55B44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4C1F9F-E26E-4427-A94D-09BF6F3C03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1EB6068-6031-46D2-80A3-703DDA2552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efc853-07bd-41c4-bf82-039e44900564"/>
    <ds:schemaRef ds:uri="7a02478b-95c5-443d-9dca-0ad5e2ab08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Callie Kindelsperger</dc:creator>
  <cp:keywords/>
  <dc:description/>
  <cp:lastModifiedBy>Callie</cp:lastModifiedBy>
  <cp:revision>34</cp:revision>
  <dcterms:created xsi:type="dcterms:W3CDTF">2020-08-11T13:53:00Z</dcterms:created>
  <dcterms:modified xsi:type="dcterms:W3CDTF">2020-09-23T15:09:00Z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0x010100214419C07B9FEA4BB360CE5592836273</vt:lpwstr>
  </property>
</Properties>
</file>