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FDCC" w14:textId="77777777" w:rsidR="00210944" w:rsidRPr="00210944" w:rsidRDefault="00606214" w:rsidP="00606214">
      <w:pPr>
        <w:jc w:val="center"/>
        <w:rPr>
          <w:b/>
        </w:rPr>
      </w:pPr>
      <w:r w:rsidRPr="00210944">
        <w:rPr>
          <w:b/>
        </w:rPr>
        <w:t>ISL AFFILIATES MEETING AGENDA</w:t>
      </w:r>
      <w:r w:rsidR="00210944" w:rsidRPr="00210944">
        <w:rPr>
          <w:b/>
        </w:rPr>
        <w:t xml:space="preserve"> </w:t>
      </w:r>
    </w:p>
    <w:p w14:paraId="4B1FD0D3" w14:textId="66302624" w:rsidR="00793461" w:rsidRPr="00210944" w:rsidRDefault="00210944" w:rsidP="00606214">
      <w:pPr>
        <w:jc w:val="center"/>
        <w:rPr>
          <w:b/>
        </w:rPr>
      </w:pPr>
      <w:r w:rsidRPr="00210944">
        <w:rPr>
          <w:b/>
        </w:rPr>
        <w:t>Tuesday, November 26, 1pm-2pm</w:t>
      </w:r>
      <w:r w:rsidR="00180F4B">
        <w:rPr>
          <w:b/>
        </w:rPr>
        <w:t>, PBD A204</w:t>
      </w:r>
    </w:p>
    <w:p w14:paraId="0FE42DB6" w14:textId="77777777" w:rsidR="00B903A9" w:rsidRDefault="00B903A9" w:rsidP="00B903A9">
      <w:pPr>
        <w:pStyle w:val="ListParagraph"/>
        <w:numPr>
          <w:ilvl w:val="0"/>
          <w:numId w:val="2"/>
        </w:numPr>
      </w:pPr>
      <w:r>
        <w:t xml:space="preserve">Grants-Still sending out FOA Notices </w:t>
      </w:r>
    </w:p>
    <w:p w14:paraId="3FBA5FB5" w14:textId="77777777" w:rsidR="00B903A9" w:rsidRDefault="00B903A9" w:rsidP="00B903A9">
      <w:pPr>
        <w:pStyle w:val="ListParagraph"/>
        <w:numPr>
          <w:ilvl w:val="1"/>
          <w:numId w:val="2"/>
        </w:numPr>
      </w:pPr>
      <w:r>
        <w:t xml:space="preserve">Funding of NIDILRR Grant and ENHANCE grants have been funded.  $4.6 million grant awarded to establish a new RERC Center, with focus on developing technologies to improve lives of older adults w/cognitive impairment. </w:t>
      </w:r>
    </w:p>
    <w:p w14:paraId="6BF66C42" w14:textId="77777777" w:rsidR="00B903A9" w:rsidRDefault="00B903A9" w:rsidP="00B903A9">
      <w:pPr>
        <w:pStyle w:val="ListParagraph"/>
        <w:numPr>
          <w:ilvl w:val="1"/>
          <w:numId w:val="2"/>
        </w:numPr>
      </w:pPr>
      <w:r>
        <w:t xml:space="preserve">Amy Ai’s awarding of the NIA small grant for survival analysis to study resilience of patients with advanced heart disease undergoing open heart surgery. </w:t>
      </w:r>
    </w:p>
    <w:p w14:paraId="67A40115" w14:textId="77777777" w:rsidR="00B903A9" w:rsidRDefault="00B903A9" w:rsidP="00B903A9">
      <w:pPr>
        <w:pStyle w:val="ListParagraph"/>
        <w:numPr>
          <w:ilvl w:val="0"/>
          <w:numId w:val="2"/>
        </w:numPr>
      </w:pPr>
      <w:r>
        <w:t>Other New Awards: ?</w:t>
      </w:r>
    </w:p>
    <w:p w14:paraId="19CA6C0E" w14:textId="77777777" w:rsidR="00B903A9" w:rsidRDefault="00B903A9" w:rsidP="00B903A9">
      <w:pPr>
        <w:pStyle w:val="ListParagraph"/>
        <w:numPr>
          <w:ilvl w:val="1"/>
          <w:numId w:val="2"/>
        </w:numPr>
      </w:pPr>
      <w:r>
        <w:t>Please send Callie &amp; Bill notice of any awards and honors you or your students may have received.</w:t>
      </w:r>
    </w:p>
    <w:p w14:paraId="05A01E5F" w14:textId="77777777" w:rsidR="00B903A9" w:rsidRDefault="00B903A9" w:rsidP="00B903A9">
      <w:pPr>
        <w:pStyle w:val="ListParagraph"/>
        <w:numPr>
          <w:ilvl w:val="0"/>
          <w:numId w:val="2"/>
        </w:numPr>
      </w:pPr>
      <w:r>
        <w:t xml:space="preserve">ISL working to update our Fluid Review site. Working to make more accessible and user friendly prior to next grant application season. Will send out announcements as needed. </w:t>
      </w:r>
    </w:p>
    <w:p w14:paraId="6AB9C859" w14:textId="77777777" w:rsidR="00B903A9" w:rsidRDefault="00B903A9" w:rsidP="00B903A9">
      <w:pPr>
        <w:pStyle w:val="ListParagraph"/>
        <w:numPr>
          <w:ilvl w:val="0"/>
          <w:numId w:val="2"/>
        </w:numPr>
      </w:pPr>
      <w:r>
        <w:t xml:space="preserve">Upcoming ISL Fall Brown Bags </w:t>
      </w:r>
    </w:p>
    <w:p w14:paraId="076D116C" w14:textId="7C645223" w:rsidR="00B903A9" w:rsidRDefault="00B903A9" w:rsidP="00B903A9">
      <w:pPr>
        <w:pStyle w:val="ListParagraph"/>
        <w:numPr>
          <w:ilvl w:val="1"/>
          <w:numId w:val="2"/>
        </w:numPr>
      </w:pPr>
      <w:r>
        <w:t>Monday, December 9</w:t>
      </w:r>
      <w:r w:rsidRPr="0064665D">
        <w:rPr>
          <w:vertAlign w:val="superscript"/>
        </w:rPr>
        <w:t>th</w:t>
      </w:r>
      <w:r>
        <w:t>, 12-1pm, IPE Journal Club, topics TBD, but Dr. Charness might take the lead on this one, covering one of his paper presentations…</w:t>
      </w:r>
      <w:r w:rsidR="00C40ED4">
        <w:t xml:space="preserve"> </w:t>
      </w:r>
    </w:p>
    <w:p w14:paraId="2FB00878" w14:textId="030ED683" w:rsidR="00C40ED4" w:rsidRDefault="00C40ED4" w:rsidP="00C40ED4">
      <w:pPr>
        <w:pStyle w:val="ListParagraph"/>
        <w:numPr>
          <w:ilvl w:val="0"/>
          <w:numId w:val="2"/>
        </w:numPr>
      </w:pPr>
      <w:r>
        <w:t>Karen Roberto Speaker event went well.</w:t>
      </w:r>
    </w:p>
    <w:p w14:paraId="6B4804C1" w14:textId="6E8A55BA" w:rsidR="00C40ED4" w:rsidRDefault="00C40ED4" w:rsidP="00C40ED4">
      <w:pPr>
        <w:pStyle w:val="ListParagraph"/>
        <w:numPr>
          <w:ilvl w:val="1"/>
          <w:numId w:val="2"/>
        </w:numPr>
      </w:pPr>
      <w:r>
        <w:t>Had a relatively low turnout of Affiliates members for both the panel &amp; her presentation. If available and time allows, ISL could use more affiliate presentation at future events to show support for ISL.</w:t>
      </w:r>
    </w:p>
    <w:p w14:paraId="04CD7774" w14:textId="77777777" w:rsidR="00B903A9" w:rsidRDefault="00B903A9" w:rsidP="00B903A9">
      <w:pPr>
        <w:pStyle w:val="ListParagraph"/>
        <w:numPr>
          <w:ilvl w:val="1"/>
          <w:numId w:val="2"/>
        </w:numPr>
      </w:pPr>
      <w:r>
        <w:t xml:space="preserve">City Wellness Conference Update </w:t>
      </w:r>
    </w:p>
    <w:p w14:paraId="292188CF" w14:textId="4941704C" w:rsidR="00B903A9" w:rsidRDefault="00B903A9" w:rsidP="00B903A9">
      <w:pPr>
        <w:pStyle w:val="ListParagraph"/>
        <w:numPr>
          <w:ilvl w:val="2"/>
          <w:numId w:val="2"/>
        </w:numPr>
      </w:pPr>
      <w:r>
        <w:t xml:space="preserve">Searching for Keynote Speakers </w:t>
      </w:r>
    </w:p>
    <w:p w14:paraId="6E7DE31B" w14:textId="796EB575" w:rsidR="00B903A9" w:rsidRDefault="00B903A9" w:rsidP="00B903A9">
      <w:pPr>
        <w:pStyle w:val="ListParagraph"/>
        <w:numPr>
          <w:ilvl w:val="2"/>
          <w:numId w:val="2"/>
        </w:numPr>
      </w:pPr>
      <w:r>
        <w:t>Dawn Carr potential lead</w:t>
      </w:r>
    </w:p>
    <w:p w14:paraId="068A2EB1" w14:textId="77777777" w:rsidR="00B903A9" w:rsidRPr="00A46083" w:rsidRDefault="00B903A9" w:rsidP="00B903A9">
      <w:pPr>
        <w:pStyle w:val="ListParagraph"/>
        <w:numPr>
          <w:ilvl w:val="0"/>
          <w:numId w:val="2"/>
        </w:numPr>
        <w:rPr>
          <w:b/>
        </w:rPr>
      </w:pPr>
      <w:r>
        <w:t>ISL registered for 2020 Senior Expo at TAL Senior Center</w:t>
      </w:r>
    </w:p>
    <w:p w14:paraId="7E2DE655" w14:textId="77777777" w:rsidR="00B903A9" w:rsidRPr="00A46083" w:rsidRDefault="00B903A9" w:rsidP="00B903A9">
      <w:pPr>
        <w:pStyle w:val="ListParagraph"/>
        <w:numPr>
          <w:ilvl w:val="1"/>
          <w:numId w:val="2"/>
        </w:numPr>
        <w:rPr>
          <w:b/>
        </w:rPr>
      </w:pPr>
      <w:r>
        <w:t>Thurs Jan 23</w:t>
      </w:r>
      <w:r w:rsidRPr="00A46083">
        <w:rPr>
          <w:vertAlign w:val="superscript"/>
        </w:rPr>
        <w:t>rd</w:t>
      </w:r>
      <w:r>
        <w:t>, 4-7pm</w:t>
      </w:r>
    </w:p>
    <w:p w14:paraId="41EA4743" w14:textId="77777777" w:rsidR="00B903A9" w:rsidRPr="000B7500" w:rsidRDefault="00B903A9" w:rsidP="00B903A9">
      <w:pPr>
        <w:pStyle w:val="ListParagraph"/>
        <w:numPr>
          <w:ilvl w:val="1"/>
          <w:numId w:val="2"/>
        </w:numPr>
        <w:rPr>
          <w:b/>
        </w:rPr>
      </w:pPr>
      <w:r>
        <w:t>Friday Jan 24</w:t>
      </w:r>
      <w:r w:rsidRPr="00A46083">
        <w:rPr>
          <w:vertAlign w:val="superscript"/>
        </w:rPr>
        <w:t>th</w:t>
      </w:r>
      <w:r>
        <w:t xml:space="preserve">, 9:30am-12:30pm </w:t>
      </w:r>
    </w:p>
    <w:p w14:paraId="53BC9CE5" w14:textId="77777777" w:rsidR="00B903A9" w:rsidRPr="004A26BD" w:rsidRDefault="00B903A9" w:rsidP="00B903A9">
      <w:pPr>
        <w:pStyle w:val="ListParagraph"/>
        <w:numPr>
          <w:ilvl w:val="0"/>
          <w:numId w:val="2"/>
        </w:numPr>
        <w:rPr>
          <w:b/>
        </w:rPr>
      </w:pPr>
      <w:r>
        <w:t>ISL will be hosting a table at the Florida Senior Day at the Florida State Capitol on Wednesday, January 29</w:t>
      </w:r>
      <w:r w:rsidRPr="000B7500">
        <w:rPr>
          <w:vertAlign w:val="superscript"/>
        </w:rPr>
        <w:t>th</w:t>
      </w:r>
      <w:r>
        <w:t xml:space="preserve">, 2020 </w:t>
      </w:r>
    </w:p>
    <w:p w14:paraId="608420AB" w14:textId="1D586C73" w:rsidR="00B903A9" w:rsidRPr="004A26BD" w:rsidRDefault="00EA4954" w:rsidP="00B903A9">
      <w:pPr>
        <w:pStyle w:val="ListParagraph"/>
        <w:numPr>
          <w:ilvl w:val="0"/>
          <w:numId w:val="2"/>
        </w:numPr>
        <w:rPr>
          <w:b/>
        </w:rPr>
      </w:pPr>
      <w:r>
        <w:t>GSA, Austin TX Conference</w:t>
      </w:r>
    </w:p>
    <w:p w14:paraId="47E62606" w14:textId="2DEF783C" w:rsidR="00B903A9" w:rsidRPr="004A26BD" w:rsidRDefault="00B903A9" w:rsidP="00B903A9">
      <w:pPr>
        <w:pStyle w:val="ListParagraph"/>
        <w:numPr>
          <w:ilvl w:val="1"/>
          <w:numId w:val="2"/>
        </w:numPr>
        <w:rPr>
          <w:b/>
        </w:rPr>
      </w:pPr>
      <w:r>
        <w:t>Topics Discussed</w:t>
      </w:r>
    </w:p>
    <w:p w14:paraId="634D8F37" w14:textId="77777777" w:rsidR="00B903A9" w:rsidRPr="004A26BD" w:rsidRDefault="00B903A9" w:rsidP="00B903A9">
      <w:pPr>
        <w:pStyle w:val="ListParagraph"/>
        <w:numPr>
          <w:ilvl w:val="2"/>
          <w:numId w:val="2"/>
        </w:numPr>
      </w:pPr>
      <w:r w:rsidRPr="004A26BD">
        <w:t>Ross Andel-Boosting Enrollment in Undergraduate programs through general education classes.</w:t>
      </w:r>
    </w:p>
    <w:p w14:paraId="02B45E0E" w14:textId="3018D636" w:rsidR="00B903A9" w:rsidRPr="004A26BD" w:rsidRDefault="00B903A9" w:rsidP="00B903A9">
      <w:pPr>
        <w:pStyle w:val="ListParagraph"/>
        <w:numPr>
          <w:ilvl w:val="2"/>
          <w:numId w:val="2"/>
        </w:numPr>
      </w:pPr>
      <w:r w:rsidRPr="004A26BD">
        <w:t>Anne Barret</w:t>
      </w:r>
      <w:r w:rsidR="00EA4954">
        <w:t xml:space="preserve"> discussed </w:t>
      </w:r>
      <w:r w:rsidR="00EA4954" w:rsidRPr="004A26BD">
        <w:t>the</w:t>
      </w:r>
      <w:r w:rsidRPr="004A26BD">
        <w:t xml:space="preserve"> radio experience and the Backwoods Bistro Events. </w:t>
      </w:r>
    </w:p>
    <w:p w14:paraId="5C88ECF1" w14:textId="43DEAD95" w:rsidR="00B903A9" w:rsidRDefault="00B903A9" w:rsidP="00B903A9">
      <w:pPr>
        <w:pStyle w:val="ListParagraph"/>
        <w:numPr>
          <w:ilvl w:val="2"/>
          <w:numId w:val="2"/>
        </w:numPr>
      </w:pPr>
      <w:r w:rsidRPr="004A26BD">
        <w:t xml:space="preserve">Pamela Saunders </w:t>
      </w:r>
      <w:r w:rsidR="00EA4954">
        <w:t xml:space="preserve">brought up the topic of </w:t>
      </w:r>
      <w:r w:rsidRPr="004A26BD">
        <w:t xml:space="preserve">student recruitment strategies used by the other programs. </w:t>
      </w:r>
    </w:p>
    <w:p w14:paraId="50B61068" w14:textId="29BEF04E" w:rsidR="00EA4954" w:rsidRDefault="00EA4954" w:rsidP="00EA4954">
      <w:pPr>
        <w:pStyle w:val="ListParagraph"/>
        <w:numPr>
          <w:ilvl w:val="0"/>
          <w:numId w:val="2"/>
        </w:numPr>
      </w:pPr>
      <w:r>
        <w:t xml:space="preserve">Transportation Day 2020 </w:t>
      </w:r>
    </w:p>
    <w:p w14:paraId="1D15A918" w14:textId="51D8CF0A" w:rsidR="00EA4954" w:rsidRDefault="00EA4954" w:rsidP="00EA4954">
      <w:pPr>
        <w:pStyle w:val="ListParagraph"/>
        <w:numPr>
          <w:ilvl w:val="1"/>
          <w:numId w:val="2"/>
        </w:numPr>
      </w:pPr>
      <w:r>
        <w:t xml:space="preserve">ISL held a meeting with John </w:t>
      </w:r>
      <w:r w:rsidR="004337D6">
        <w:t>Sobanjo</w:t>
      </w:r>
      <w:r>
        <w:t xml:space="preserve"> at FAMU College of Engineering to discuss Transportation Day in the spring. </w:t>
      </w:r>
    </w:p>
    <w:p w14:paraId="016E0899" w14:textId="5DD4DC32" w:rsidR="00EA4954" w:rsidRPr="004A26BD" w:rsidRDefault="00EA4954" w:rsidP="00EA4954">
      <w:pPr>
        <w:pStyle w:val="ListParagraph"/>
        <w:numPr>
          <w:ilvl w:val="1"/>
          <w:numId w:val="2"/>
        </w:numPr>
      </w:pPr>
      <w:r>
        <w:t xml:space="preserve">Date is April </w:t>
      </w:r>
      <w:bookmarkStart w:id="0" w:name="_GoBack"/>
      <w:bookmarkEnd w:id="0"/>
      <w:r w:rsidR="00C40ED4">
        <w:t>17</w:t>
      </w:r>
      <w:r>
        <w:t>, 2020.</w:t>
      </w:r>
    </w:p>
    <w:p w14:paraId="0BF6B9B1" w14:textId="77777777" w:rsidR="00B903A9" w:rsidRPr="00DD1DAB" w:rsidRDefault="00B903A9" w:rsidP="00B903A9">
      <w:pPr>
        <w:pStyle w:val="ListParagraph"/>
        <w:ind w:left="2160"/>
        <w:rPr>
          <w:b/>
        </w:rPr>
      </w:pPr>
    </w:p>
    <w:p w14:paraId="133E6125" w14:textId="77777777" w:rsidR="00B903A9" w:rsidRPr="00226E56" w:rsidRDefault="00B903A9" w:rsidP="00B903A9">
      <w:pPr>
        <w:pStyle w:val="ListParagraph"/>
        <w:numPr>
          <w:ilvl w:val="0"/>
          <w:numId w:val="2"/>
        </w:numPr>
        <w:rPr>
          <w:b/>
        </w:rPr>
      </w:pPr>
      <w:r>
        <w:t>Director Travel Schedule</w:t>
      </w:r>
    </w:p>
    <w:p w14:paraId="2D0C2A05" w14:textId="77777777" w:rsidR="00B903A9" w:rsidRPr="00566211" w:rsidRDefault="00B903A9" w:rsidP="00B903A9">
      <w:pPr>
        <w:pStyle w:val="ListParagraph"/>
        <w:numPr>
          <w:ilvl w:val="1"/>
          <w:numId w:val="2"/>
        </w:numPr>
        <w:rPr>
          <w:b/>
        </w:rPr>
      </w:pPr>
      <w:r>
        <w:t xml:space="preserve">Dec 10-12, National Academies Workshop, DC </w:t>
      </w:r>
    </w:p>
    <w:p w14:paraId="46B4D895" w14:textId="77777777" w:rsidR="00B903A9" w:rsidRDefault="00B903A9" w:rsidP="00B903A9">
      <w:pPr>
        <w:pStyle w:val="ListParagraph"/>
        <w:ind w:left="1440"/>
      </w:pPr>
    </w:p>
    <w:p w14:paraId="1E9B0473" w14:textId="77777777" w:rsidR="00606214" w:rsidRDefault="00606214" w:rsidP="00B903A9">
      <w:pPr>
        <w:pStyle w:val="ListParagraph"/>
      </w:pPr>
    </w:p>
    <w:sectPr w:rsidR="00606214" w:rsidSect="00606214">
      <w:pgSz w:w="12240" w:h="15840" w:code="1"/>
      <w:pgMar w:top="1440" w:right="1440" w:bottom="1440" w:left="1440" w:header="720" w:footer="864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C9E"/>
    <w:multiLevelType w:val="hybridMultilevel"/>
    <w:tmpl w:val="24C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DD1"/>
    <w:multiLevelType w:val="hybridMultilevel"/>
    <w:tmpl w:val="424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14"/>
    <w:rsid w:val="00180F4B"/>
    <w:rsid w:val="00210944"/>
    <w:rsid w:val="004337D6"/>
    <w:rsid w:val="00606214"/>
    <w:rsid w:val="00793461"/>
    <w:rsid w:val="00B903A9"/>
    <w:rsid w:val="00C40ED4"/>
    <w:rsid w:val="00DC42DF"/>
    <w:rsid w:val="00E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E844"/>
  <w15:chartTrackingRefBased/>
  <w15:docId w15:val="{CDA585BF-9D77-483E-A57A-E3AFDC0F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EEA1F17ECE419C57B4E3CC1E3366" ma:contentTypeVersion="13" ma:contentTypeDescription="Create a new document." ma:contentTypeScope="" ma:versionID="1aeb104a1dab7fffaac028a56ad223b2">
  <xsd:schema xmlns:xsd="http://www.w3.org/2001/XMLSchema" xmlns:xs="http://www.w3.org/2001/XMLSchema" xmlns:p="http://schemas.microsoft.com/office/2006/metadata/properties" xmlns:ns3="8f8e9877-ad8e-4aa3-8d41-07f59528dd2d" xmlns:ns4="cf61a399-8d59-4641-a84d-2ddafafcd293" targetNamespace="http://schemas.microsoft.com/office/2006/metadata/properties" ma:root="true" ma:fieldsID="c410660058dc8c0f1efd1625a4589c29" ns3:_="" ns4:_="">
    <xsd:import namespace="8f8e9877-ad8e-4aa3-8d41-07f59528dd2d"/>
    <xsd:import namespace="cf61a399-8d59-4641-a84d-2ddafafcd2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9877-ad8e-4aa3-8d41-07f59528d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a399-8d59-4641-a84d-2ddafafc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5ED4D-5395-4AA3-AAEA-D850B6A2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9877-ad8e-4aa3-8d41-07f59528dd2d"/>
    <ds:schemaRef ds:uri="cf61a399-8d59-4641-a84d-2ddafafc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4A4E9-DE64-4CE6-8B9D-C81DDAFEEC9C}">
  <ds:schemaRefs>
    <ds:schemaRef ds:uri="8f8e9877-ad8e-4aa3-8d41-07f59528dd2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cf61a399-8d59-4641-a84d-2ddafafcd2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866FD9-72F6-49D1-A445-C3C302557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7</cp:revision>
  <dcterms:created xsi:type="dcterms:W3CDTF">2019-11-08T18:31:00Z</dcterms:created>
  <dcterms:modified xsi:type="dcterms:W3CDTF">2019-11-20T13:55:00Z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0x010100A7CCEEA1F17ECE419C57B4E3CC1E3366</vt:lpwstr>
  </property>
</Properties>
</file>