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660"/>
        <w:rPr>
          <w:rFonts w:ascii="Times New Roman"/>
          <w:sz w:val="20"/>
        </w:rPr>
      </w:pPr>
      <w:r>
        <w:rPr>
          <w:rFonts w:ascii="Times New Roman"/>
          <w:sz w:val="20"/>
        </w:rPr>
        <w:drawing>
          <wp:inline distT="0" distB="0" distL="0" distR="0">
            <wp:extent cx="1451444" cy="136550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51444" cy="136550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
        <w:rPr>
          <w:rFonts w:ascii="Times New Roman"/>
          <w:sz w:val="16"/>
        </w:rPr>
      </w:pPr>
    </w:p>
    <w:p>
      <w:pPr>
        <w:pStyle w:val="BodyText"/>
        <w:spacing w:before="98"/>
        <w:ind w:left="120"/>
      </w:pPr>
      <w:r>
        <w:rPr/>
        <w:t>May 3, 2018</w:t>
      </w:r>
    </w:p>
    <w:p>
      <w:pPr>
        <w:pStyle w:val="BodyText"/>
        <w:spacing w:before="1"/>
      </w:pPr>
    </w:p>
    <w:p>
      <w:pPr>
        <w:pStyle w:val="BodyText"/>
        <w:spacing w:line="252" w:lineRule="exact"/>
        <w:ind w:left="120"/>
      </w:pPr>
      <w:r>
        <w:rPr/>
        <w:t>FACRL</w:t>
      </w:r>
    </w:p>
    <w:p>
      <w:pPr>
        <w:pStyle w:val="BodyText"/>
        <w:ind w:left="119" w:right="7701"/>
        <w:jc w:val="both"/>
      </w:pPr>
      <w:r>
        <w:rPr/>
        <w:t>Attn: Suzette Spencer 3501 SW Davie Road Bldh 17, Room 3210</w:t>
      </w:r>
    </w:p>
    <w:p>
      <w:pPr>
        <w:pStyle w:val="BodyText"/>
        <w:spacing w:line="251" w:lineRule="exact"/>
        <w:ind w:left="120"/>
        <w:jc w:val="both"/>
      </w:pPr>
      <w:r>
        <w:rPr/>
        <w:t>Davie, FL 33314</w:t>
      </w:r>
    </w:p>
    <w:p>
      <w:pPr>
        <w:pStyle w:val="BodyText"/>
        <w:spacing w:before="2"/>
        <w:ind w:left="120"/>
        <w:jc w:val="both"/>
      </w:pPr>
      <w:r>
        <w:rPr/>
        <w:t>Via email: </w:t>
      </w:r>
      <w:hyperlink r:id="rId6">
        <w:r>
          <w:rPr>
            <w:color w:val="0563C1"/>
            <w:u w:val="single" w:color="0563C1"/>
          </w:rPr>
          <w:t>sspencer@broward.edu</w:t>
        </w:r>
      </w:hyperlink>
    </w:p>
    <w:p>
      <w:pPr>
        <w:pStyle w:val="BodyText"/>
        <w:spacing w:before="5"/>
        <w:rPr>
          <w:sz w:val="13"/>
        </w:rPr>
      </w:pPr>
    </w:p>
    <w:p>
      <w:pPr>
        <w:pStyle w:val="BodyText"/>
        <w:spacing w:before="98"/>
        <w:ind w:left="120"/>
      </w:pPr>
      <w:r>
        <w:rPr/>
        <w:t>Dear Ms. Spencer,</w:t>
      </w:r>
    </w:p>
    <w:p>
      <w:pPr>
        <w:pStyle w:val="BodyText"/>
        <w:spacing w:before="10"/>
        <w:rPr>
          <w:sz w:val="21"/>
        </w:rPr>
      </w:pPr>
    </w:p>
    <w:p>
      <w:pPr>
        <w:pStyle w:val="BodyText"/>
        <w:ind w:left="120" w:right="232" w:firstLine="719"/>
      </w:pPr>
      <w:r>
        <w:rPr/>
        <w:t>This letter serves to follow up on the conference call we had last Friday April 27, 2018 regarding the transition of the Florida Association of College and Research Libraries to 501(c)3 status. I agreed to put together an outline of the action steps required so that your board can make a decision about how to move forward.</w:t>
      </w:r>
    </w:p>
    <w:p>
      <w:pPr>
        <w:pStyle w:val="BodyText"/>
      </w:pPr>
    </w:p>
    <w:p>
      <w:pPr>
        <w:pStyle w:val="BodyText"/>
        <w:spacing w:line="252" w:lineRule="exact" w:before="1"/>
        <w:ind w:left="840"/>
      </w:pPr>
      <w:r>
        <w:rPr/>
        <w:t>I will need answers to the following questions:</w:t>
      </w:r>
    </w:p>
    <w:p>
      <w:pPr>
        <w:pStyle w:val="ListParagraph"/>
        <w:numPr>
          <w:ilvl w:val="0"/>
          <w:numId w:val="1"/>
        </w:numPr>
        <w:tabs>
          <w:tab w:pos="840" w:val="left" w:leader="none"/>
          <w:tab w:pos="841" w:val="left" w:leader="none"/>
        </w:tabs>
        <w:spacing w:line="269" w:lineRule="exact" w:before="0" w:after="0"/>
        <w:ind w:left="840" w:right="0" w:hanging="360"/>
        <w:jc w:val="left"/>
        <w:rPr>
          <w:sz w:val="22"/>
        </w:rPr>
      </w:pPr>
      <w:r>
        <w:rPr>
          <w:sz w:val="22"/>
        </w:rPr>
        <w:t>Address that you wish to have on record with the</w:t>
      </w:r>
      <w:r>
        <w:rPr>
          <w:spacing w:val="-5"/>
          <w:sz w:val="22"/>
        </w:rPr>
        <w:t> </w:t>
      </w:r>
      <w:r>
        <w:rPr>
          <w:sz w:val="22"/>
        </w:rPr>
        <w:t>IRS</w:t>
      </w:r>
    </w:p>
    <w:p>
      <w:pPr>
        <w:pStyle w:val="ListParagraph"/>
        <w:numPr>
          <w:ilvl w:val="0"/>
          <w:numId w:val="1"/>
        </w:numPr>
        <w:tabs>
          <w:tab w:pos="840" w:val="left" w:leader="none"/>
          <w:tab w:pos="841" w:val="left" w:leader="none"/>
        </w:tabs>
        <w:spacing w:line="268" w:lineRule="exact" w:before="0" w:after="0"/>
        <w:ind w:left="840" w:right="0" w:hanging="360"/>
        <w:jc w:val="left"/>
        <w:rPr>
          <w:sz w:val="22"/>
        </w:rPr>
      </w:pPr>
      <w:r>
        <w:rPr>
          <w:sz w:val="22"/>
        </w:rPr>
        <w:t>Who will be the signer of the application? Name and</w:t>
      </w:r>
      <w:r>
        <w:rPr>
          <w:spacing w:val="-6"/>
          <w:sz w:val="22"/>
        </w:rPr>
        <w:t> </w:t>
      </w:r>
      <w:r>
        <w:rPr>
          <w:sz w:val="22"/>
        </w:rPr>
        <w:t>title.</w:t>
      </w:r>
    </w:p>
    <w:p>
      <w:pPr>
        <w:pStyle w:val="ListParagraph"/>
        <w:numPr>
          <w:ilvl w:val="0"/>
          <w:numId w:val="1"/>
        </w:numPr>
        <w:tabs>
          <w:tab w:pos="840" w:val="left" w:leader="none"/>
          <w:tab w:pos="841" w:val="left" w:leader="none"/>
        </w:tabs>
        <w:spacing w:line="268" w:lineRule="exact" w:before="0" w:after="0"/>
        <w:ind w:left="840" w:right="0" w:hanging="360"/>
        <w:jc w:val="left"/>
        <w:rPr>
          <w:sz w:val="22"/>
        </w:rPr>
      </w:pPr>
      <w:r>
        <w:rPr>
          <w:sz w:val="22"/>
        </w:rPr>
        <w:t>Who do you want to have as the main point of</w:t>
      </w:r>
      <w:r>
        <w:rPr>
          <w:spacing w:val="-4"/>
          <w:sz w:val="22"/>
        </w:rPr>
        <w:t> </w:t>
      </w:r>
      <w:r>
        <w:rPr>
          <w:sz w:val="22"/>
        </w:rPr>
        <w:t>contact</w:t>
      </w:r>
    </w:p>
    <w:p>
      <w:pPr>
        <w:pStyle w:val="ListParagraph"/>
        <w:numPr>
          <w:ilvl w:val="0"/>
          <w:numId w:val="1"/>
        </w:numPr>
        <w:tabs>
          <w:tab w:pos="840" w:val="left" w:leader="none"/>
          <w:tab w:pos="841" w:val="left" w:leader="none"/>
        </w:tabs>
        <w:spacing w:line="240" w:lineRule="auto" w:before="0" w:after="0"/>
        <w:ind w:left="840" w:right="150" w:hanging="360"/>
        <w:jc w:val="left"/>
        <w:rPr>
          <w:sz w:val="22"/>
        </w:rPr>
      </w:pPr>
      <w:r>
        <w:rPr>
          <w:sz w:val="22"/>
        </w:rPr>
        <w:t>We will likely need to add specific clauses in the bylaws stating your intention to act as a 501(c)3 and also express a provision for how to use your assets should the organization disband. We may also have to make sure the necessary language is in your articles of incorporation with the FL Division of Corporations. Are these changes something that can be approved over email? If not how often does the board meet so that we can get timing together for these</w:t>
      </w:r>
      <w:r>
        <w:rPr>
          <w:spacing w:val="-11"/>
          <w:sz w:val="22"/>
        </w:rPr>
        <w:t> </w:t>
      </w:r>
      <w:r>
        <w:rPr>
          <w:sz w:val="22"/>
        </w:rPr>
        <w:t>changes.</w:t>
      </w:r>
    </w:p>
    <w:p>
      <w:pPr>
        <w:pStyle w:val="ListParagraph"/>
        <w:numPr>
          <w:ilvl w:val="0"/>
          <w:numId w:val="1"/>
        </w:numPr>
        <w:tabs>
          <w:tab w:pos="840" w:val="left" w:leader="none"/>
          <w:tab w:pos="841" w:val="left" w:leader="none"/>
        </w:tabs>
        <w:spacing w:line="237" w:lineRule="auto" w:before="0" w:after="0"/>
        <w:ind w:left="841" w:right="178" w:hanging="361"/>
        <w:jc w:val="left"/>
        <w:rPr>
          <w:sz w:val="22"/>
        </w:rPr>
      </w:pPr>
      <w:r>
        <w:rPr>
          <w:sz w:val="22"/>
        </w:rPr>
        <w:t>The IRS asks for a “narrative description of your activities” this should be a page or two in length. They also will need a mission statement from</w:t>
      </w:r>
      <w:r>
        <w:rPr>
          <w:spacing w:val="-6"/>
          <w:sz w:val="22"/>
        </w:rPr>
        <w:t> </w:t>
      </w:r>
      <w:r>
        <w:rPr>
          <w:sz w:val="22"/>
        </w:rPr>
        <w:t>FACRL.</w:t>
      </w:r>
    </w:p>
    <w:p>
      <w:pPr>
        <w:pStyle w:val="ListParagraph"/>
        <w:numPr>
          <w:ilvl w:val="0"/>
          <w:numId w:val="1"/>
        </w:numPr>
        <w:tabs>
          <w:tab w:pos="841" w:val="left" w:leader="none"/>
          <w:tab w:pos="842" w:val="left" w:leader="none"/>
        </w:tabs>
        <w:spacing w:line="240" w:lineRule="auto" w:before="0" w:after="0"/>
        <w:ind w:left="841" w:right="572" w:hanging="360"/>
        <w:jc w:val="left"/>
        <w:rPr>
          <w:sz w:val="22"/>
        </w:rPr>
      </w:pPr>
      <w:r>
        <w:rPr>
          <w:sz w:val="22"/>
        </w:rPr>
        <w:t>I need a current list of your officers and their mailing addresses, qualifications to be an officer, average hours worked for FACRL per month and</w:t>
      </w:r>
      <w:r>
        <w:rPr>
          <w:spacing w:val="-5"/>
          <w:sz w:val="22"/>
        </w:rPr>
        <w:t> </w:t>
      </w:r>
      <w:r>
        <w:rPr>
          <w:sz w:val="22"/>
        </w:rPr>
        <w:t>duties.</w:t>
      </w:r>
    </w:p>
    <w:p>
      <w:pPr>
        <w:pStyle w:val="ListParagraph"/>
        <w:numPr>
          <w:ilvl w:val="0"/>
          <w:numId w:val="1"/>
        </w:numPr>
        <w:tabs>
          <w:tab w:pos="841" w:val="left" w:leader="none"/>
          <w:tab w:pos="842" w:val="left" w:leader="none"/>
        </w:tabs>
        <w:spacing w:line="268" w:lineRule="exact" w:before="0" w:after="0"/>
        <w:ind w:left="841" w:right="0" w:hanging="360"/>
        <w:jc w:val="left"/>
        <w:rPr>
          <w:sz w:val="22"/>
        </w:rPr>
      </w:pPr>
      <w:r>
        <w:rPr>
          <w:sz w:val="22"/>
        </w:rPr>
        <w:t>Do any of your officers receive compensation for your</w:t>
      </w:r>
      <w:r>
        <w:rPr>
          <w:spacing w:val="-14"/>
          <w:sz w:val="22"/>
        </w:rPr>
        <w:t> </w:t>
      </w:r>
      <w:r>
        <w:rPr>
          <w:sz w:val="22"/>
        </w:rPr>
        <w:t>activities?</w:t>
      </w:r>
    </w:p>
    <w:p>
      <w:pPr>
        <w:pStyle w:val="ListParagraph"/>
        <w:numPr>
          <w:ilvl w:val="0"/>
          <w:numId w:val="1"/>
        </w:numPr>
        <w:tabs>
          <w:tab w:pos="841" w:val="left" w:leader="none"/>
          <w:tab w:pos="842" w:val="left" w:leader="none"/>
        </w:tabs>
        <w:spacing w:line="237" w:lineRule="auto" w:before="0" w:after="0"/>
        <w:ind w:left="841" w:right="710" w:hanging="360"/>
        <w:jc w:val="left"/>
        <w:rPr>
          <w:sz w:val="22"/>
        </w:rPr>
      </w:pPr>
      <w:r>
        <w:rPr>
          <w:sz w:val="22"/>
        </w:rPr>
        <w:t>Are any of your officers related through family or through employment at the same institution or other business</w:t>
      </w:r>
      <w:r>
        <w:rPr>
          <w:spacing w:val="-1"/>
          <w:sz w:val="22"/>
        </w:rPr>
        <w:t> </w:t>
      </w:r>
      <w:r>
        <w:rPr>
          <w:sz w:val="22"/>
        </w:rPr>
        <w:t>relationship?</w:t>
      </w:r>
    </w:p>
    <w:p>
      <w:pPr>
        <w:pStyle w:val="ListParagraph"/>
        <w:numPr>
          <w:ilvl w:val="0"/>
          <w:numId w:val="1"/>
        </w:numPr>
        <w:tabs>
          <w:tab w:pos="841" w:val="left" w:leader="none"/>
          <w:tab w:pos="843" w:val="left" w:leader="none"/>
        </w:tabs>
        <w:spacing w:line="269" w:lineRule="exact" w:before="0" w:after="0"/>
        <w:ind w:left="842" w:right="0" w:hanging="361"/>
        <w:jc w:val="left"/>
        <w:rPr>
          <w:sz w:val="22"/>
        </w:rPr>
      </w:pPr>
      <w:r>
        <w:rPr>
          <w:sz w:val="22"/>
        </w:rPr>
        <w:t>Are you willing to adopt the IRS conflict of interest policy? (See attached</w:t>
      </w:r>
      <w:r>
        <w:rPr>
          <w:spacing w:val="-11"/>
          <w:sz w:val="22"/>
        </w:rPr>
        <w:t> </w:t>
      </w:r>
      <w:r>
        <w:rPr>
          <w:sz w:val="22"/>
        </w:rPr>
        <w:t>document)</w:t>
      </w:r>
    </w:p>
    <w:p>
      <w:pPr>
        <w:pStyle w:val="ListParagraph"/>
        <w:numPr>
          <w:ilvl w:val="0"/>
          <w:numId w:val="1"/>
        </w:numPr>
        <w:tabs>
          <w:tab w:pos="842" w:val="left" w:leader="none"/>
          <w:tab w:pos="843" w:val="left" w:leader="none"/>
        </w:tabs>
        <w:spacing w:line="237" w:lineRule="auto" w:before="2" w:after="0"/>
        <w:ind w:left="842" w:right="107" w:hanging="360"/>
        <w:jc w:val="left"/>
        <w:rPr>
          <w:sz w:val="22"/>
        </w:rPr>
      </w:pPr>
      <w:r>
        <w:rPr>
          <w:sz w:val="22"/>
        </w:rPr>
        <w:t>What type of activities do you think your organization might participate in for fundraising? What might you do with money raised in</w:t>
      </w:r>
      <w:r>
        <w:rPr>
          <w:spacing w:val="-4"/>
          <w:sz w:val="22"/>
        </w:rPr>
        <w:t> </w:t>
      </w:r>
      <w:r>
        <w:rPr>
          <w:sz w:val="22"/>
        </w:rPr>
        <w:t>fundraising?</w:t>
      </w:r>
    </w:p>
    <w:p>
      <w:pPr>
        <w:pStyle w:val="ListParagraph"/>
        <w:numPr>
          <w:ilvl w:val="0"/>
          <w:numId w:val="1"/>
        </w:numPr>
        <w:tabs>
          <w:tab w:pos="842" w:val="left" w:leader="none"/>
          <w:tab w:pos="843" w:val="left" w:leader="none"/>
        </w:tabs>
        <w:spacing w:line="269" w:lineRule="exact" w:before="0" w:after="0"/>
        <w:ind w:left="842" w:right="0" w:hanging="360"/>
        <w:jc w:val="left"/>
        <w:rPr>
          <w:sz w:val="22"/>
        </w:rPr>
      </w:pPr>
      <w:r>
        <w:rPr>
          <w:sz w:val="22"/>
        </w:rPr>
        <w:t>Will you accept donations other than money? (Cars, property,</w:t>
      </w:r>
      <w:r>
        <w:rPr>
          <w:spacing w:val="-8"/>
          <w:sz w:val="22"/>
        </w:rPr>
        <w:t> </w:t>
      </w:r>
      <w:r>
        <w:rPr>
          <w:sz w:val="22"/>
        </w:rPr>
        <w:t>etc)</w:t>
      </w:r>
    </w:p>
    <w:p>
      <w:pPr>
        <w:pStyle w:val="ListParagraph"/>
        <w:numPr>
          <w:ilvl w:val="0"/>
          <w:numId w:val="1"/>
        </w:numPr>
        <w:tabs>
          <w:tab w:pos="842" w:val="left" w:leader="none"/>
          <w:tab w:pos="843" w:val="left" w:leader="none"/>
        </w:tabs>
        <w:spacing w:line="237" w:lineRule="auto" w:before="2" w:after="0"/>
        <w:ind w:left="842" w:right="780" w:hanging="360"/>
        <w:jc w:val="left"/>
        <w:rPr>
          <w:sz w:val="22"/>
        </w:rPr>
      </w:pPr>
      <w:r>
        <w:rPr>
          <w:sz w:val="22"/>
        </w:rPr>
        <w:t>Does your organization have anything that you might consider Intellectual Property (recordings from conferences, publications</w:t>
      </w:r>
      <w:r>
        <w:rPr>
          <w:spacing w:val="-1"/>
          <w:sz w:val="22"/>
        </w:rPr>
        <w:t> </w:t>
      </w:r>
      <w:r>
        <w:rPr>
          <w:sz w:val="22"/>
        </w:rPr>
        <w:t>etc)?</w:t>
      </w:r>
    </w:p>
    <w:p>
      <w:pPr>
        <w:pStyle w:val="ListParagraph"/>
        <w:numPr>
          <w:ilvl w:val="0"/>
          <w:numId w:val="1"/>
        </w:numPr>
        <w:tabs>
          <w:tab w:pos="842" w:val="left" w:leader="none"/>
          <w:tab w:pos="843" w:val="left" w:leader="none"/>
        </w:tabs>
        <w:spacing w:line="269" w:lineRule="exact" w:before="0" w:after="0"/>
        <w:ind w:left="842" w:right="0" w:hanging="360"/>
        <w:jc w:val="left"/>
        <w:rPr>
          <w:sz w:val="22"/>
        </w:rPr>
      </w:pPr>
      <w:r>
        <w:rPr>
          <w:sz w:val="22"/>
        </w:rPr>
        <w:t>What exactly is your relationship with</w:t>
      </w:r>
      <w:r>
        <w:rPr>
          <w:spacing w:val="-3"/>
          <w:sz w:val="22"/>
        </w:rPr>
        <w:t> </w:t>
      </w:r>
      <w:r>
        <w:rPr>
          <w:sz w:val="22"/>
        </w:rPr>
        <w:t>ACRL?</w:t>
      </w:r>
    </w:p>
    <w:p>
      <w:pPr>
        <w:pStyle w:val="ListParagraph"/>
        <w:numPr>
          <w:ilvl w:val="0"/>
          <w:numId w:val="1"/>
        </w:numPr>
        <w:tabs>
          <w:tab w:pos="842" w:val="left" w:leader="none"/>
          <w:tab w:pos="843" w:val="left" w:leader="none"/>
        </w:tabs>
        <w:spacing w:line="269" w:lineRule="exact" w:before="0" w:after="0"/>
        <w:ind w:left="842" w:right="0" w:hanging="360"/>
        <w:jc w:val="left"/>
        <w:rPr>
          <w:sz w:val="22"/>
        </w:rPr>
      </w:pPr>
      <w:r>
        <w:rPr>
          <w:sz w:val="22"/>
        </w:rPr>
        <w:t>Can I get copies of your last 5 years of financial statements (Money in and money</w:t>
      </w:r>
      <w:r>
        <w:rPr>
          <w:spacing w:val="-14"/>
          <w:sz w:val="22"/>
        </w:rPr>
        <w:t> </w:t>
      </w:r>
      <w:r>
        <w:rPr>
          <w:sz w:val="22"/>
        </w:rPr>
        <w:t>out)?</w:t>
      </w:r>
    </w:p>
    <w:p>
      <w:pPr>
        <w:pStyle w:val="Heading1"/>
        <w:spacing w:before="32"/>
      </w:pPr>
      <w:r>
        <w:rPr/>
        <w:t>4020 Park Street North, Suite 201B St. Petersburg, FL 33709</w:t>
      </w:r>
    </w:p>
    <w:p>
      <w:pPr>
        <w:spacing w:line="274" w:lineRule="exact" w:before="1"/>
        <w:ind w:left="3252" w:right="3232" w:firstLine="0"/>
        <w:jc w:val="center"/>
        <w:rPr>
          <w:sz w:val="24"/>
        </w:rPr>
      </w:pPr>
      <w:r>
        <w:rPr>
          <w:sz w:val="24"/>
        </w:rPr>
        <w:t>(727) 317-3365</w:t>
      </w:r>
    </w:p>
    <w:p>
      <w:pPr>
        <w:spacing w:before="0"/>
        <w:ind w:left="3256" w:right="3230" w:firstLine="0"/>
        <w:jc w:val="center"/>
        <w:rPr>
          <w:sz w:val="24"/>
        </w:rPr>
      </w:pPr>
      <w:hyperlink r:id="rId7">
        <w:r>
          <w:rPr>
            <w:sz w:val="24"/>
          </w:rPr>
          <w:t>elizabeth@barneslawfl.com</w:t>
        </w:r>
      </w:hyperlink>
      <w:r>
        <w:rPr>
          <w:sz w:val="24"/>
        </w:rPr>
        <w:t> </w:t>
      </w:r>
      <w:hyperlink r:id="rId8">
        <w:r>
          <w:rPr>
            <w:sz w:val="24"/>
          </w:rPr>
          <w:t>www.barneslawfl.com</w:t>
        </w:r>
      </w:hyperlink>
    </w:p>
    <w:p>
      <w:pPr>
        <w:spacing w:after="0"/>
        <w:jc w:val="center"/>
        <w:rPr>
          <w:sz w:val="24"/>
        </w:rPr>
        <w:sectPr>
          <w:type w:val="continuous"/>
          <w:pgSz w:w="12240" w:h="15840"/>
          <w:pgMar w:top="720" w:bottom="280" w:left="1320" w:right="1340"/>
        </w:sectPr>
      </w:pPr>
    </w:p>
    <w:p>
      <w:pPr>
        <w:pStyle w:val="ListParagraph"/>
        <w:numPr>
          <w:ilvl w:val="0"/>
          <w:numId w:val="1"/>
        </w:numPr>
        <w:tabs>
          <w:tab w:pos="840" w:val="left" w:leader="none"/>
          <w:tab w:pos="841" w:val="left" w:leader="none"/>
        </w:tabs>
        <w:spacing w:line="268" w:lineRule="exact" w:before="79" w:after="0"/>
        <w:ind w:left="840" w:right="0" w:hanging="360"/>
        <w:jc w:val="left"/>
        <w:rPr>
          <w:sz w:val="22"/>
        </w:rPr>
      </w:pPr>
      <w:r>
        <w:rPr>
          <w:sz w:val="22"/>
        </w:rPr>
        <w:t>Does FACRL owe any</w:t>
      </w:r>
      <w:r>
        <w:rPr>
          <w:spacing w:val="-3"/>
          <w:sz w:val="22"/>
        </w:rPr>
        <w:t> </w:t>
      </w:r>
      <w:r>
        <w:rPr>
          <w:sz w:val="22"/>
        </w:rPr>
        <w:t>money?</w:t>
      </w:r>
    </w:p>
    <w:p>
      <w:pPr>
        <w:pStyle w:val="ListParagraph"/>
        <w:numPr>
          <w:ilvl w:val="0"/>
          <w:numId w:val="1"/>
        </w:numPr>
        <w:tabs>
          <w:tab w:pos="840" w:val="left" w:leader="none"/>
          <w:tab w:pos="841" w:val="left" w:leader="none"/>
        </w:tabs>
        <w:spacing w:line="268" w:lineRule="exact" w:before="0" w:after="0"/>
        <w:ind w:left="840" w:right="0" w:hanging="360"/>
        <w:jc w:val="left"/>
        <w:rPr>
          <w:sz w:val="22"/>
        </w:rPr>
      </w:pPr>
      <w:r>
        <w:rPr>
          <w:sz w:val="22"/>
        </w:rPr>
        <w:t>Does FACRL own</w:t>
      </w:r>
      <w:r>
        <w:rPr>
          <w:spacing w:val="-1"/>
          <w:sz w:val="22"/>
        </w:rPr>
        <w:t> </w:t>
      </w:r>
      <w:r>
        <w:rPr>
          <w:sz w:val="22"/>
        </w:rPr>
        <w:t>anything?</w:t>
      </w:r>
    </w:p>
    <w:p>
      <w:pPr>
        <w:pStyle w:val="BodyText"/>
        <w:spacing w:before="11"/>
        <w:rPr>
          <w:sz w:val="21"/>
        </w:rPr>
      </w:pPr>
    </w:p>
    <w:p>
      <w:pPr>
        <w:pStyle w:val="BodyText"/>
        <w:ind w:left="120" w:right="164" w:firstLine="359"/>
      </w:pPr>
      <w:r>
        <w:rPr/>
        <w:t>Once we get this information together I can get the application complete and we can get it signed and submitted to the IRS. Additionally, we discussed filing fees which are $600 with the IRS and $1,500 for my fees. Payment will be required in full for me to begin the application process.</w:t>
      </w:r>
    </w:p>
    <w:p>
      <w:pPr>
        <w:pStyle w:val="BodyText"/>
      </w:pPr>
    </w:p>
    <w:p>
      <w:pPr>
        <w:pStyle w:val="BodyText"/>
        <w:spacing w:before="1"/>
        <w:ind w:left="120" w:right="204" w:firstLine="360"/>
      </w:pPr>
      <w:r>
        <w:rPr/>
        <w:t>I’m sure you will likely have more questions for me that I am glad to answer. I have also included for you a copy of the form 990 which is what your organization will be required to file each year to keep your status active.</w:t>
      </w:r>
    </w:p>
    <w:p>
      <w:pPr>
        <w:pStyle w:val="BodyText"/>
        <w:rPr>
          <w:sz w:val="24"/>
        </w:rPr>
      </w:pPr>
    </w:p>
    <w:p>
      <w:pPr>
        <w:pStyle w:val="BodyText"/>
        <w:rPr>
          <w:sz w:val="20"/>
        </w:rPr>
      </w:pPr>
    </w:p>
    <w:p>
      <w:pPr>
        <w:pStyle w:val="BodyText"/>
        <w:ind w:left="120"/>
      </w:pPr>
      <w:r>
        <w:rPr/>
        <w:t>Regards,</w:t>
      </w:r>
    </w:p>
    <w:p>
      <w:pPr>
        <w:pStyle w:val="BodyText"/>
        <w:spacing w:before="9"/>
        <w:rPr>
          <w:sz w:val="21"/>
        </w:rPr>
      </w:pPr>
      <w:r>
        <w:rPr/>
        <w:drawing>
          <wp:anchor distT="0" distB="0" distL="0" distR="0" allowOverlap="1" layoutInCell="1" locked="0" behindDoc="0" simplePos="0" relativeHeight="0">
            <wp:simplePos x="0" y="0"/>
            <wp:positionH relativeFrom="page">
              <wp:posOffset>993610</wp:posOffset>
            </wp:positionH>
            <wp:positionV relativeFrom="paragraph">
              <wp:posOffset>184090</wp:posOffset>
            </wp:positionV>
            <wp:extent cx="827073" cy="258032"/>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827073" cy="258032"/>
                    </a:xfrm>
                    <a:prstGeom prst="rect">
                      <a:avLst/>
                    </a:prstGeom>
                  </pic:spPr>
                </pic:pic>
              </a:graphicData>
            </a:graphic>
          </wp:anchor>
        </w:drawing>
      </w:r>
    </w:p>
    <w:p>
      <w:pPr>
        <w:pStyle w:val="BodyText"/>
        <w:spacing w:before="2"/>
        <w:rPr>
          <w:sz w:val="25"/>
        </w:rPr>
      </w:pPr>
    </w:p>
    <w:p>
      <w:pPr>
        <w:pStyle w:val="BodyText"/>
        <w:spacing w:before="1"/>
        <w:ind w:left="120"/>
      </w:pPr>
      <w:r>
        <w:rPr/>
        <w:t>Elizabeth C. Barnes Esq</w:t>
      </w:r>
    </w:p>
    <w:sectPr>
      <w:pgSz w:w="12240" w:h="1584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1"/>
      </w:pPr>
      <w:rPr>
        <w:rFonts w:hint="default" w:ascii="Symbol" w:hAnsi="Symbol" w:eastAsia="Symbol" w:cs="Symbol"/>
        <w:w w:val="100"/>
        <w:sz w:val="22"/>
        <w:szCs w:val="22"/>
        <w:lang w:val="en-us" w:eastAsia="en-us" w:bidi="en-us"/>
      </w:rPr>
    </w:lvl>
    <w:lvl w:ilvl="1">
      <w:start w:val="0"/>
      <w:numFmt w:val="bullet"/>
      <w:lvlText w:val="•"/>
      <w:lvlJc w:val="left"/>
      <w:pPr>
        <w:ind w:left="1714" w:hanging="361"/>
      </w:pPr>
      <w:rPr>
        <w:rFonts w:hint="default"/>
        <w:lang w:val="en-us" w:eastAsia="en-us" w:bidi="en-us"/>
      </w:rPr>
    </w:lvl>
    <w:lvl w:ilvl="2">
      <w:start w:val="0"/>
      <w:numFmt w:val="bullet"/>
      <w:lvlText w:val="•"/>
      <w:lvlJc w:val="left"/>
      <w:pPr>
        <w:ind w:left="2588" w:hanging="361"/>
      </w:pPr>
      <w:rPr>
        <w:rFonts w:hint="default"/>
        <w:lang w:val="en-us" w:eastAsia="en-us" w:bidi="en-us"/>
      </w:rPr>
    </w:lvl>
    <w:lvl w:ilvl="3">
      <w:start w:val="0"/>
      <w:numFmt w:val="bullet"/>
      <w:lvlText w:val="•"/>
      <w:lvlJc w:val="left"/>
      <w:pPr>
        <w:ind w:left="3462" w:hanging="361"/>
      </w:pPr>
      <w:rPr>
        <w:rFonts w:hint="default"/>
        <w:lang w:val="en-us" w:eastAsia="en-us" w:bidi="en-us"/>
      </w:rPr>
    </w:lvl>
    <w:lvl w:ilvl="4">
      <w:start w:val="0"/>
      <w:numFmt w:val="bullet"/>
      <w:lvlText w:val="•"/>
      <w:lvlJc w:val="left"/>
      <w:pPr>
        <w:ind w:left="4336" w:hanging="361"/>
      </w:pPr>
      <w:rPr>
        <w:rFonts w:hint="default"/>
        <w:lang w:val="en-us" w:eastAsia="en-us" w:bidi="en-us"/>
      </w:rPr>
    </w:lvl>
    <w:lvl w:ilvl="5">
      <w:start w:val="0"/>
      <w:numFmt w:val="bullet"/>
      <w:lvlText w:val="•"/>
      <w:lvlJc w:val="left"/>
      <w:pPr>
        <w:ind w:left="5210" w:hanging="361"/>
      </w:pPr>
      <w:rPr>
        <w:rFonts w:hint="default"/>
        <w:lang w:val="en-us" w:eastAsia="en-us" w:bidi="en-us"/>
      </w:rPr>
    </w:lvl>
    <w:lvl w:ilvl="6">
      <w:start w:val="0"/>
      <w:numFmt w:val="bullet"/>
      <w:lvlText w:val="•"/>
      <w:lvlJc w:val="left"/>
      <w:pPr>
        <w:ind w:left="6084" w:hanging="361"/>
      </w:pPr>
      <w:rPr>
        <w:rFonts w:hint="default"/>
        <w:lang w:val="en-us" w:eastAsia="en-us" w:bidi="en-us"/>
      </w:rPr>
    </w:lvl>
    <w:lvl w:ilvl="7">
      <w:start w:val="0"/>
      <w:numFmt w:val="bullet"/>
      <w:lvlText w:val="•"/>
      <w:lvlJc w:val="left"/>
      <w:pPr>
        <w:ind w:left="6958" w:hanging="361"/>
      </w:pPr>
      <w:rPr>
        <w:rFonts w:hint="default"/>
        <w:lang w:val="en-us" w:eastAsia="en-us" w:bidi="en-us"/>
      </w:rPr>
    </w:lvl>
    <w:lvl w:ilvl="8">
      <w:start w:val="0"/>
      <w:numFmt w:val="bullet"/>
      <w:lvlText w:val="•"/>
      <w:lvlJc w:val="left"/>
      <w:pPr>
        <w:ind w:left="7832"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BodyText" w:type="paragraph">
    <w:name w:val="Body Text"/>
    <w:basedOn w:val="Normal"/>
    <w:uiPriority w:val="1"/>
    <w:qFormat/>
    <w:pPr/>
    <w:rPr>
      <w:rFonts w:ascii="Arial Narrow" w:hAnsi="Arial Narrow" w:eastAsia="Arial Narrow" w:cs="Arial Narrow"/>
      <w:sz w:val="22"/>
      <w:szCs w:val="22"/>
      <w:lang w:val="en-us" w:eastAsia="en-us" w:bidi="en-us"/>
    </w:rPr>
  </w:style>
  <w:style w:styleId="Heading1" w:type="paragraph">
    <w:name w:val="Heading 1"/>
    <w:basedOn w:val="Normal"/>
    <w:uiPriority w:val="1"/>
    <w:qFormat/>
    <w:pPr>
      <w:ind w:left="3256" w:right="3232"/>
      <w:jc w:val="center"/>
      <w:outlineLvl w:val="1"/>
    </w:pPr>
    <w:rPr>
      <w:rFonts w:ascii="Arial Narrow" w:hAnsi="Arial Narrow" w:eastAsia="Arial Narrow" w:cs="Arial Narrow"/>
      <w:sz w:val="24"/>
      <w:szCs w:val="24"/>
      <w:lang w:val="en-us" w:eastAsia="en-us" w:bidi="en-us"/>
    </w:rPr>
  </w:style>
  <w:style w:styleId="ListParagraph" w:type="paragraph">
    <w:name w:val="List Paragraph"/>
    <w:basedOn w:val="Normal"/>
    <w:uiPriority w:val="1"/>
    <w:qFormat/>
    <w:pPr>
      <w:spacing w:line="268" w:lineRule="exact"/>
      <w:ind w:left="840" w:hanging="360"/>
    </w:pPr>
    <w:rPr>
      <w:rFonts w:ascii="Arial Narrow" w:hAnsi="Arial Narrow" w:eastAsia="Arial Narrow" w:cs="Arial Narro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sspencer@broward.edu" TargetMode="External"/><Relationship Id="rId7" Type="http://schemas.openxmlformats.org/officeDocument/2006/relationships/hyperlink" Target="mailto:elizabeth@barneslawfl.com" TargetMode="External"/><Relationship Id="rId8" Type="http://schemas.openxmlformats.org/officeDocument/2006/relationships/hyperlink" Target="http://www.barneslawfl.com/" TargetMode="External"/><Relationship Id="rId9" Type="http://schemas.openxmlformats.org/officeDocument/2006/relationships/image" Target="media/image2.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Barnes</dc:creator>
  <dcterms:created xsi:type="dcterms:W3CDTF">2018-05-30T15:05:21Z</dcterms:created>
  <dcterms:modified xsi:type="dcterms:W3CDTF">2018-05-30T15:05:21Z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Acrobat PDFMaker 15 for Word</vt:lpwstr>
  </property>
  <property fmtid="{D5CDD505-2E9C-101B-9397-08002B2CF9AE}" pid="4" name="LastSaved">
    <vt:filetime>2018-05-30T00:00:00Z</vt:filetime>
  </property>
</Properties>
</file>