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79" w:rsidRDefault="003A1B79">
      <w:pPr>
        <w:jc w:val="center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-37465</wp:posOffset>
            </wp:positionV>
            <wp:extent cx="1232370" cy="746760"/>
            <wp:effectExtent l="0" t="0" r="0" b="0"/>
            <wp:wrapNone/>
            <wp:docPr id="2" name="Picture 4" descr="1c-SLUlogo-Wor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c-SLUlogo-Word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37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B79" w:rsidRDefault="003A1B79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:rsidR="003A1B79" w:rsidRDefault="003A1B79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:rsidR="002315A7" w:rsidRDefault="002315A7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:rsidR="002315A7" w:rsidRDefault="002315A7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:rsidR="00FD06C4" w:rsidRDefault="00FD06C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A1B79">
        <w:rPr>
          <w:rFonts w:asciiTheme="minorHAnsi" w:hAnsiTheme="minorHAnsi"/>
          <w:sz w:val="28"/>
          <w:szCs w:val="28"/>
          <w:lang w:val="en-CA"/>
        </w:rPr>
        <w:fldChar w:fldCharType="begin"/>
      </w:r>
      <w:r w:rsidRPr="003A1B79">
        <w:rPr>
          <w:rFonts w:asciiTheme="minorHAnsi" w:hAnsiTheme="minorHAnsi"/>
          <w:sz w:val="28"/>
          <w:szCs w:val="28"/>
          <w:lang w:val="en-CA"/>
        </w:rPr>
        <w:instrText xml:space="preserve"> SEQ CHAPTER \h \r 1</w:instrText>
      </w:r>
      <w:r w:rsidRPr="003A1B79">
        <w:rPr>
          <w:rFonts w:asciiTheme="minorHAnsi" w:hAnsiTheme="minorHAnsi"/>
          <w:sz w:val="28"/>
          <w:szCs w:val="28"/>
          <w:lang w:val="en-CA"/>
        </w:rPr>
        <w:fldChar w:fldCharType="end"/>
      </w:r>
      <w:r w:rsidRPr="003A1B79">
        <w:rPr>
          <w:rFonts w:asciiTheme="minorHAnsi" w:hAnsiTheme="minorHAnsi"/>
          <w:b/>
          <w:bCs/>
          <w:sz w:val="28"/>
          <w:szCs w:val="28"/>
        </w:rPr>
        <w:t>IM</w:t>
      </w:r>
      <w:r w:rsidR="004C1279" w:rsidRPr="003A1B79">
        <w:rPr>
          <w:rFonts w:asciiTheme="minorHAnsi" w:hAnsiTheme="minorHAnsi"/>
          <w:b/>
          <w:bCs/>
          <w:sz w:val="28"/>
          <w:szCs w:val="28"/>
        </w:rPr>
        <w:t>PLI</w:t>
      </w:r>
      <w:r w:rsidRPr="003A1B79">
        <w:rPr>
          <w:rFonts w:asciiTheme="minorHAnsi" w:hAnsiTheme="minorHAnsi"/>
          <w:b/>
          <w:bCs/>
          <w:sz w:val="28"/>
          <w:szCs w:val="28"/>
        </w:rPr>
        <w:t>ED CONSENT TO PARTICIPATE IN RESEARCH</w:t>
      </w:r>
    </w:p>
    <w:p w:rsidR="002315A7" w:rsidRPr="001B2987" w:rsidRDefault="00FD06C4" w:rsidP="002315A7">
      <w:pPr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br/>
      </w:r>
      <w:r w:rsidR="002315A7" w:rsidRPr="001B2987">
        <w:rPr>
          <w:rFonts w:asciiTheme="minorHAnsi" w:hAnsiTheme="minorHAnsi"/>
          <w:sz w:val="22"/>
          <w:szCs w:val="22"/>
        </w:rPr>
        <w:t>Investigator</w:t>
      </w:r>
      <w:r w:rsidR="00596FA1">
        <w:rPr>
          <w:rFonts w:asciiTheme="minorHAnsi" w:hAnsiTheme="minorHAnsi"/>
          <w:sz w:val="22"/>
          <w:szCs w:val="22"/>
        </w:rPr>
        <w:t>s</w:t>
      </w:r>
      <w:r w:rsidR="002315A7" w:rsidRPr="001B2987">
        <w:rPr>
          <w:rFonts w:asciiTheme="minorHAnsi" w:hAnsiTheme="minorHAnsi"/>
          <w:sz w:val="22"/>
          <w:szCs w:val="22"/>
        </w:rPr>
        <w:t>:</w:t>
      </w:r>
      <w:r w:rsidR="002315A7" w:rsidRPr="001B2987">
        <w:rPr>
          <w:rFonts w:asciiTheme="minorHAnsi" w:hAnsiTheme="minorHAnsi"/>
          <w:sz w:val="22"/>
          <w:szCs w:val="22"/>
        </w:rPr>
        <w:tab/>
      </w:r>
      <w:r w:rsidR="002315A7" w:rsidRPr="001B2987">
        <w:rPr>
          <w:rFonts w:asciiTheme="minorHAnsi" w:hAnsiTheme="minorHAnsi"/>
          <w:sz w:val="22"/>
          <w:szCs w:val="22"/>
        </w:rPr>
        <w:tab/>
      </w:r>
      <w:r w:rsidR="00474121" w:rsidRPr="00911DD9">
        <w:rPr>
          <w:rFonts w:asciiTheme="minorHAnsi" w:hAnsiTheme="minorHAnsi"/>
          <w:sz w:val="22"/>
          <w:szCs w:val="22"/>
        </w:rPr>
        <w:t xml:space="preserve">Audrey M. Koke, </w:t>
      </w:r>
      <w:hyperlink r:id="rId8" w:history="1">
        <w:r w:rsidR="00596FA1" w:rsidRPr="002E00A1">
          <w:rPr>
            <w:rStyle w:val="Hyperlink"/>
            <w:rFonts w:asciiTheme="minorHAnsi" w:hAnsiTheme="minorHAnsi"/>
            <w:sz w:val="22"/>
            <w:szCs w:val="22"/>
          </w:rPr>
          <w:t>audrey.koke@saintleo.edu</w:t>
        </w:r>
      </w:hyperlink>
      <w:r w:rsidR="00596FA1">
        <w:rPr>
          <w:rFonts w:asciiTheme="minorHAnsi" w:hAnsiTheme="minorHAnsi"/>
          <w:sz w:val="22"/>
          <w:szCs w:val="22"/>
        </w:rPr>
        <w:t xml:space="preserve">; Janet Franks, </w:t>
      </w:r>
      <w:hyperlink r:id="rId9" w:history="1">
        <w:r w:rsidR="00596FA1" w:rsidRPr="002E00A1">
          <w:rPr>
            <w:rStyle w:val="Hyperlink"/>
            <w:rFonts w:asciiTheme="minorHAnsi" w:hAnsiTheme="minorHAnsi"/>
            <w:sz w:val="22"/>
            <w:szCs w:val="22"/>
          </w:rPr>
          <w:t>janet.franks@saintleo.edu</w:t>
        </w:r>
      </w:hyperlink>
      <w:r w:rsidR="00596FA1">
        <w:rPr>
          <w:rFonts w:asciiTheme="minorHAnsi" w:hAnsiTheme="minorHAnsi"/>
          <w:sz w:val="22"/>
          <w:szCs w:val="22"/>
        </w:rPr>
        <w:t xml:space="preserve"> </w:t>
      </w:r>
    </w:p>
    <w:p w:rsidR="00FD06C4" w:rsidRPr="003A1B79" w:rsidRDefault="00FD06C4" w:rsidP="002315A7">
      <w:pPr>
        <w:rPr>
          <w:rFonts w:asciiTheme="minorHAnsi" w:hAnsiTheme="minorHAnsi"/>
          <w:sz w:val="22"/>
          <w:szCs w:val="22"/>
        </w:rPr>
      </w:pPr>
    </w:p>
    <w:p w:rsidR="00BF7039" w:rsidRPr="003A1B79" w:rsidRDefault="00BF7039">
      <w:pPr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 xml:space="preserve">Title of Study: </w:t>
      </w:r>
      <w:r w:rsidR="00C36519" w:rsidRPr="003A1B79">
        <w:rPr>
          <w:rFonts w:asciiTheme="minorHAnsi" w:hAnsiTheme="minorHAnsi"/>
          <w:sz w:val="22"/>
          <w:szCs w:val="22"/>
        </w:rPr>
        <w:tab/>
      </w:r>
      <w:r w:rsidR="00C36519" w:rsidRPr="003A1B79">
        <w:rPr>
          <w:rFonts w:asciiTheme="minorHAnsi" w:hAnsiTheme="minorHAnsi"/>
          <w:sz w:val="22"/>
          <w:szCs w:val="22"/>
        </w:rPr>
        <w:tab/>
      </w:r>
      <w:r w:rsidR="00911DD9">
        <w:tab/>
      </w:r>
      <w:sdt>
        <w:sdtPr>
          <w:id w:val="175776824"/>
          <w:placeholder>
            <w:docPart w:val="26D249CD8ECB4A7CADDD736896228238"/>
          </w:placeholder>
          <w:text/>
        </w:sdtPr>
        <w:sdtEndPr/>
        <w:sdtContent>
          <w:r w:rsidR="00911DD9">
            <w:t>Incivility Between Library Employees: Before, During and After Covid-19 Work From Home Initiatives.</w:t>
          </w:r>
        </w:sdtContent>
      </w:sdt>
    </w:p>
    <w:p w:rsidR="00BF7039" w:rsidRPr="003A1B79" w:rsidRDefault="00BF7039">
      <w:pPr>
        <w:rPr>
          <w:rFonts w:asciiTheme="minorHAnsi" w:hAnsiTheme="minorHAnsi"/>
          <w:sz w:val="22"/>
          <w:szCs w:val="22"/>
        </w:rPr>
      </w:pPr>
    </w:p>
    <w:p w:rsidR="00FD06C4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Purpose of Study:</w:t>
      </w:r>
      <w:r w:rsidRPr="003A1B79">
        <w:rPr>
          <w:rFonts w:asciiTheme="minorHAnsi" w:hAnsiTheme="minorHAnsi"/>
          <w:sz w:val="22"/>
          <w:szCs w:val="22"/>
        </w:rPr>
        <w:tab/>
      </w:r>
      <w:r w:rsidR="007F4513">
        <w:rPr>
          <w:rFonts w:asciiTheme="minorHAnsi" w:hAnsiTheme="minorHAnsi"/>
          <w:sz w:val="22"/>
          <w:szCs w:val="22"/>
        </w:rPr>
        <w:t>You are being asked to participate</w:t>
      </w:r>
      <w:r w:rsidR="00BF7039" w:rsidRPr="003A1B79">
        <w:rPr>
          <w:rFonts w:asciiTheme="minorHAnsi" w:hAnsiTheme="minorHAnsi"/>
          <w:sz w:val="22"/>
          <w:szCs w:val="22"/>
        </w:rPr>
        <w:t xml:space="preserve"> i</w:t>
      </w:r>
      <w:r w:rsidR="00911DD9">
        <w:rPr>
          <w:rFonts w:asciiTheme="minorHAnsi" w:hAnsiTheme="minorHAnsi"/>
          <w:sz w:val="22"/>
          <w:szCs w:val="22"/>
        </w:rPr>
        <w:t>n a research study designed to evaluate how libraria</w:t>
      </w:r>
      <w:r w:rsidR="002F322A">
        <w:rPr>
          <w:rFonts w:asciiTheme="minorHAnsi" w:hAnsiTheme="minorHAnsi"/>
          <w:sz w:val="22"/>
          <w:szCs w:val="22"/>
        </w:rPr>
        <w:t>ns have experienced</w:t>
      </w:r>
      <w:r w:rsidR="007F4513">
        <w:rPr>
          <w:rFonts w:asciiTheme="minorHAnsi" w:hAnsiTheme="minorHAnsi"/>
          <w:sz w:val="22"/>
          <w:szCs w:val="22"/>
        </w:rPr>
        <w:t xml:space="preserve"> workplace </w:t>
      </w:r>
      <w:r w:rsidR="00911DD9">
        <w:rPr>
          <w:rFonts w:asciiTheme="minorHAnsi" w:hAnsiTheme="minorHAnsi"/>
          <w:sz w:val="22"/>
          <w:szCs w:val="22"/>
        </w:rPr>
        <w:t>incivility before, during and after Covid-19 lockdown.</w:t>
      </w:r>
      <w:r w:rsidR="007516BD">
        <w:rPr>
          <w:rFonts w:asciiTheme="minorHAnsi" w:hAnsiTheme="minorHAnsi"/>
          <w:sz w:val="22"/>
          <w:szCs w:val="22"/>
        </w:rPr>
        <w:t xml:space="preserve"> </w:t>
      </w:r>
      <w:r w:rsidR="007F4513">
        <w:rPr>
          <w:rFonts w:asciiTheme="minorHAnsi" w:hAnsiTheme="minorHAnsi"/>
          <w:sz w:val="22"/>
          <w:szCs w:val="22"/>
        </w:rPr>
        <w:t xml:space="preserve">Incivility is psychological mistreatment which involves, “low-intensity deviant behavior with ambiguous intent to harm the target, in violation of workplace norms for mutual respect.” (Anderson, L.M. and Pearson, C.M., 1999). </w:t>
      </w:r>
    </w:p>
    <w:p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p w:rsidR="00BF7039" w:rsidRPr="003A1B79" w:rsidRDefault="002315A7" w:rsidP="00BF7039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Procedures:</w:t>
      </w:r>
      <w:r>
        <w:rPr>
          <w:rFonts w:asciiTheme="minorHAnsi" w:hAnsiTheme="minorHAnsi"/>
          <w:sz w:val="22"/>
          <w:szCs w:val="22"/>
        </w:rPr>
        <w:tab/>
      </w:r>
      <w:r w:rsidR="00BF7039" w:rsidRPr="003A1B79">
        <w:rPr>
          <w:rFonts w:asciiTheme="minorHAnsi" w:hAnsiTheme="minorHAnsi"/>
          <w:sz w:val="22"/>
          <w:szCs w:val="22"/>
        </w:rPr>
        <w:t xml:space="preserve">You will be asked to </w:t>
      </w:r>
      <w:r w:rsidR="00911DD9" w:rsidRPr="00911DD9">
        <w:rPr>
          <w:rFonts w:asciiTheme="minorHAnsi" w:hAnsiTheme="minorHAnsi"/>
          <w:sz w:val="22"/>
          <w:szCs w:val="22"/>
        </w:rPr>
        <w:t>answer anonymous survey questions regarding your experiences with incivility in librarianship.</w:t>
      </w:r>
    </w:p>
    <w:p w:rsidR="00BF7039" w:rsidRPr="003A1B79" w:rsidRDefault="00BF7039">
      <w:pPr>
        <w:rPr>
          <w:rFonts w:asciiTheme="minorHAnsi" w:hAnsiTheme="minorHAnsi"/>
          <w:sz w:val="22"/>
          <w:szCs w:val="22"/>
        </w:rPr>
      </w:pPr>
    </w:p>
    <w:p w:rsidR="00FD06C4" w:rsidRPr="003A1B79" w:rsidRDefault="007516BD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Benefits: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This </w:t>
      </w:r>
      <w:r w:rsidR="00911DD9">
        <w:rPr>
          <w:rFonts w:asciiTheme="minorHAnsi" w:hAnsiTheme="minorHAnsi"/>
          <w:sz w:val="22"/>
          <w:szCs w:val="22"/>
        </w:rPr>
        <w:t>will assist the profession with discovering w</w:t>
      </w:r>
      <w:r>
        <w:rPr>
          <w:rFonts w:asciiTheme="minorHAnsi" w:hAnsiTheme="minorHAnsi"/>
          <w:sz w:val="22"/>
          <w:szCs w:val="22"/>
        </w:rPr>
        <w:t xml:space="preserve">here and why incivility occurs, and perhaps devise better deterrent methods. </w:t>
      </w:r>
    </w:p>
    <w:p w:rsidR="002315A7" w:rsidRPr="001B2987" w:rsidRDefault="00911DD9" w:rsidP="002315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>Risks: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315A7" w:rsidRPr="00911DD9">
        <w:rPr>
          <w:rFonts w:asciiTheme="minorHAnsi" w:hAnsiTheme="minorHAnsi"/>
          <w:sz w:val="22"/>
          <w:szCs w:val="22"/>
        </w:rPr>
        <w:t>None gr</w:t>
      </w:r>
      <w:r w:rsidRPr="00911DD9">
        <w:rPr>
          <w:rFonts w:asciiTheme="minorHAnsi" w:hAnsiTheme="minorHAnsi"/>
          <w:sz w:val="22"/>
          <w:szCs w:val="22"/>
        </w:rPr>
        <w:t>eater than those of daily life.</w:t>
      </w:r>
    </w:p>
    <w:p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p w:rsidR="00FD06C4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Co</w:t>
      </w:r>
      <w:r w:rsidR="00911DD9">
        <w:rPr>
          <w:rFonts w:asciiTheme="minorHAnsi" w:hAnsiTheme="minorHAnsi"/>
          <w:sz w:val="22"/>
          <w:szCs w:val="22"/>
        </w:rPr>
        <w:t>sts/incentives:</w:t>
      </w:r>
      <w:r w:rsidR="00911DD9">
        <w:rPr>
          <w:rFonts w:asciiTheme="minorHAnsi" w:hAnsiTheme="minorHAnsi"/>
          <w:sz w:val="22"/>
          <w:szCs w:val="22"/>
        </w:rPr>
        <w:tab/>
        <w:t>No costs or incentives.</w:t>
      </w:r>
    </w:p>
    <w:p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p w:rsidR="004C1279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Confidentiality</w:t>
      </w:r>
      <w:r w:rsidR="003A1B79">
        <w:rPr>
          <w:rFonts w:asciiTheme="minorHAnsi" w:hAnsiTheme="minorHAnsi"/>
          <w:sz w:val="22"/>
          <w:szCs w:val="22"/>
        </w:rPr>
        <w:t>:</w:t>
      </w:r>
      <w:r w:rsidRPr="003A1B79">
        <w:rPr>
          <w:rFonts w:asciiTheme="minorHAnsi" w:hAnsiTheme="minorHAnsi"/>
          <w:sz w:val="22"/>
          <w:szCs w:val="22"/>
        </w:rPr>
        <w:tab/>
      </w:r>
      <w:r w:rsidR="00C36519" w:rsidRPr="003A1B79">
        <w:rPr>
          <w:rFonts w:asciiTheme="minorHAnsi" w:hAnsiTheme="minorHAnsi"/>
          <w:sz w:val="22"/>
          <w:szCs w:val="22"/>
        </w:rPr>
        <w:tab/>
      </w:r>
      <w:r w:rsidR="004C1279" w:rsidRPr="003A1B79">
        <w:rPr>
          <w:rFonts w:asciiTheme="minorHAnsi" w:hAnsiTheme="minorHAnsi"/>
          <w:sz w:val="22"/>
          <w:szCs w:val="22"/>
        </w:rPr>
        <w:t>No information that can identify you personally will be collected as part of this research. The research is completely anonymous.</w:t>
      </w:r>
    </w:p>
    <w:p w:rsidR="00FD06C4" w:rsidRPr="003A1B79" w:rsidRDefault="004C1279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</w:r>
      <w:r w:rsidR="00911DD9" w:rsidRPr="00911DD9">
        <w:rPr>
          <w:rFonts w:asciiTheme="minorHAnsi" w:hAnsiTheme="minorHAnsi"/>
          <w:sz w:val="22"/>
          <w:szCs w:val="22"/>
        </w:rPr>
        <w:t xml:space="preserve">The information </w:t>
      </w:r>
      <w:r w:rsidR="00911DD9">
        <w:rPr>
          <w:rFonts w:asciiTheme="minorHAnsi" w:hAnsiTheme="minorHAnsi"/>
          <w:sz w:val="22"/>
          <w:szCs w:val="22"/>
        </w:rPr>
        <w:t xml:space="preserve">gathered </w:t>
      </w:r>
      <w:r w:rsidR="00911DD9" w:rsidRPr="00911DD9">
        <w:rPr>
          <w:rFonts w:asciiTheme="minorHAnsi" w:hAnsiTheme="minorHAnsi"/>
          <w:sz w:val="22"/>
          <w:szCs w:val="22"/>
        </w:rPr>
        <w:t xml:space="preserve">will be stored in a password protected computer. </w:t>
      </w:r>
    </w:p>
    <w:p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p w:rsidR="002315A7" w:rsidRPr="001B2987" w:rsidRDefault="00FD06C4" w:rsidP="002315A7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Use of information:</w:t>
      </w:r>
      <w:r w:rsidRPr="003A1B79">
        <w:rPr>
          <w:rFonts w:asciiTheme="minorHAnsi" w:hAnsiTheme="minorHAnsi"/>
          <w:sz w:val="22"/>
          <w:szCs w:val="22"/>
        </w:rPr>
        <w:tab/>
      </w:r>
      <w:r w:rsidR="00911DD9" w:rsidRPr="00911DD9">
        <w:rPr>
          <w:rFonts w:asciiTheme="minorHAnsi" w:hAnsiTheme="minorHAnsi"/>
          <w:sz w:val="22"/>
          <w:szCs w:val="22"/>
        </w:rPr>
        <w:t xml:space="preserve">Investigators hope to present and/or publish on the subject of incivility in librarianship. This survey will be useful to piecing together scholarly works. </w:t>
      </w:r>
    </w:p>
    <w:p w:rsidR="00CC459A" w:rsidRPr="003A1B79" w:rsidRDefault="00CC459A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</w:p>
    <w:p w:rsidR="00FD06C4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Voluntary</w:t>
      </w: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  <w:t xml:space="preserve">The </w:t>
      </w:r>
      <w:r w:rsidR="00CC459A" w:rsidRPr="003A1B79">
        <w:rPr>
          <w:rFonts w:asciiTheme="minorHAnsi" w:hAnsiTheme="minorHAnsi"/>
          <w:sz w:val="22"/>
          <w:szCs w:val="22"/>
        </w:rPr>
        <w:t>participants</w:t>
      </w:r>
      <w:r w:rsidRPr="003A1B79">
        <w:rPr>
          <w:rFonts w:asciiTheme="minorHAnsi" w:hAnsiTheme="minorHAnsi"/>
          <w:sz w:val="22"/>
          <w:szCs w:val="22"/>
        </w:rPr>
        <w:t xml:space="preserve"> may withdraw from the study at any time, or decline to</w:t>
      </w:r>
    </w:p>
    <w:p w:rsidR="00FD06C4" w:rsidRPr="003A1B79" w:rsidRDefault="003A1B79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P</w:t>
      </w:r>
      <w:r w:rsidR="00FD06C4" w:rsidRPr="003A1B79">
        <w:rPr>
          <w:rFonts w:asciiTheme="minorHAnsi" w:hAnsiTheme="minorHAnsi"/>
          <w:sz w:val="22"/>
          <w:szCs w:val="22"/>
        </w:rPr>
        <w:t>articipation</w:t>
      </w:r>
      <w:r>
        <w:rPr>
          <w:rFonts w:asciiTheme="minorHAnsi" w:hAnsiTheme="minorHAnsi"/>
          <w:sz w:val="22"/>
          <w:szCs w:val="22"/>
        </w:rPr>
        <w:t>:</w:t>
      </w:r>
      <w:r w:rsidR="00FD06C4" w:rsidRPr="003A1B79">
        <w:rPr>
          <w:rFonts w:asciiTheme="minorHAnsi" w:hAnsiTheme="minorHAnsi"/>
          <w:sz w:val="22"/>
          <w:szCs w:val="22"/>
        </w:rPr>
        <w:tab/>
      </w:r>
      <w:r w:rsidR="00FD06C4" w:rsidRPr="003A1B79">
        <w:rPr>
          <w:rFonts w:asciiTheme="minorHAnsi" w:hAnsiTheme="minorHAnsi"/>
          <w:sz w:val="22"/>
          <w:szCs w:val="22"/>
        </w:rPr>
        <w:tab/>
      </w:r>
      <w:r w:rsidR="00CC459A" w:rsidRPr="003A1B79">
        <w:rPr>
          <w:rFonts w:asciiTheme="minorHAnsi" w:hAnsiTheme="minorHAnsi"/>
          <w:sz w:val="22"/>
          <w:szCs w:val="22"/>
        </w:rPr>
        <w:t>participate</w:t>
      </w:r>
      <w:r w:rsidR="00FD06C4" w:rsidRPr="003A1B79">
        <w:rPr>
          <w:rFonts w:asciiTheme="minorHAnsi" w:hAnsiTheme="minorHAnsi"/>
          <w:sz w:val="22"/>
          <w:szCs w:val="22"/>
        </w:rPr>
        <w:t>, without any penalty.</w:t>
      </w:r>
    </w:p>
    <w:p w:rsidR="004C1279" w:rsidRPr="003A1B79" w:rsidRDefault="004C1279" w:rsidP="004C1279">
      <w:pPr>
        <w:ind w:left="540"/>
        <w:rPr>
          <w:rFonts w:asciiTheme="minorHAnsi" w:hAnsiTheme="minorHAnsi"/>
        </w:rPr>
      </w:pPr>
    </w:p>
    <w:p w:rsidR="004C1279" w:rsidRPr="003A1B79" w:rsidRDefault="007516BD" w:rsidP="004C127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ind w:left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By </w:t>
      </w:r>
      <w:r w:rsidRPr="007516BD">
        <w:rPr>
          <w:rFonts w:asciiTheme="minorHAnsi" w:hAnsiTheme="minorHAnsi"/>
          <w:sz w:val="28"/>
        </w:rPr>
        <w:t>filling out this questionnaire</w:t>
      </w:r>
      <w:r w:rsidR="004C1279" w:rsidRPr="007516BD">
        <w:rPr>
          <w:rFonts w:asciiTheme="minorHAnsi" w:hAnsiTheme="minorHAnsi"/>
          <w:sz w:val="28"/>
        </w:rPr>
        <w:t>,</w:t>
      </w:r>
      <w:r w:rsidR="004C1279" w:rsidRPr="003A1B79">
        <w:rPr>
          <w:rFonts w:asciiTheme="minorHAnsi" w:hAnsiTheme="minorHAnsi"/>
          <w:sz w:val="28"/>
        </w:rPr>
        <w:t xml:space="preserve"> you are indicating the following:</w:t>
      </w:r>
    </w:p>
    <w:p w:rsidR="004C1279" w:rsidRPr="005C5E80" w:rsidRDefault="005C5E80" w:rsidP="005C5E80">
      <w:pPr>
        <w:pStyle w:val="ListParagraph"/>
        <w:numPr>
          <w:ilvl w:val="0"/>
          <w:numId w:val="2"/>
        </w:num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You are 18 years of age or older</w:t>
      </w:r>
    </w:p>
    <w:p w:rsidR="004C1279" w:rsidRPr="003A1B79" w:rsidRDefault="004C1279" w:rsidP="002315A7">
      <w:pPr>
        <w:widowControl/>
        <w:numPr>
          <w:ilvl w:val="0"/>
          <w:numId w:val="1"/>
        </w:num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autoSpaceDE/>
        <w:autoSpaceDN/>
        <w:adjustRightInd/>
        <w:ind w:left="720"/>
        <w:rPr>
          <w:rFonts w:asciiTheme="minorHAnsi" w:hAnsiTheme="minorHAnsi"/>
          <w:sz w:val="28"/>
        </w:rPr>
      </w:pPr>
      <w:r w:rsidRPr="003A1B79">
        <w:rPr>
          <w:rFonts w:asciiTheme="minorHAnsi" w:hAnsiTheme="minorHAnsi"/>
          <w:sz w:val="28"/>
        </w:rPr>
        <w:t>You have read the above consent statement and have had an opportunity to ask questions to your satisfaction.</w:t>
      </w:r>
    </w:p>
    <w:p w:rsidR="004C1279" w:rsidRPr="007516BD" w:rsidRDefault="004C1279" w:rsidP="002315A7">
      <w:pPr>
        <w:widowControl/>
        <w:numPr>
          <w:ilvl w:val="0"/>
          <w:numId w:val="1"/>
        </w:num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autoSpaceDE/>
        <w:autoSpaceDN/>
        <w:adjustRightInd/>
        <w:ind w:left="720"/>
        <w:rPr>
          <w:rFonts w:asciiTheme="minorHAnsi" w:hAnsiTheme="minorHAnsi"/>
          <w:sz w:val="28"/>
        </w:rPr>
      </w:pPr>
      <w:r w:rsidRPr="003A1B79">
        <w:rPr>
          <w:rFonts w:asciiTheme="minorHAnsi" w:hAnsiTheme="minorHAnsi"/>
          <w:sz w:val="28"/>
        </w:rPr>
        <w:t xml:space="preserve">You understand that additional </w:t>
      </w:r>
      <w:r w:rsidR="00911DD9">
        <w:rPr>
          <w:rFonts w:asciiTheme="minorHAnsi" w:hAnsiTheme="minorHAnsi"/>
          <w:sz w:val="28"/>
        </w:rPr>
        <w:t>questions should be directed to</w:t>
      </w:r>
      <w:r w:rsidR="007516BD">
        <w:rPr>
          <w:rFonts w:asciiTheme="minorHAnsi" w:hAnsiTheme="minorHAnsi"/>
          <w:sz w:val="28"/>
        </w:rPr>
        <w:t xml:space="preserve"> </w:t>
      </w:r>
      <w:r w:rsidR="002315A7" w:rsidRPr="007516BD">
        <w:rPr>
          <w:rFonts w:asciiTheme="minorHAnsi" w:hAnsiTheme="minorHAnsi"/>
          <w:sz w:val="28"/>
        </w:rPr>
        <w:t xml:space="preserve">IRB Chair </w:t>
      </w:r>
      <w:r w:rsidR="00105F49" w:rsidRPr="007516BD">
        <w:rPr>
          <w:rFonts w:asciiTheme="minorHAnsi" w:hAnsiTheme="minorHAnsi"/>
          <w:sz w:val="28"/>
        </w:rPr>
        <w:t>or assigned designe</w:t>
      </w:r>
      <w:r w:rsidR="00A5216B" w:rsidRPr="007516BD">
        <w:rPr>
          <w:rFonts w:asciiTheme="minorHAnsi" w:hAnsiTheme="minorHAnsi"/>
          <w:sz w:val="28"/>
        </w:rPr>
        <w:t>e</w:t>
      </w:r>
      <w:r w:rsidR="00105F49" w:rsidRPr="007516BD">
        <w:rPr>
          <w:rFonts w:asciiTheme="minorHAnsi" w:hAnsiTheme="minorHAnsi"/>
          <w:sz w:val="28"/>
        </w:rPr>
        <w:t xml:space="preserve"> at </w:t>
      </w:r>
      <w:hyperlink r:id="rId10" w:history="1">
        <w:r w:rsidR="00105F49" w:rsidRPr="007516BD">
          <w:rPr>
            <w:rStyle w:val="Hyperlink"/>
            <w:rFonts w:asciiTheme="minorHAnsi" w:hAnsiTheme="minorHAnsi"/>
            <w:sz w:val="28"/>
          </w:rPr>
          <w:t>IRB@saintleo.edu</w:t>
        </w:r>
      </w:hyperlink>
      <w:r w:rsidR="00105F49" w:rsidRPr="007516BD">
        <w:rPr>
          <w:rFonts w:asciiTheme="minorHAnsi" w:hAnsiTheme="minorHAnsi"/>
          <w:sz w:val="28"/>
        </w:rPr>
        <w:t xml:space="preserve"> </w:t>
      </w:r>
      <w:r w:rsidR="007F4513">
        <w:rPr>
          <w:rFonts w:asciiTheme="minorHAnsi" w:hAnsiTheme="minorHAnsi"/>
          <w:sz w:val="28"/>
        </w:rPr>
        <w:t xml:space="preserve">or to investigators listed above. </w:t>
      </w:r>
    </w:p>
    <w:p w:rsidR="004C1279" w:rsidRPr="003A1B79" w:rsidRDefault="004C1279" w:rsidP="002315A7">
      <w:pPr>
        <w:widowControl/>
        <w:numPr>
          <w:ilvl w:val="0"/>
          <w:numId w:val="1"/>
        </w:num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autoSpaceDE/>
        <w:autoSpaceDN/>
        <w:adjustRightInd/>
        <w:ind w:left="720"/>
        <w:rPr>
          <w:rFonts w:asciiTheme="minorHAnsi" w:hAnsiTheme="minorHAnsi"/>
          <w:sz w:val="28"/>
        </w:rPr>
      </w:pPr>
      <w:r w:rsidRPr="003A1B79">
        <w:rPr>
          <w:rFonts w:asciiTheme="minorHAnsi" w:hAnsiTheme="minorHAnsi"/>
          <w:sz w:val="28"/>
        </w:rPr>
        <w:t>You agree to participate in the study, under the terms outlined in this consent statement</w:t>
      </w:r>
      <w:r w:rsidR="007F4513">
        <w:rPr>
          <w:rFonts w:asciiTheme="minorHAnsi" w:hAnsiTheme="minorHAnsi"/>
          <w:sz w:val="28"/>
        </w:rPr>
        <w:t>.</w:t>
      </w:r>
    </w:p>
    <w:p w:rsidR="00FD06C4" w:rsidRPr="009E5D32" w:rsidRDefault="009E5D32">
      <w:pPr>
        <w:rPr>
          <w:rFonts w:asciiTheme="minorHAnsi" w:hAnsiTheme="minorHAnsi"/>
          <w:sz w:val="36"/>
          <w:szCs w:val="36"/>
        </w:rPr>
      </w:pPr>
      <w:r w:rsidRPr="009E5D32">
        <w:rPr>
          <w:rFonts w:asciiTheme="minorHAnsi" w:hAnsiTheme="minorHAnsi"/>
          <w:sz w:val="36"/>
          <w:szCs w:val="36"/>
        </w:rPr>
        <w:t xml:space="preserve">  </w:t>
      </w:r>
      <w:hyperlink r:id="rId11" w:history="1">
        <w:r w:rsidRPr="009E5D32">
          <w:rPr>
            <w:rStyle w:val="Hyperlink"/>
            <w:rFonts w:asciiTheme="minorHAnsi" w:hAnsiTheme="minorHAnsi"/>
            <w:sz w:val="36"/>
            <w:szCs w:val="36"/>
          </w:rPr>
          <w:t>https://saintleo.co1.qualtrics.com/jfe/form/SV_72ldnLzrd1bhvMO</w:t>
        </w:r>
      </w:hyperlink>
    </w:p>
    <w:p w:rsidR="009E5D32" w:rsidRPr="009E5D32" w:rsidRDefault="009E5D32">
      <w:pPr>
        <w:rPr>
          <w:rFonts w:asciiTheme="minorHAnsi" w:hAnsiTheme="minorHAnsi"/>
          <w:sz w:val="36"/>
          <w:szCs w:val="36"/>
        </w:rPr>
      </w:pPr>
      <w:r w:rsidRPr="009E5D32">
        <w:rPr>
          <w:rFonts w:asciiTheme="minorHAnsi" w:hAnsiTheme="minorHAnsi"/>
          <w:sz w:val="36"/>
          <w:szCs w:val="36"/>
        </w:rPr>
        <w:t xml:space="preserve">          </w:t>
      </w:r>
      <w:bookmarkStart w:id="0" w:name="_GoBack"/>
      <w:bookmarkEnd w:id="0"/>
    </w:p>
    <w:sectPr w:rsidR="009E5D32" w:rsidRPr="009E5D32" w:rsidSect="002315A7">
      <w:type w:val="continuous"/>
      <w:pgSz w:w="12240" w:h="15840"/>
      <w:pgMar w:top="720" w:right="720" w:bottom="720" w:left="720" w:header="45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0D" w:rsidRDefault="009C190D" w:rsidP="00C8299A">
      <w:r>
        <w:separator/>
      </w:r>
    </w:p>
  </w:endnote>
  <w:endnote w:type="continuationSeparator" w:id="0">
    <w:p w:rsidR="009C190D" w:rsidRDefault="009C190D" w:rsidP="00C8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0D" w:rsidRDefault="009C190D" w:rsidP="00C8299A">
      <w:r>
        <w:separator/>
      </w:r>
    </w:p>
  </w:footnote>
  <w:footnote w:type="continuationSeparator" w:id="0">
    <w:p w:rsidR="009C190D" w:rsidRDefault="009C190D" w:rsidP="00C8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94EE87B"/>
    <w:lvl w:ilvl="0">
      <w:start w:val="1"/>
      <w:numFmt w:val="bullet"/>
      <w:suff w:val="nothing"/>
      <w:lvlText w:val="·"/>
      <w:lvlJc w:val="left"/>
      <w:pPr>
        <w:ind w:firstLine="720"/>
      </w:pPr>
      <w:rPr>
        <w:rFonts w:ascii="Lucida Grande" w:eastAsia="Times New Roman" w:hAnsi="Symbol" w:hint="default"/>
        <w:color w:val="000000"/>
        <w:position w:val="0"/>
        <w:sz w:val="20"/>
      </w:rPr>
    </w:lvl>
    <w:lvl w:ilvl="1">
      <w:start w:val="1"/>
      <w:numFmt w:val="decimal"/>
      <w:isLgl/>
      <w:lvlText w:val="%2."/>
      <w:lvlJc w:val="left"/>
      <w:pPr>
        <w:tabs>
          <w:tab w:val="num" w:pos="3240"/>
        </w:tabs>
        <w:ind w:left="324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3240"/>
        </w:tabs>
        <w:ind w:left="3240" w:firstLine="180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240"/>
        </w:tabs>
        <w:ind w:left="324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decimal"/>
      <w:isLgl/>
      <w:lvlText w:val="%5."/>
      <w:lvlJc w:val="left"/>
      <w:pPr>
        <w:tabs>
          <w:tab w:val="num" w:pos="3240"/>
        </w:tabs>
        <w:ind w:left="324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3240"/>
        </w:tabs>
        <w:ind w:left="3240" w:firstLine="396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240"/>
        </w:tabs>
        <w:ind w:left="324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decimal"/>
      <w:isLgl/>
      <w:lvlText w:val="%8."/>
      <w:lvlJc w:val="left"/>
      <w:pPr>
        <w:tabs>
          <w:tab w:val="num" w:pos="3240"/>
        </w:tabs>
        <w:ind w:left="324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decimal"/>
      <w:isLgl/>
      <w:lvlText w:val="%9."/>
      <w:lvlJc w:val="left"/>
      <w:pPr>
        <w:tabs>
          <w:tab w:val="num" w:pos="3240"/>
        </w:tabs>
        <w:ind w:left="3240" w:firstLine="6120"/>
      </w:pPr>
      <w:rPr>
        <w:rFonts w:cs="Times New Roman" w:hint="default"/>
        <w:color w:val="000000"/>
        <w:position w:val="0"/>
        <w:sz w:val="20"/>
      </w:rPr>
    </w:lvl>
  </w:abstractNum>
  <w:abstractNum w:abstractNumId="1" w15:restartNumberingAfterBreak="0">
    <w:nsid w:val="19DD58B0"/>
    <w:multiLevelType w:val="hybridMultilevel"/>
    <w:tmpl w:val="2FBCB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9A"/>
    <w:rsid w:val="00105F49"/>
    <w:rsid w:val="00136D3F"/>
    <w:rsid w:val="0014150A"/>
    <w:rsid w:val="002315A7"/>
    <w:rsid w:val="002A1560"/>
    <w:rsid w:val="002F322A"/>
    <w:rsid w:val="003654F8"/>
    <w:rsid w:val="003A1B79"/>
    <w:rsid w:val="004078BF"/>
    <w:rsid w:val="004175C5"/>
    <w:rsid w:val="00474121"/>
    <w:rsid w:val="004C1279"/>
    <w:rsid w:val="00596FA1"/>
    <w:rsid w:val="005C5E80"/>
    <w:rsid w:val="007516BD"/>
    <w:rsid w:val="007F4513"/>
    <w:rsid w:val="008B34F1"/>
    <w:rsid w:val="00911DD9"/>
    <w:rsid w:val="00911E68"/>
    <w:rsid w:val="00913242"/>
    <w:rsid w:val="00965661"/>
    <w:rsid w:val="00982A65"/>
    <w:rsid w:val="009908BF"/>
    <w:rsid w:val="009C190D"/>
    <w:rsid w:val="009E5D32"/>
    <w:rsid w:val="00A5216B"/>
    <w:rsid w:val="00A75C38"/>
    <w:rsid w:val="00AF56B5"/>
    <w:rsid w:val="00BF7039"/>
    <w:rsid w:val="00C36519"/>
    <w:rsid w:val="00C8299A"/>
    <w:rsid w:val="00CC459A"/>
    <w:rsid w:val="00D64B63"/>
    <w:rsid w:val="00E2094B"/>
    <w:rsid w:val="00F51AF7"/>
    <w:rsid w:val="00FD06C4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B49E2"/>
  <w15:docId w15:val="{4D2CB063-B33B-414E-AF39-78392A76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2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99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82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299A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5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koke@saintleo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intleo.co1.qualtrics.com/jfe/form/SV_72ldnLzrd1bhvM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RB@saintle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t.franks@saintleo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249CD8ECB4A7CADDD73689622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3F3E6-77B8-444D-A394-50DA94ACEF72}"/>
      </w:docPartPr>
      <w:docPartBody>
        <w:p w:rsidR="004369AA" w:rsidRDefault="00345835" w:rsidP="00345835">
          <w:pPr>
            <w:pStyle w:val="26D249CD8ECB4A7CADDD736896228238"/>
          </w:pPr>
          <w:r w:rsidRPr="008107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35"/>
    <w:rsid w:val="00132340"/>
    <w:rsid w:val="00345835"/>
    <w:rsid w:val="004369AA"/>
    <w:rsid w:val="004B6860"/>
    <w:rsid w:val="0062356B"/>
    <w:rsid w:val="00F7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345835"/>
    <w:rPr>
      <w:rFonts w:cs="Times New Roman"/>
      <w:color w:val="808080"/>
    </w:rPr>
  </w:style>
  <w:style w:type="paragraph" w:customStyle="1" w:styleId="26D249CD8ECB4A7CADDD736896228238">
    <w:name w:val="26D249CD8ECB4A7CADDD736896228238"/>
    <w:rsid w:val="00345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Campion</dc:creator>
  <cp:lastModifiedBy>Audrey Koke</cp:lastModifiedBy>
  <cp:revision>6</cp:revision>
  <cp:lastPrinted>2011-04-05T20:59:00Z</cp:lastPrinted>
  <dcterms:created xsi:type="dcterms:W3CDTF">2021-11-02T19:12:00Z</dcterms:created>
  <dcterms:modified xsi:type="dcterms:W3CDTF">2022-02-01T21:55:00Z</dcterms:modified>
</cp:coreProperties>
</file>