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7D1366A" w:rsidR="0020018C" w:rsidRPr="00213F87" w:rsidRDefault="008769F9" w:rsidP="0020018C">
      <w:pPr>
        <w:spacing w:after="0" w:line="240" w:lineRule="auto"/>
        <w:rPr>
          <w:rFonts w:ascii="Arial" w:eastAsia="Times New Roman" w:hAnsi="Arial" w:cs="Arial"/>
          <w:color w:val="000000" w:themeColor="text1"/>
          <w:sz w:val="24"/>
          <w:szCs w:val="24"/>
        </w:rPr>
      </w:pPr>
      <w:r w:rsidRPr="00213F87">
        <w:rPr>
          <w:rFonts w:ascii="Arial" w:hAnsi="Arial" w:cs="Arial"/>
          <w:b/>
          <w:noProof/>
          <w:color w:val="000000" w:themeColor="text1"/>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01F77A27" w14:textId="45C912E3" w:rsidR="00CD7A37" w:rsidRPr="00213F87" w:rsidRDefault="005B2EFB"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THIRTY-SECOND</w:t>
      </w:r>
      <w:r w:rsidR="00CD7A37" w:rsidRPr="00213F87">
        <w:rPr>
          <w:rFonts w:ascii="Arial" w:eastAsia="Times New Roman" w:hAnsi="Arial" w:cs="Arial"/>
          <w:b/>
          <w:bCs/>
          <w:color w:val="000000" w:themeColor="text1"/>
          <w:sz w:val="24"/>
          <w:szCs w:val="24"/>
        </w:rPr>
        <w:t xml:space="preserve"> CONGRESS OF GRADUATE STUDENTS</w:t>
      </w:r>
    </w:p>
    <w:p w14:paraId="0E15EA63" w14:textId="77777777" w:rsidR="00CD7A37" w:rsidRPr="00213F87" w:rsidRDefault="00CD7A37"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Assembly Meeting</w:t>
      </w:r>
    </w:p>
    <w:p w14:paraId="79CD7EA1" w14:textId="4050FB2E" w:rsidR="00CD7A37" w:rsidRPr="00213F87" w:rsidRDefault="00401E19"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 xml:space="preserve">February </w:t>
      </w:r>
      <w:r w:rsidR="00A003E1">
        <w:rPr>
          <w:rFonts w:ascii="Arial" w:eastAsia="Times New Roman" w:hAnsi="Arial" w:cs="Arial"/>
          <w:color w:val="000000" w:themeColor="text1"/>
          <w:sz w:val="24"/>
          <w:szCs w:val="24"/>
        </w:rPr>
        <w:t>19</w:t>
      </w:r>
      <w:r w:rsidR="00405266" w:rsidRPr="00213F87">
        <w:rPr>
          <w:rFonts w:ascii="Arial" w:eastAsia="Times New Roman" w:hAnsi="Arial" w:cs="Arial"/>
          <w:color w:val="000000" w:themeColor="text1"/>
          <w:sz w:val="24"/>
          <w:szCs w:val="24"/>
        </w:rPr>
        <w:t>, 2024</w:t>
      </w:r>
    </w:p>
    <w:p w14:paraId="5B7FCCD7" w14:textId="77777777" w:rsidR="00CD7A37" w:rsidRPr="00213F87" w:rsidRDefault="00CD7A37"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6:30pm</w:t>
      </w:r>
    </w:p>
    <w:p w14:paraId="50E232BD" w14:textId="61235072" w:rsidR="00CD7A37" w:rsidRPr="00213F87" w:rsidRDefault="005B2EFB" w:rsidP="00CD7A37">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Agenda</w:t>
      </w:r>
      <w:r w:rsidR="00CD7A37" w:rsidRPr="00213F87">
        <w:rPr>
          <w:rFonts w:ascii="Arial" w:eastAsia="Times New Roman" w:hAnsi="Arial" w:cs="Arial"/>
          <w:color w:val="000000" w:themeColor="text1"/>
          <w:sz w:val="24"/>
          <w:szCs w:val="24"/>
        </w:rPr>
        <w:t xml:space="preserve"> </w:t>
      </w:r>
    </w:p>
    <w:p w14:paraId="667EC2E2" w14:textId="6A53A6C7"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Call to Order: </w:t>
      </w:r>
    </w:p>
    <w:p w14:paraId="28073E4E" w14:textId="26322225"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Pledge of Allegiance: </w:t>
      </w:r>
    </w:p>
    <w:p w14:paraId="430EC067" w14:textId="5863418B" w:rsidR="004A0954" w:rsidRPr="00213F87" w:rsidRDefault="005B2EFB"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Roll Call: </w:t>
      </w:r>
    </w:p>
    <w:p w14:paraId="5A79A311" w14:textId="77777777" w:rsidR="00DC7D8B" w:rsidRPr="00213F87" w:rsidRDefault="00CD7A37" w:rsidP="00601B8A">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Reading and approval of the Minutes: </w:t>
      </w:r>
    </w:p>
    <w:p w14:paraId="1287CF43" w14:textId="77777777" w:rsidR="00A1229D" w:rsidRDefault="00601B8A" w:rsidP="00401E19">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Petitions into the Assembly:  </w:t>
      </w:r>
    </w:p>
    <w:p w14:paraId="1012690B" w14:textId="7C39E695" w:rsidR="00A1229D" w:rsidRPr="00847E85" w:rsidRDefault="00A1229D" w:rsidP="00401E19">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sidRPr="00847E85">
        <w:rPr>
          <w:rFonts w:ascii="ArialMT" w:hAnsi="ArialMT" w:cs="ArialMT"/>
          <w:i/>
          <w:iCs/>
          <w:color w:val="000000" w:themeColor="text1"/>
          <w:sz w:val="24"/>
          <w:szCs w:val="24"/>
        </w:rPr>
        <w:t xml:space="preserve">Elisabeth Schumm, Students with Disabilities Advocate </w:t>
      </w:r>
    </w:p>
    <w:p w14:paraId="0D679BCC" w14:textId="2E38DDB5" w:rsidR="009F10D8" w:rsidRPr="00847E85" w:rsidRDefault="00A1229D" w:rsidP="00401E19">
      <w:pPr>
        <w:autoSpaceDE w:val="0"/>
        <w:autoSpaceDN w:val="0"/>
        <w:adjustRightInd w:val="0"/>
        <w:spacing w:after="0" w:line="276" w:lineRule="auto"/>
        <w:rPr>
          <w:rFonts w:ascii="ArialMT" w:hAnsi="ArialMT" w:cs="ArialMT"/>
          <w:b/>
          <w:bCs/>
          <w:i/>
          <w:iCs/>
          <w:color w:val="000000" w:themeColor="text1"/>
          <w:sz w:val="24"/>
          <w:szCs w:val="24"/>
        </w:rPr>
      </w:pPr>
      <w:r w:rsidRPr="00847E85">
        <w:rPr>
          <w:rFonts w:ascii="ArialMT" w:hAnsi="ArialMT" w:cs="ArialMT"/>
          <w:i/>
          <w:iCs/>
          <w:color w:val="000000" w:themeColor="text1"/>
          <w:sz w:val="24"/>
          <w:szCs w:val="24"/>
        </w:rPr>
        <w:tab/>
        <w:t xml:space="preserve">Jared </w:t>
      </w:r>
      <w:proofErr w:type="spellStart"/>
      <w:r w:rsidRPr="00847E85">
        <w:rPr>
          <w:rFonts w:ascii="ArialMT" w:hAnsi="ArialMT" w:cs="ArialMT"/>
          <w:i/>
          <w:iCs/>
          <w:color w:val="000000" w:themeColor="text1"/>
          <w:sz w:val="24"/>
          <w:szCs w:val="24"/>
        </w:rPr>
        <w:t>Bethke</w:t>
      </w:r>
      <w:proofErr w:type="spellEnd"/>
      <w:r w:rsidRPr="00847E85">
        <w:rPr>
          <w:rFonts w:ascii="ArialMT" w:hAnsi="ArialMT" w:cs="ArialMT"/>
          <w:i/>
          <w:iCs/>
          <w:color w:val="000000" w:themeColor="text1"/>
          <w:sz w:val="24"/>
          <w:szCs w:val="24"/>
        </w:rPr>
        <w:t>, Social Science</w:t>
      </w:r>
      <w:r w:rsidR="00847E85" w:rsidRPr="00847E85">
        <w:rPr>
          <w:rFonts w:ascii="ArialMT" w:hAnsi="ArialMT" w:cs="ArialMT"/>
          <w:i/>
          <w:iCs/>
          <w:color w:val="000000" w:themeColor="text1"/>
          <w:sz w:val="24"/>
          <w:szCs w:val="24"/>
        </w:rPr>
        <w:t>s</w:t>
      </w:r>
      <w:r w:rsidRPr="00847E85">
        <w:rPr>
          <w:rFonts w:ascii="ArialMT" w:hAnsi="ArialMT" w:cs="ArialMT"/>
          <w:i/>
          <w:iCs/>
          <w:color w:val="000000" w:themeColor="text1"/>
          <w:sz w:val="24"/>
          <w:szCs w:val="24"/>
        </w:rPr>
        <w:t xml:space="preserve"> and Public Policy</w:t>
      </w:r>
      <w:r w:rsidR="00847E85" w:rsidRPr="00847E85">
        <w:rPr>
          <w:rFonts w:ascii="ArialMT" w:hAnsi="ArialMT" w:cs="ArialMT"/>
          <w:i/>
          <w:iCs/>
          <w:color w:val="000000" w:themeColor="text1"/>
          <w:sz w:val="24"/>
          <w:szCs w:val="24"/>
        </w:rPr>
        <w:t xml:space="preserve"> Seat 2</w:t>
      </w:r>
    </w:p>
    <w:p w14:paraId="2FC780C7" w14:textId="62B6AED6"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Special Introductions and Student Comments: </w:t>
      </w:r>
      <w:r w:rsidRPr="00213F87">
        <w:rPr>
          <w:rFonts w:ascii="ArialMT" w:hAnsi="ArialMT" w:cs="ArialMT"/>
          <w:color w:val="000000" w:themeColor="text1"/>
          <w:sz w:val="24"/>
          <w:szCs w:val="24"/>
        </w:rPr>
        <w:t xml:space="preserve"> </w:t>
      </w:r>
    </w:p>
    <w:p w14:paraId="2DEF4332" w14:textId="7F371FB7"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Messages from Student Government: </w:t>
      </w:r>
    </w:p>
    <w:p w14:paraId="4EF1A75C" w14:textId="74B6319E"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Report from the Office of Governmental Affairs: </w:t>
      </w:r>
    </w:p>
    <w:p w14:paraId="27AE583A" w14:textId="77777777"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Report of Officers:</w:t>
      </w:r>
    </w:p>
    <w:p w14:paraId="09C9A696" w14:textId="01DC4EBC" w:rsidR="00A61B0C" w:rsidRPr="00213F87"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Report of the Speaker</w:t>
      </w:r>
      <w:r w:rsidR="00A61B0C" w:rsidRPr="00213F87">
        <w:rPr>
          <w:rFonts w:ascii="ArialMT" w:hAnsi="ArialMT" w:cs="ArialMT"/>
          <w:color w:val="000000" w:themeColor="text1"/>
        </w:rPr>
        <w:t>:</w:t>
      </w:r>
      <w:r w:rsidRPr="00213F87">
        <w:rPr>
          <w:rFonts w:ascii="ArialMT" w:hAnsi="ArialMT" w:cs="ArialMT"/>
          <w:color w:val="000000" w:themeColor="text1"/>
        </w:rPr>
        <w:t xml:space="preserve"> </w:t>
      </w:r>
    </w:p>
    <w:p w14:paraId="2B0979F0" w14:textId="057CC934" w:rsidR="00CD7A37" w:rsidRPr="00213F87"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Report of the Deputy Speaker for Finance</w:t>
      </w:r>
      <w:r w:rsidR="009F4C1A" w:rsidRPr="00213F87">
        <w:rPr>
          <w:rFonts w:ascii="ArialMT" w:hAnsi="ArialMT" w:cs="ArialMT"/>
          <w:color w:val="000000" w:themeColor="text1"/>
        </w:rPr>
        <w:t xml:space="preserve">: </w:t>
      </w:r>
    </w:p>
    <w:p w14:paraId="2A05F155" w14:textId="5E12B57E" w:rsidR="00CD7A37" w:rsidRPr="00213F87" w:rsidRDefault="00CD7A37" w:rsidP="00CD7A37">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Deputy Speaker </w:t>
      </w:r>
      <w:r w:rsidR="003D0DEA" w:rsidRPr="00213F87">
        <w:rPr>
          <w:rFonts w:ascii="ArialMT" w:hAnsi="ArialMT" w:cs="ArialMT"/>
          <w:color w:val="000000" w:themeColor="text1"/>
        </w:rPr>
        <w:t>for</w:t>
      </w:r>
      <w:r w:rsidRPr="00213F87">
        <w:rPr>
          <w:rFonts w:ascii="ArialMT" w:hAnsi="ArialMT" w:cs="ArialMT"/>
          <w:color w:val="000000" w:themeColor="text1"/>
        </w:rPr>
        <w:t xml:space="preserve"> Communications</w:t>
      </w:r>
      <w:r w:rsidR="009F4C1A" w:rsidRPr="00213F87">
        <w:rPr>
          <w:rFonts w:ascii="ArialMT" w:hAnsi="ArialMT" w:cs="ArialMT"/>
          <w:color w:val="000000" w:themeColor="text1"/>
        </w:rPr>
        <w:t xml:space="preserve">: </w:t>
      </w:r>
    </w:p>
    <w:p w14:paraId="6F46A769" w14:textId="4B48C270" w:rsidR="00CD7A37" w:rsidRPr="00213F87"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Committee </w:t>
      </w:r>
      <w:r w:rsidR="00CC7CE6" w:rsidRPr="00213F87">
        <w:rPr>
          <w:rFonts w:ascii="ArialMT" w:hAnsi="ArialMT" w:cs="ArialMT"/>
          <w:b/>
          <w:bCs/>
          <w:color w:val="000000" w:themeColor="text1"/>
          <w:sz w:val="24"/>
          <w:szCs w:val="24"/>
        </w:rPr>
        <w:t>Introductions and Reports:</w:t>
      </w:r>
    </w:p>
    <w:p w14:paraId="6E5D1FB8"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C-SAC: </w:t>
      </w:r>
    </w:p>
    <w:p w14:paraId="0596C6D7"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Internal Affairs: </w:t>
      </w:r>
    </w:p>
    <w:p w14:paraId="0456D64A"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Advocacy: </w:t>
      </w:r>
    </w:p>
    <w:p w14:paraId="1267807F" w14:textId="77777777" w:rsidR="00CC7CE6" w:rsidRPr="00213F87" w:rsidRDefault="00CC7CE6" w:rsidP="00CC7CE6">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Affairs: </w:t>
      </w:r>
    </w:p>
    <w:p w14:paraId="5A20F4B9" w14:textId="2B496F39" w:rsidR="00955DD1" w:rsidRPr="00213F87" w:rsidRDefault="00CD7A37" w:rsidP="00F02541">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Funding Requests:</w:t>
      </w:r>
    </w:p>
    <w:p w14:paraId="49E84A55" w14:textId="707C77FF" w:rsidR="006E795E" w:rsidRPr="00213F87" w:rsidRDefault="009102F8" w:rsidP="00A003E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006F0FB5" w:rsidRPr="00213F87">
        <w:rPr>
          <w:rFonts w:ascii="ArialMT" w:hAnsi="ArialMT" w:cs="ArialMT"/>
          <w:i/>
          <w:iCs/>
          <w:color w:val="000000" w:themeColor="text1"/>
          <w:sz w:val="24"/>
          <w:szCs w:val="24"/>
        </w:rPr>
        <w:t>Bill #</w:t>
      </w:r>
      <w:r w:rsidR="00A003E1">
        <w:rPr>
          <w:rFonts w:ascii="ArialMT" w:hAnsi="ArialMT" w:cs="ArialMT"/>
          <w:i/>
          <w:iCs/>
          <w:color w:val="000000" w:themeColor="text1"/>
          <w:sz w:val="24"/>
          <w:szCs w:val="24"/>
        </w:rPr>
        <w:t>12:</w:t>
      </w:r>
      <w:r w:rsidR="00FA5571">
        <w:rPr>
          <w:rFonts w:ascii="ArialMT" w:hAnsi="ArialMT" w:cs="ArialMT"/>
          <w:i/>
          <w:iCs/>
          <w:color w:val="000000" w:themeColor="text1"/>
          <w:sz w:val="24"/>
          <w:szCs w:val="24"/>
        </w:rPr>
        <w:t xml:space="preserve"> Iranian Student Association </w:t>
      </w:r>
    </w:p>
    <w:p w14:paraId="139F9619" w14:textId="71BF0AA8" w:rsidR="00CD7A37" w:rsidRPr="00213F87" w:rsidRDefault="00CD7A37" w:rsidP="00CD7A37">
      <w:pPr>
        <w:autoSpaceDE w:val="0"/>
        <w:autoSpaceDN w:val="0"/>
        <w:adjustRightInd w:val="0"/>
        <w:spacing w:after="0" w:line="276" w:lineRule="auto"/>
        <w:rPr>
          <w:rFonts w:ascii="Arial" w:hAnsi="Arial" w:cs="Arial"/>
          <w:i/>
          <w:iCs/>
          <w:color w:val="000000" w:themeColor="text1"/>
          <w:sz w:val="24"/>
          <w:szCs w:val="24"/>
        </w:rPr>
      </w:pPr>
      <w:r w:rsidRPr="00213F87">
        <w:rPr>
          <w:rFonts w:ascii="ArialMT" w:hAnsi="ArialMT" w:cs="ArialMT"/>
          <w:b/>
          <w:bCs/>
          <w:color w:val="000000" w:themeColor="text1"/>
          <w:sz w:val="24"/>
          <w:szCs w:val="24"/>
        </w:rPr>
        <w:t>Unfinished Business:</w:t>
      </w:r>
      <w:r w:rsidRPr="00213F87">
        <w:rPr>
          <w:rFonts w:ascii="Arial" w:hAnsi="Arial" w:cs="Arial"/>
          <w:i/>
          <w:iCs/>
          <w:color w:val="000000" w:themeColor="text1"/>
          <w:sz w:val="24"/>
          <w:szCs w:val="24"/>
        </w:rPr>
        <w:t xml:space="preserve"> </w:t>
      </w:r>
    </w:p>
    <w:p w14:paraId="79D72115" w14:textId="47E9AAD2" w:rsidR="006D7B38" w:rsidRPr="006D7B38" w:rsidRDefault="0076656C" w:rsidP="00CD7A37">
      <w:pPr>
        <w:autoSpaceDE w:val="0"/>
        <w:autoSpaceDN w:val="0"/>
        <w:adjustRightInd w:val="0"/>
        <w:spacing w:after="0" w:line="276" w:lineRule="auto"/>
        <w:rPr>
          <w:rFonts w:ascii="Arial" w:hAnsi="Arial" w:cs="Arial"/>
          <w:i/>
          <w:iCs/>
          <w:color w:val="000000" w:themeColor="text1"/>
          <w:sz w:val="24"/>
          <w:szCs w:val="24"/>
        </w:rPr>
      </w:pPr>
      <w:r w:rsidRPr="00213F87">
        <w:rPr>
          <w:rFonts w:ascii="Arial" w:hAnsi="Arial" w:cs="Arial"/>
          <w:i/>
          <w:iCs/>
          <w:color w:val="000000" w:themeColor="text1"/>
          <w:sz w:val="24"/>
          <w:szCs w:val="24"/>
        </w:rPr>
        <w:tab/>
        <w:t xml:space="preserve">Deputy Speaker for Judicial Affairs - call for nominees </w:t>
      </w:r>
    </w:p>
    <w:p w14:paraId="0A4ECAEC" w14:textId="77777777" w:rsidR="005270E0" w:rsidRDefault="00CD7A37" w:rsidP="00CD7A37">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New Business: </w:t>
      </w:r>
    </w:p>
    <w:p w14:paraId="220DE7A4" w14:textId="2D0EC1FA" w:rsidR="006B76C4" w:rsidRPr="006B76C4" w:rsidRDefault="006B76C4" w:rsidP="00CD7A37">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Pr>
          <w:rFonts w:ascii="ArialMT" w:hAnsi="ArialMT" w:cs="ArialMT"/>
          <w:i/>
          <w:iCs/>
          <w:color w:val="000000" w:themeColor="text1"/>
          <w:sz w:val="24"/>
          <w:szCs w:val="24"/>
        </w:rPr>
        <w:t xml:space="preserve">Approval of the Budget Committee </w:t>
      </w:r>
    </w:p>
    <w:p w14:paraId="7C13BB85" w14:textId="02FE8B3E" w:rsidR="006D7B38" w:rsidRPr="006D7B38" w:rsidRDefault="006D7B38" w:rsidP="00CD7A37">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color w:val="000000" w:themeColor="text1"/>
          <w:sz w:val="24"/>
          <w:szCs w:val="24"/>
        </w:rPr>
        <w:tab/>
      </w:r>
      <w:r w:rsidRPr="006D7B38">
        <w:rPr>
          <w:rFonts w:ascii="ArialMT" w:hAnsi="ArialMT" w:cs="ArialMT"/>
          <w:i/>
          <w:iCs/>
          <w:color w:val="000000" w:themeColor="text1"/>
          <w:sz w:val="24"/>
          <w:szCs w:val="24"/>
        </w:rPr>
        <w:t xml:space="preserve">Bill #13: C-SAC Glitch Fix </w:t>
      </w:r>
    </w:p>
    <w:p w14:paraId="3942FAB1" w14:textId="77777777"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Round Table: </w:t>
      </w:r>
    </w:p>
    <w:p w14:paraId="5998295F" w14:textId="3274EC80" w:rsidR="00CD7A37" w:rsidRPr="00213F87" w:rsidRDefault="00CD7A37" w:rsidP="00CD7A37">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Adjournment</w:t>
      </w:r>
      <w:r w:rsidR="001D2F97" w:rsidRPr="00213F87">
        <w:rPr>
          <w:rFonts w:ascii="ArialMT" w:hAnsi="ArialMT" w:cs="ArialMT"/>
          <w:b/>
          <w:bCs/>
          <w:color w:val="000000" w:themeColor="text1"/>
          <w:sz w:val="24"/>
          <w:szCs w:val="24"/>
        </w:rPr>
        <w:t>:</w:t>
      </w:r>
      <w:r w:rsidRPr="00213F87">
        <w:rPr>
          <w:rFonts w:ascii="ArialMT" w:hAnsi="ArialMT" w:cs="ArialMT"/>
          <w:color w:val="000000" w:themeColor="text1"/>
          <w:sz w:val="24"/>
          <w:szCs w:val="24"/>
        </w:rPr>
        <w:t xml:space="preserve"> </w:t>
      </w:r>
    </w:p>
    <w:p w14:paraId="5408E325" w14:textId="7C111081" w:rsidR="00DC7D8B" w:rsidRPr="00213F87" w:rsidRDefault="00CD7A37" w:rsidP="009E13B8">
      <w:pPr>
        <w:autoSpaceDE w:val="0"/>
        <w:autoSpaceDN w:val="0"/>
        <w:adjustRightInd w:val="0"/>
        <w:spacing w:after="0" w:line="276" w:lineRule="auto"/>
        <w:rPr>
          <w:rFonts w:ascii="Arial-BoldMT" w:hAnsi="Arial-BoldMT" w:cs="Arial-BoldMT"/>
          <w:b/>
          <w:bCs/>
          <w:color w:val="000000" w:themeColor="text1"/>
          <w:sz w:val="24"/>
          <w:szCs w:val="24"/>
        </w:rPr>
      </w:pPr>
      <w:r w:rsidRPr="00213F87">
        <w:rPr>
          <w:rFonts w:ascii="ArialMT" w:hAnsi="ArialMT" w:cs="ArialMT"/>
          <w:color w:val="000000" w:themeColor="text1"/>
          <w:sz w:val="24"/>
          <w:szCs w:val="24"/>
        </w:rPr>
        <w:t xml:space="preserve">Next Meeting: </w:t>
      </w:r>
      <w:r w:rsidR="00A003E1">
        <w:rPr>
          <w:rFonts w:ascii="Arial-BoldMT" w:hAnsi="Arial-BoldMT" w:cs="Arial-BoldMT"/>
          <w:b/>
          <w:bCs/>
          <w:color w:val="000000" w:themeColor="text1"/>
          <w:sz w:val="24"/>
          <w:szCs w:val="24"/>
        </w:rPr>
        <w:t>March 4</w:t>
      </w:r>
      <w:r w:rsidR="005B2EFB" w:rsidRPr="00213F87">
        <w:rPr>
          <w:rFonts w:ascii="Arial-BoldMT" w:hAnsi="Arial-BoldMT" w:cs="Arial-BoldMT"/>
          <w:b/>
          <w:bCs/>
          <w:color w:val="000000" w:themeColor="text1"/>
          <w:sz w:val="24"/>
          <w:szCs w:val="24"/>
        </w:rPr>
        <w:t>, 202</w:t>
      </w:r>
      <w:r w:rsidR="00405266" w:rsidRPr="00213F87">
        <w:rPr>
          <w:rFonts w:ascii="Arial-BoldMT" w:hAnsi="Arial-BoldMT" w:cs="Arial-BoldMT"/>
          <w:b/>
          <w:bCs/>
          <w:color w:val="000000" w:themeColor="text1"/>
          <w:sz w:val="24"/>
          <w:szCs w:val="24"/>
        </w:rPr>
        <w:t>4</w:t>
      </w:r>
      <w:r w:rsidRPr="00213F87">
        <w:rPr>
          <w:rFonts w:ascii="Arial-BoldMT" w:hAnsi="Arial-BoldMT" w:cs="Arial-BoldMT"/>
          <w:b/>
          <w:bCs/>
          <w:color w:val="000000" w:themeColor="text1"/>
          <w:sz w:val="24"/>
          <w:szCs w:val="24"/>
        </w:rPr>
        <w:t xml:space="preserve"> at 6:30 p.m. Senate Chambers (3</w:t>
      </w:r>
      <w:r w:rsidRPr="00213F87">
        <w:rPr>
          <w:rFonts w:ascii="Arial-BoldMT" w:hAnsi="Arial-BoldMT" w:cs="Arial-BoldMT"/>
          <w:b/>
          <w:bCs/>
          <w:color w:val="000000" w:themeColor="text1"/>
          <w:sz w:val="16"/>
          <w:szCs w:val="16"/>
        </w:rPr>
        <w:t xml:space="preserve">rd </w:t>
      </w:r>
      <w:r w:rsidRPr="00213F87">
        <w:rPr>
          <w:rFonts w:ascii="Arial-BoldMT" w:hAnsi="Arial-BoldMT" w:cs="Arial-BoldMT"/>
          <w:b/>
          <w:bCs/>
          <w:color w:val="000000" w:themeColor="text1"/>
          <w:sz w:val="24"/>
          <w:szCs w:val="24"/>
        </w:rPr>
        <w:t>floor Student Union)</w:t>
      </w:r>
    </w:p>
    <w:p w14:paraId="2B4EAC40" w14:textId="77777777" w:rsidR="00F9679A" w:rsidRDefault="00F9679A" w:rsidP="00D1607D">
      <w:pPr>
        <w:spacing w:after="0" w:line="240" w:lineRule="auto"/>
        <w:rPr>
          <w:rFonts w:ascii="Arial" w:eastAsia="Times New Roman" w:hAnsi="Arial" w:cs="Arial"/>
          <w:b/>
          <w:bCs/>
          <w:color w:val="000000" w:themeColor="text1"/>
          <w:sz w:val="24"/>
          <w:szCs w:val="24"/>
        </w:rPr>
      </w:pPr>
    </w:p>
    <w:p w14:paraId="1E9B466B" w14:textId="77777777" w:rsidR="007B6025" w:rsidRDefault="007B6025" w:rsidP="00D1607D">
      <w:pPr>
        <w:spacing w:after="0" w:line="240" w:lineRule="auto"/>
        <w:rPr>
          <w:rFonts w:ascii="Arial" w:eastAsia="Times New Roman" w:hAnsi="Arial" w:cs="Arial"/>
          <w:b/>
          <w:bCs/>
          <w:color w:val="000000" w:themeColor="text1"/>
          <w:sz w:val="24"/>
          <w:szCs w:val="24"/>
        </w:rPr>
      </w:pPr>
    </w:p>
    <w:p w14:paraId="2C37108F" w14:textId="77777777" w:rsidR="00FA6F6D" w:rsidRDefault="00FA6F6D" w:rsidP="00D1607D">
      <w:pPr>
        <w:spacing w:after="0" w:line="240" w:lineRule="auto"/>
        <w:rPr>
          <w:rFonts w:ascii="Arial" w:eastAsia="Times New Roman" w:hAnsi="Arial" w:cs="Arial"/>
          <w:b/>
          <w:bCs/>
          <w:color w:val="000000" w:themeColor="text1"/>
          <w:sz w:val="24"/>
          <w:szCs w:val="24"/>
        </w:rPr>
      </w:pPr>
    </w:p>
    <w:p w14:paraId="265625AD" w14:textId="77777777" w:rsidR="00FA6F6D" w:rsidRDefault="00FA6F6D" w:rsidP="00D1607D">
      <w:pPr>
        <w:spacing w:after="0" w:line="240" w:lineRule="auto"/>
        <w:rPr>
          <w:rFonts w:ascii="Arial" w:eastAsia="Times New Roman" w:hAnsi="Arial" w:cs="Arial"/>
          <w:b/>
          <w:bCs/>
          <w:color w:val="000000" w:themeColor="text1"/>
          <w:sz w:val="24"/>
          <w:szCs w:val="24"/>
        </w:rPr>
      </w:pPr>
    </w:p>
    <w:p w14:paraId="071C720B" w14:textId="77777777" w:rsidR="00FA6F6D" w:rsidRDefault="00FA6F6D" w:rsidP="00D1607D">
      <w:pPr>
        <w:spacing w:after="0" w:line="240" w:lineRule="auto"/>
        <w:rPr>
          <w:rFonts w:ascii="Arial" w:eastAsia="Times New Roman" w:hAnsi="Arial" w:cs="Arial"/>
          <w:b/>
          <w:bCs/>
          <w:color w:val="000000" w:themeColor="text1"/>
          <w:sz w:val="24"/>
          <w:szCs w:val="24"/>
        </w:rPr>
      </w:pPr>
    </w:p>
    <w:p w14:paraId="36EAA986" w14:textId="77777777" w:rsidR="00FA6F6D" w:rsidRDefault="00FA6F6D" w:rsidP="00D1607D">
      <w:pPr>
        <w:spacing w:after="0" w:line="240" w:lineRule="auto"/>
        <w:rPr>
          <w:rFonts w:ascii="Arial" w:eastAsia="Times New Roman" w:hAnsi="Arial" w:cs="Arial"/>
          <w:b/>
          <w:bCs/>
          <w:color w:val="000000" w:themeColor="text1"/>
          <w:sz w:val="24"/>
          <w:szCs w:val="24"/>
        </w:rPr>
      </w:pPr>
    </w:p>
    <w:p w14:paraId="4A7DC8DF" w14:textId="77777777" w:rsidR="00FA6F6D" w:rsidRDefault="00FA6F6D" w:rsidP="00D1607D">
      <w:pPr>
        <w:spacing w:after="0" w:line="240" w:lineRule="auto"/>
        <w:rPr>
          <w:rFonts w:ascii="Arial" w:eastAsia="Times New Roman" w:hAnsi="Arial" w:cs="Arial"/>
          <w:b/>
          <w:bCs/>
          <w:color w:val="000000" w:themeColor="text1"/>
          <w:sz w:val="24"/>
          <w:szCs w:val="24"/>
        </w:rPr>
      </w:pPr>
    </w:p>
    <w:p w14:paraId="6B41B012" w14:textId="77777777" w:rsidR="00FA6F6D" w:rsidRDefault="00FA6F6D" w:rsidP="00D1607D">
      <w:pPr>
        <w:spacing w:after="0" w:line="240" w:lineRule="auto"/>
        <w:rPr>
          <w:rFonts w:ascii="Arial" w:eastAsia="Times New Roman" w:hAnsi="Arial" w:cs="Arial"/>
          <w:b/>
          <w:bCs/>
          <w:color w:val="000000" w:themeColor="text1"/>
          <w:sz w:val="24"/>
          <w:szCs w:val="24"/>
        </w:rPr>
      </w:pPr>
    </w:p>
    <w:p w14:paraId="068F216D" w14:textId="278E713F" w:rsidR="00D1607D" w:rsidRPr="00213F87" w:rsidRDefault="00D1607D" w:rsidP="00D1607D">
      <w:pPr>
        <w:spacing w:after="0" w:line="240" w:lineRule="auto"/>
        <w:rPr>
          <w:rFonts w:ascii="Arial" w:eastAsia="Times New Roman" w:hAnsi="Arial" w:cs="Arial"/>
          <w:b/>
          <w:bCs/>
          <w:color w:val="000000" w:themeColor="text1"/>
          <w:sz w:val="24"/>
          <w:szCs w:val="24"/>
        </w:rPr>
      </w:pPr>
      <w:r w:rsidRPr="00213F87">
        <w:rPr>
          <w:rFonts w:ascii="Arial" w:eastAsia="Times New Roman" w:hAnsi="Arial" w:cs="Arial"/>
          <w:b/>
          <w:bCs/>
          <w:color w:val="000000" w:themeColor="text1"/>
          <w:sz w:val="24"/>
          <w:szCs w:val="24"/>
        </w:rPr>
        <w:t>COGS Financial Report, Fiscal Year 2023-2024</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515"/>
        <w:gridCol w:w="2009"/>
        <w:gridCol w:w="3408"/>
        <w:gridCol w:w="1418"/>
      </w:tblGrid>
      <w:tr w:rsidR="00213F87" w:rsidRPr="00213F87" w14:paraId="63F65A23" w14:textId="77777777" w:rsidTr="000B59DE">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C01F5D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24014A4"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F649684"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0EF35F9"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BALANCE</w:t>
            </w:r>
          </w:p>
        </w:tc>
      </w:tr>
      <w:tr w:rsidR="00213F87" w:rsidRPr="00213F87" w14:paraId="5AFD5F4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CECD1E5"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UNALLOCATED</w:t>
            </w:r>
          </w:p>
          <w:p w14:paraId="243D2E96" w14:textId="77777777" w:rsidR="00D1607D" w:rsidRPr="00213F87" w:rsidRDefault="00D1607D" w:rsidP="000B59DE">
            <w:pPr>
              <w:spacing w:after="0" w:line="240" w:lineRule="auto"/>
              <w:rPr>
                <w:rFonts w:ascii="Arial" w:eastAsia="Times New Roman" w:hAnsi="Arial" w:cs="Arial"/>
                <w:color w:val="000000" w:themeColor="text1"/>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30F5A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$21,318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4CD43F"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7740CA" w14:textId="0D72AFA1"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CB6095">
              <w:rPr>
                <w:rFonts w:ascii="Arial" w:eastAsia="Times New Roman" w:hAnsi="Arial" w:cs="Arial"/>
                <w:color w:val="000000" w:themeColor="text1"/>
                <w:sz w:val="24"/>
                <w:szCs w:val="24"/>
              </w:rPr>
              <w:t>27,010.30</w:t>
            </w:r>
          </w:p>
        </w:tc>
      </w:tr>
      <w:tr w:rsidR="00213F87" w:rsidRPr="00213F87" w14:paraId="1B128D61"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E7CEDC"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CF7913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$61,000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08A7C7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D4BAE4" w14:textId="1B7563EF"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E91C79">
              <w:rPr>
                <w:rFonts w:ascii="Arial" w:eastAsia="Times New Roman" w:hAnsi="Arial" w:cs="Arial"/>
                <w:color w:val="000000" w:themeColor="text1"/>
                <w:sz w:val="24"/>
                <w:szCs w:val="24"/>
              </w:rPr>
              <w:t>2,584.76</w:t>
            </w:r>
          </w:p>
        </w:tc>
      </w:tr>
      <w:tr w:rsidR="00213F87" w:rsidRPr="00213F87" w14:paraId="55E89CFD"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1C67FD5"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722CDB2"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$84,817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39EBCB"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17CB8D" w14:textId="331FF259"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E91C79">
              <w:rPr>
                <w:rFonts w:ascii="Arial" w:eastAsia="Times New Roman" w:hAnsi="Arial" w:cs="Arial"/>
                <w:color w:val="000000" w:themeColor="text1"/>
                <w:sz w:val="24"/>
                <w:szCs w:val="24"/>
              </w:rPr>
              <w:t>6,344.55</w:t>
            </w:r>
          </w:p>
        </w:tc>
      </w:tr>
      <w:tr w:rsidR="00213F87" w:rsidRPr="00213F87" w14:paraId="1A568E32"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B7BA9"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23F5DD"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9BCF3D"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A3A98" w14:textId="1F470830"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CB6095">
              <w:rPr>
                <w:rFonts w:ascii="Arial" w:eastAsia="Times New Roman" w:hAnsi="Arial" w:cs="Arial"/>
                <w:color w:val="000000" w:themeColor="text1"/>
                <w:sz w:val="24"/>
                <w:szCs w:val="24"/>
              </w:rPr>
              <w:t>24,150.00</w:t>
            </w:r>
          </w:p>
        </w:tc>
      </w:tr>
      <w:tr w:rsidR="00213F87" w:rsidRPr="00213F87" w14:paraId="49C827EC"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99D7C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F6B47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8754F23"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99D67" w14:textId="5B92C684"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DD4FF9">
              <w:rPr>
                <w:rFonts w:ascii="Arial" w:eastAsia="Times New Roman" w:hAnsi="Arial" w:cs="Arial"/>
                <w:color w:val="000000" w:themeColor="text1"/>
                <w:sz w:val="24"/>
                <w:szCs w:val="24"/>
              </w:rPr>
              <w:t>1</w:t>
            </w:r>
            <w:r w:rsidR="00CB6095">
              <w:rPr>
                <w:rFonts w:ascii="Arial" w:eastAsia="Times New Roman" w:hAnsi="Arial" w:cs="Arial"/>
                <w:color w:val="000000" w:themeColor="text1"/>
                <w:sz w:val="24"/>
                <w:szCs w:val="24"/>
              </w:rPr>
              <w:t>5,523.62</w:t>
            </w:r>
          </w:p>
        </w:tc>
      </w:tr>
      <w:tr w:rsidR="00213F87" w:rsidRPr="00213F87" w14:paraId="2965C9D7"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EB068B8"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AE2878"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536453"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3CB12C" w14:textId="27DEE99A" w:rsidR="00D1607D" w:rsidRPr="00213F87" w:rsidRDefault="00D1607D" w:rsidP="000B59DE">
            <w:pPr>
              <w:spacing w:after="24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br/>
              <w:t>$5</w:t>
            </w:r>
            <w:r w:rsidR="00CB6095">
              <w:rPr>
                <w:rFonts w:ascii="Arial" w:eastAsia="Times New Roman" w:hAnsi="Arial" w:cs="Arial"/>
                <w:color w:val="000000" w:themeColor="text1"/>
                <w:sz w:val="24"/>
                <w:szCs w:val="24"/>
              </w:rPr>
              <w:t>2,650.00</w:t>
            </w:r>
            <w:r w:rsidRPr="00213F87">
              <w:rPr>
                <w:rFonts w:ascii="Arial" w:eastAsia="Times New Roman" w:hAnsi="Arial" w:cs="Arial"/>
                <w:color w:val="000000" w:themeColor="text1"/>
                <w:sz w:val="24"/>
                <w:szCs w:val="24"/>
              </w:rPr>
              <w:br/>
            </w:r>
            <w:r w:rsidRPr="00213F87">
              <w:rPr>
                <w:rFonts w:ascii="Arial" w:eastAsia="Times New Roman" w:hAnsi="Arial" w:cs="Arial"/>
                <w:color w:val="000000" w:themeColor="text1"/>
                <w:sz w:val="24"/>
                <w:szCs w:val="24"/>
              </w:rPr>
              <w:br/>
            </w:r>
          </w:p>
        </w:tc>
      </w:tr>
      <w:tr w:rsidR="00213F87" w:rsidRPr="00213F87" w14:paraId="4F14AC54"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FD0377"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7AB53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86AF5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0499C" w14:textId="080E6279" w:rsidR="00D1607D" w:rsidRPr="00213F87" w:rsidRDefault="00D1607D" w:rsidP="000B59DE">
            <w:pPr>
              <w:spacing w:after="24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CB6095">
              <w:rPr>
                <w:rFonts w:ascii="Arial" w:eastAsia="Times New Roman" w:hAnsi="Arial" w:cs="Arial"/>
                <w:color w:val="000000" w:themeColor="text1"/>
                <w:sz w:val="24"/>
                <w:szCs w:val="24"/>
              </w:rPr>
              <w:t>6,250.00</w:t>
            </w:r>
            <w:r w:rsidRPr="00213F87">
              <w:rPr>
                <w:rFonts w:ascii="Arial" w:eastAsia="Times New Roman" w:hAnsi="Arial" w:cs="Arial"/>
                <w:color w:val="000000" w:themeColor="text1"/>
                <w:sz w:val="24"/>
                <w:szCs w:val="24"/>
              </w:rPr>
              <w:br/>
            </w:r>
          </w:p>
        </w:tc>
      </w:tr>
      <w:tr w:rsidR="00213F87" w:rsidRPr="00213F87" w14:paraId="57FC8D3B" w14:textId="77777777" w:rsidTr="000B59DE">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23F75E"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9D5BDB8"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DC1D4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5AFF2F" w14:textId="1703F3A7" w:rsidR="00D1607D" w:rsidRPr="00213F87" w:rsidRDefault="00D1607D" w:rsidP="000B59DE">
            <w:pPr>
              <w:spacing w:after="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CB6095">
              <w:rPr>
                <w:rFonts w:ascii="Arial" w:eastAsia="Times New Roman" w:hAnsi="Arial" w:cs="Arial"/>
                <w:color w:val="000000" w:themeColor="text1"/>
                <w:sz w:val="24"/>
                <w:szCs w:val="24"/>
              </w:rPr>
              <w:t>4,924.63</w:t>
            </w:r>
          </w:p>
        </w:tc>
      </w:tr>
      <w:tr w:rsidR="00213F87" w:rsidRPr="00213F87" w14:paraId="255E2EFF" w14:textId="77777777" w:rsidTr="000B59DE">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EC30480"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9063D6"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$7,500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2F191" w14:textId="77777777" w:rsidR="00D1607D" w:rsidRPr="00213F87" w:rsidRDefault="00D1607D" w:rsidP="000B59DE">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0A25EF" w14:textId="0DDAE073" w:rsidR="00D1607D" w:rsidRPr="00213F87" w:rsidRDefault="00D1607D" w:rsidP="000B59DE">
            <w:pPr>
              <w:spacing w:after="240" w:line="240" w:lineRule="auto"/>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w:t>
            </w:r>
            <w:r w:rsidR="00CB6095">
              <w:rPr>
                <w:rFonts w:ascii="Arial" w:eastAsia="Times New Roman" w:hAnsi="Arial" w:cs="Arial"/>
                <w:color w:val="000000" w:themeColor="text1"/>
                <w:sz w:val="24"/>
                <w:szCs w:val="24"/>
              </w:rPr>
              <w:t>6,300.00</w:t>
            </w:r>
            <w:r w:rsidRPr="00213F87">
              <w:rPr>
                <w:rFonts w:ascii="Arial" w:eastAsia="Times New Roman" w:hAnsi="Arial" w:cs="Arial"/>
                <w:color w:val="000000" w:themeColor="text1"/>
                <w:sz w:val="24"/>
                <w:szCs w:val="24"/>
              </w:rPr>
              <w:br/>
            </w:r>
            <w:r w:rsidRPr="00213F87">
              <w:rPr>
                <w:rFonts w:ascii="Arial" w:eastAsia="Times New Roman" w:hAnsi="Arial" w:cs="Arial"/>
                <w:color w:val="000000" w:themeColor="text1"/>
                <w:sz w:val="24"/>
                <w:szCs w:val="24"/>
              </w:rPr>
              <w:br/>
            </w:r>
          </w:p>
        </w:tc>
      </w:tr>
    </w:tbl>
    <w:p w14:paraId="3EBD7DC7" w14:textId="77777777" w:rsidR="00601B8A" w:rsidRPr="00213F87" w:rsidRDefault="00601B8A">
      <w:pPr>
        <w:rPr>
          <w:rFonts w:ascii="Arial-BoldMT" w:hAnsi="Arial-BoldMT" w:cs="Arial-BoldMT"/>
          <w:b/>
          <w:bCs/>
          <w:color w:val="000000" w:themeColor="text1"/>
          <w:sz w:val="24"/>
          <w:szCs w:val="24"/>
        </w:rPr>
      </w:pPr>
    </w:p>
    <w:p w14:paraId="2A8675C2" w14:textId="520C969A" w:rsidR="00213F87" w:rsidRPr="00213F87" w:rsidRDefault="00213F87" w:rsidP="00A003E1">
      <w:pPr>
        <w:spacing w:after="0" w:line="240" w:lineRule="auto"/>
        <w:jc w:val="center"/>
        <w:rPr>
          <w:rFonts w:ascii="Arial" w:eastAsia="Arial" w:hAnsi="Arial" w:cs="Arial"/>
          <w:color w:val="000000"/>
        </w:rPr>
      </w:pPr>
      <w:r w:rsidRPr="00213F87">
        <w:rPr>
          <w:rFonts w:ascii="Calibri" w:eastAsia="Calibri" w:hAnsi="Calibri" w:cs="Calibri"/>
          <w:color w:val="000000"/>
          <w:sz w:val="24"/>
          <w:szCs w:val="24"/>
        </w:rPr>
        <w:t xml:space="preserve"> </w:t>
      </w:r>
    </w:p>
    <w:p w14:paraId="2468A3F2" w14:textId="77777777" w:rsidR="00213F87" w:rsidRDefault="00213F87" w:rsidP="00213F87">
      <w:pPr>
        <w:spacing w:after="0" w:line="240" w:lineRule="auto"/>
        <w:rPr>
          <w:rFonts w:ascii="Arial" w:eastAsia="Arial" w:hAnsi="Arial" w:cs="Arial"/>
        </w:rPr>
      </w:pPr>
    </w:p>
    <w:p w14:paraId="1D731DC6" w14:textId="77777777" w:rsidR="00FA6F6D" w:rsidRPr="00213F87" w:rsidRDefault="00FA6F6D" w:rsidP="00213F87">
      <w:pPr>
        <w:spacing w:after="0" w:line="240" w:lineRule="auto"/>
        <w:rPr>
          <w:rFonts w:ascii="Arial" w:eastAsia="Arial" w:hAnsi="Arial" w:cs="Arial"/>
        </w:rPr>
      </w:pPr>
    </w:p>
    <w:p w14:paraId="357AA733" w14:textId="77777777" w:rsidR="00FA6F6D" w:rsidRDefault="00FA6F6D" w:rsidP="00FA6F6D">
      <w:pPr>
        <w:spacing w:after="0" w:line="240" w:lineRule="auto"/>
        <w:jc w:val="center"/>
        <w:rPr>
          <w:rFonts w:ascii="Arial" w:eastAsia="Arial" w:hAnsi="Arial" w:cs="Arial"/>
          <w:b/>
          <w:sz w:val="40"/>
          <w:szCs w:val="40"/>
        </w:rPr>
      </w:pPr>
    </w:p>
    <w:p w14:paraId="20F83FE4" w14:textId="77777777" w:rsidR="00FA6F6D" w:rsidRDefault="00FA6F6D" w:rsidP="00FA6F6D">
      <w:pPr>
        <w:spacing w:after="0" w:line="240" w:lineRule="auto"/>
        <w:jc w:val="center"/>
        <w:rPr>
          <w:rFonts w:ascii="Arial" w:eastAsia="Arial" w:hAnsi="Arial" w:cs="Arial"/>
          <w:b/>
          <w:sz w:val="40"/>
          <w:szCs w:val="40"/>
        </w:rPr>
      </w:pPr>
    </w:p>
    <w:p w14:paraId="1BE9CEB7" w14:textId="61AE3DB1" w:rsidR="00FA6F6D" w:rsidRDefault="00FA6F6D" w:rsidP="00FA6F6D">
      <w:pPr>
        <w:spacing w:after="0" w:line="240" w:lineRule="auto"/>
        <w:jc w:val="center"/>
        <w:rPr>
          <w:rFonts w:ascii="Arial" w:eastAsia="Arial" w:hAnsi="Arial" w:cs="Arial"/>
          <w:b/>
          <w:sz w:val="40"/>
          <w:szCs w:val="40"/>
        </w:rPr>
      </w:pPr>
      <w:r w:rsidRPr="00AB7031">
        <w:rPr>
          <w:rFonts w:ascii="ArialMT" w:hAnsi="ArialMT" w:cs="ArialMT"/>
          <w:noProof/>
          <w:color w:val="000000" w:themeColor="text1"/>
        </w:rPr>
        <mc:AlternateContent>
          <mc:Choice Requires="wpg">
            <w:drawing>
              <wp:anchor distT="0" distB="0" distL="114300" distR="114300" simplePos="0" relativeHeight="251682816" behindDoc="0" locked="0" layoutInCell="1" allowOverlap="1" wp14:anchorId="4F1DB01B" wp14:editId="369EF094">
                <wp:simplePos x="0" y="0"/>
                <wp:positionH relativeFrom="column">
                  <wp:posOffset>0</wp:posOffset>
                </wp:positionH>
                <wp:positionV relativeFrom="paragraph">
                  <wp:posOffset>-599786</wp:posOffset>
                </wp:positionV>
                <wp:extent cx="3706495" cy="699770"/>
                <wp:effectExtent l="1905" t="0" r="0" b="0"/>
                <wp:wrapNone/>
                <wp:docPr id="718560080"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23974345"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AC0756" w14:textId="77777777" w:rsidR="00FA6F6D" w:rsidRDefault="00FA6F6D" w:rsidP="00FA6F6D">
                              <w:pPr>
                                <w:rPr>
                                  <w:rFonts w:ascii="Garamond" w:hAnsi="Garamond"/>
                                  <w:sz w:val="28"/>
                                </w:rPr>
                              </w:pPr>
                              <w:r>
                                <w:rPr>
                                  <w:rFonts w:ascii="Garamond" w:hAnsi="Garamond"/>
                                  <w:sz w:val="28"/>
                                </w:rPr>
                                <w:t>FLORIDA STATE UNIVERSITY</w:t>
                              </w:r>
                            </w:p>
                            <w:p w14:paraId="29A26BAD" w14:textId="77777777" w:rsidR="00FA6F6D" w:rsidRDefault="00FA6F6D" w:rsidP="00FA6F6D">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274720545"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4F1DB01B" id="Group 1600420931" o:spid="_x0000_s1029" style="position:absolute;left:0;text-align:left;margin-left:0;margin-top:-47.25pt;width:291.85pt;height:55.1pt;z-index:251682816;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&#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">
                <v:shape id="Text Box 1066198880"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" filled="f" stroked="f" strokeweight=".5pt">
                  <v:textbox>
                    <w:txbxContent>
                      <w:p w14:paraId="73AC0756" w14:textId="77777777" w:rsidR="00FA6F6D" w:rsidRDefault="00FA6F6D" w:rsidP="00FA6F6D">
                        <w:pPr>
                          <w:rPr>
                            <w:rFonts w:ascii="Garamond" w:hAnsi="Garamond"/>
                            <w:sz w:val="28"/>
                          </w:rPr>
                        </w:pPr>
                        <w:r>
                          <w:rPr>
                            <w:rFonts w:ascii="Garamond" w:hAnsi="Garamond"/>
                            <w:sz w:val="28"/>
                          </w:rPr>
                          <w:t>FLORIDA STATE UNIVERSITY</w:t>
                        </w:r>
                      </w:p>
                      <w:p w14:paraId="29A26BAD" w14:textId="77777777" w:rsidR="00FA6F6D" w:rsidRDefault="00FA6F6D" w:rsidP="00FA6F6D">
                        <w:pPr>
                          <w:rPr>
                            <w:rFonts w:ascii="Garamond" w:hAnsi="Garamond"/>
                          </w:rPr>
                        </w:pPr>
                        <w:r>
                          <w:rPr>
                            <w:rFonts w:ascii="Garamond" w:hAnsi="Garamond"/>
                          </w:rPr>
                          <w:t>CONGRESS OF GRADUATE STUDENTS</w:t>
                        </w:r>
                      </w:p>
                    </w:txbxContent>
                  </v:textbox>
                </v:shape>
                <v:shape id="Picture 1199137538"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">
                  <v:imagedata r:id="rId9" o:title=""/>
                </v:shape>
              </v:group>
            </w:pict>
          </mc:Fallback>
        </mc:AlternateContent>
      </w:r>
    </w:p>
    <w:p w14:paraId="531C5062" w14:textId="35D5AF2E" w:rsidR="00FA6F6D" w:rsidRPr="00FA6F6D" w:rsidRDefault="00FA6F6D" w:rsidP="00FA6F6D">
      <w:pPr>
        <w:spacing w:after="0" w:line="240" w:lineRule="auto"/>
        <w:jc w:val="center"/>
        <w:rPr>
          <w:rFonts w:ascii="Arial" w:eastAsia="Arial" w:hAnsi="Arial" w:cs="Arial"/>
          <w:b/>
          <w:sz w:val="40"/>
          <w:szCs w:val="40"/>
        </w:rPr>
      </w:pPr>
      <w:r w:rsidRPr="00FA6F6D">
        <w:rPr>
          <w:rFonts w:ascii="Arial" w:eastAsia="Arial" w:hAnsi="Arial" w:cs="Arial"/>
          <w:b/>
          <w:sz w:val="40"/>
          <w:szCs w:val="40"/>
        </w:rPr>
        <w:t>Allocation, Revision, or Transfer</w:t>
      </w:r>
    </w:p>
    <w:p w14:paraId="00449E9D" w14:textId="77777777" w:rsidR="00FA6F6D" w:rsidRPr="00FA6F6D" w:rsidRDefault="00FA6F6D" w:rsidP="00FA6F6D">
      <w:pPr>
        <w:spacing w:after="0" w:line="240" w:lineRule="auto"/>
        <w:jc w:val="center"/>
        <w:rPr>
          <w:rFonts w:ascii="Arial" w:eastAsia="Arial" w:hAnsi="Arial" w:cs="Arial"/>
          <w:b/>
        </w:rPr>
      </w:pPr>
    </w:p>
    <w:p w14:paraId="6385ACCC" w14:textId="77777777" w:rsidR="00FA6F6D" w:rsidRPr="00FA6F6D" w:rsidRDefault="00FA6F6D" w:rsidP="00FA6F6D">
      <w:pPr>
        <w:spacing w:after="0" w:line="240" w:lineRule="auto"/>
        <w:jc w:val="center"/>
        <w:rPr>
          <w:rFonts w:ascii="Arial" w:eastAsia="Arial" w:hAnsi="Arial" w:cs="Arial"/>
          <w:b/>
          <w:sz w:val="32"/>
          <w:szCs w:val="32"/>
        </w:rPr>
      </w:pPr>
      <w:r w:rsidRPr="00FA6F6D">
        <w:rPr>
          <w:rFonts w:ascii="Arial" w:eastAsia="Arial" w:hAnsi="Arial" w:cs="Arial"/>
          <w:b/>
          <w:sz w:val="32"/>
          <w:szCs w:val="32"/>
        </w:rPr>
        <w:t>32nd Congress of Graduate Students</w:t>
      </w:r>
    </w:p>
    <w:p w14:paraId="1A42FE0E" w14:textId="77777777" w:rsidR="00FA6F6D" w:rsidRPr="00FA6F6D" w:rsidRDefault="00FA6F6D" w:rsidP="00FA6F6D">
      <w:pPr>
        <w:spacing w:after="0" w:line="240" w:lineRule="auto"/>
        <w:jc w:val="center"/>
        <w:rPr>
          <w:rFonts w:ascii="Arial" w:eastAsia="Arial" w:hAnsi="Arial" w:cs="Arial"/>
        </w:rPr>
      </w:pPr>
    </w:p>
    <w:p w14:paraId="17192F30" w14:textId="77777777" w:rsidR="00FA6F6D" w:rsidRPr="00FA6F6D" w:rsidRDefault="00FA6F6D" w:rsidP="00FA6F6D">
      <w:pPr>
        <w:spacing w:after="0" w:line="240" w:lineRule="auto"/>
        <w:jc w:val="center"/>
        <w:rPr>
          <w:rFonts w:ascii="Arial" w:eastAsia="Arial" w:hAnsi="Arial" w:cs="Arial"/>
        </w:rPr>
      </w:pPr>
    </w:p>
    <w:p w14:paraId="3C33FE95" w14:textId="77777777" w:rsidR="00FA6F6D" w:rsidRPr="00FA6F6D" w:rsidRDefault="00FA6F6D" w:rsidP="00FA6F6D">
      <w:pPr>
        <w:spacing w:after="0" w:line="240" w:lineRule="auto"/>
        <w:jc w:val="center"/>
        <w:rPr>
          <w:rFonts w:ascii="Arial" w:eastAsia="Arial" w:hAnsi="Arial" w:cs="Arial"/>
        </w:rPr>
      </w:pPr>
      <w:r w:rsidRPr="00FA6F6D">
        <w:rPr>
          <w:rFonts w:ascii="Arial" w:eastAsia="Arial" w:hAnsi="Arial" w:cs="Arial"/>
          <w:b/>
        </w:rPr>
        <w:t>Bill #:</w:t>
      </w:r>
      <w:r w:rsidRPr="00FA6F6D">
        <w:rPr>
          <w:rFonts w:ascii="Arial" w:eastAsia="Arial" w:hAnsi="Arial" w:cs="Arial"/>
        </w:rPr>
        <w:t xml:space="preserve"> 12</w:t>
      </w:r>
    </w:p>
    <w:p w14:paraId="31BA722C" w14:textId="77777777" w:rsidR="00FA6F6D" w:rsidRPr="00FA6F6D" w:rsidRDefault="00FA6F6D" w:rsidP="00FA6F6D">
      <w:pPr>
        <w:spacing w:after="0" w:line="240" w:lineRule="auto"/>
        <w:jc w:val="center"/>
        <w:rPr>
          <w:rFonts w:ascii="Arial" w:eastAsia="Arial" w:hAnsi="Arial" w:cs="Arial"/>
        </w:rPr>
      </w:pPr>
    </w:p>
    <w:p w14:paraId="58BAC5DE" w14:textId="77777777" w:rsidR="00FA6F6D" w:rsidRPr="00FA6F6D" w:rsidRDefault="00FA6F6D" w:rsidP="00FA6F6D">
      <w:pPr>
        <w:spacing w:after="0" w:line="240" w:lineRule="auto"/>
        <w:jc w:val="center"/>
        <w:rPr>
          <w:rFonts w:ascii="Arial" w:eastAsia="Arial" w:hAnsi="Arial" w:cs="Arial"/>
          <w:bCs/>
        </w:rPr>
      </w:pPr>
      <w:r w:rsidRPr="00FA6F6D">
        <w:rPr>
          <w:rFonts w:ascii="Arial" w:eastAsia="Arial" w:hAnsi="Arial" w:cs="Arial"/>
          <w:b/>
        </w:rPr>
        <w:t xml:space="preserve">Sponsored by: </w:t>
      </w:r>
      <w:proofErr w:type="spellStart"/>
      <w:r w:rsidRPr="00FA6F6D">
        <w:rPr>
          <w:rFonts w:ascii="Arial" w:eastAsia="Arial" w:hAnsi="Arial" w:cs="Arial"/>
          <w:bCs/>
        </w:rPr>
        <w:t>Gizem</w:t>
      </w:r>
      <w:proofErr w:type="spellEnd"/>
      <w:r w:rsidRPr="00FA6F6D">
        <w:rPr>
          <w:rFonts w:ascii="Arial" w:eastAsia="Arial" w:hAnsi="Arial" w:cs="Arial"/>
          <w:bCs/>
        </w:rPr>
        <w:t xml:space="preserve"> </w:t>
      </w:r>
      <w:proofErr w:type="spellStart"/>
      <w:r w:rsidRPr="00FA6F6D">
        <w:rPr>
          <w:rFonts w:ascii="Arial" w:eastAsia="Arial" w:hAnsi="Arial" w:cs="Arial"/>
          <w:bCs/>
        </w:rPr>
        <w:t>Solmaz</w:t>
      </w:r>
      <w:proofErr w:type="spellEnd"/>
    </w:p>
    <w:p w14:paraId="1045C538" w14:textId="77777777" w:rsidR="00FA6F6D" w:rsidRPr="00FA6F6D" w:rsidRDefault="00FA6F6D" w:rsidP="00FA6F6D">
      <w:pPr>
        <w:spacing w:after="0" w:line="240" w:lineRule="auto"/>
        <w:jc w:val="center"/>
        <w:rPr>
          <w:rFonts w:ascii="Arial" w:eastAsia="Arial" w:hAnsi="Arial" w:cs="Arial"/>
          <w:b/>
        </w:rPr>
      </w:pPr>
    </w:p>
    <w:p w14:paraId="5FABBA93" w14:textId="77777777" w:rsidR="00FA6F6D" w:rsidRPr="00FA6F6D" w:rsidRDefault="00FA6F6D" w:rsidP="00FA6F6D">
      <w:pPr>
        <w:spacing w:after="0" w:line="240" w:lineRule="auto"/>
        <w:jc w:val="center"/>
        <w:rPr>
          <w:rFonts w:ascii="Arial" w:eastAsia="Arial" w:hAnsi="Arial" w:cs="Arial"/>
        </w:rPr>
      </w:pPr>
      <w:r w:rsidRPr="00FA6F6D">
        <w:rPr>
          <w:rFonts w:ascii="Arial" w:eastAsia="Arial" w:hAnsi="Arial" w:cs="Arial"/>
          <w:b/>
        </w:rPr>
        <w:t>Date:</w:t>
      </w:r>
      <w:r w:rsidRPr="00FA6F6D">
        <w:rPr>
          <w:rFonts w:ascii="Arial" w:eastAsia="Arial" w:hAnsi="Arial" w:cs="Arial"/>
        </w:rPr>
        <w:t xml:space="preserve"> </w:t>
      </w:r>
      <w:r w:rsidRPr="00FA6F6D">
        <w:rPr>
          <w:rFonts w:ascii="Calibri" w:eastAsia="Calibri" w:hAnsi="Calibri" w:cs="Calibri"/>
          <w:sz w:val="24"/>
          <w:szCs w:val="24"/>
        </w:rPr>
        <w:t xml:space="preserve">February </w:t>
      </w:r>
      <w:r w:rsidRPr="00FA6F6D">
        <w:rPr>
          <w:rFonts w:ascii="Calibri" w:eastAsia="Calibri" w:hAnsi="Calibri" w:cs="Calibri" w:hint="cs"/>
          <w:sz w:val="24"/>
          <w:szCs w:val="24"/>
          <w:rtl/>
        </w:rPr>
        <w:t>19</w:t>
      </w:r>
      <w:r w:rsidRPr="00FA6F6D">
        <w:rPr>
          <w:rFonts w:ascii="Calibri" w:eastAsia="Calibri" w:hAnsi="Calibri" w:cs="Calibri"/>
          <w:sz w:val="24"/>
          <w:szCs w:val="24"/>
        </w:rPr>
        <w:t>, 2024</w:t>
      </w:r>
    </w:p>
    <w:p w14:paraId="5A21934F" w14:textId="77777777" w:rsidR="00FA6F6D" w:rsidRPr="00FA6F6D" w:rsidRDefault="00FA6F6D" w:rsidP="00FA6F6D">
      <w:pPr>
        <w:spacing w:after="0" w:line="240" w:lineRule="auto"/>
        <w:jc w:val="center"/>
        <w:rPr>
          <w:rFonts w:ascii="Arial" w:eastAsia="Arial" w:hAnsi="Arial" w:cs="Arial"/>
        </w:rPr>
      </w:pPr>
    </w:p>
    <w:p w14:paraId="551D2BD8" w14:textId="77777777" w:rsidR="00FA6F6D" w:rsidRPr="00FA6F6D" w:rsidRDefault="00FA6F6D" w:rsidP="00FA6F6D">
      <w:pPr>
        <w:spacing w:after="0" w:line="240" w:lineRule="auto"/>
        <w:rPr>
          <w:rFonts w:ascii="Arial" w:eastAsia="Arial" w:hAnsi="Arial" w:cs="Arial"/>
          <w:b/>
        </w:rPr>
      </w:pPr>
    </w:p>
    <w:p w14:paraId="5B27D7C2" w14:textId="77777777" w:rsidR="00FA6F6D" w:rsidRPr="00FA6F6D" w:rsidRDefault="00FA6F6D" w:rsidP="00FA6F6D">
      <w:pPr>
        <w:spacing w:after="0" w:line="240" w:lineRule="auto"/>
        <w:rPr>
          <w:rFonts w:ascii="Arial" w:eastAsia="Arial" w:hAnsi="Arial" w:cs="Arial"/>
        </w:rPr>
      </w:pPr>
      <w:r w:rsidRPr="00FA6F6D">
        <w:rPr>
          <w:rFonts w:ascii="Arial" w:eastAsia="Arial" w:hAnsi="Arial" w:cs="Arial"/>
          <w:b/>
        </w:rPr>
        <w:t>Amount:</w:t>
      </w:r>
      <w:r w:rsidRPr="00FA6F6D">
        <w:rPr>
          <w:rFonts w:ascii="Arial" w:eastAsia="Arial" w:hAnsi="Arial" w:cs="Arial"/>
        </w:rPr>
        <w:t xml:space="preserve"> </w:t>
      </w:r>
      <w:r w:rsidRPr="00FA6F6D">
        <w:rPr>
          <w:rFonts w:ascii="Calibri" w:eastAsia="Calibri" w:hAnsi="Calibri" w:cs="Calibri"/>
          <w:sz w:val="24"/>
          <w:szCs w:val="24"/>
        </w:rPr>
        <w:t>$ 7,292 (Some of this money will be reimbursed through selling tickets to families)</w:t>
      </w:r>
    </w:p>
    <w:p w14:paraId="228D0299" w14:textId="77777777" w:rsidR="00FA6F6D" w:rsidRPr="00FA6F6D" w:rsidRDefault="00FA6F6D" w:rsidP="00FA6F6D">
      <w:pPr>
        <w:spacing w:after="0" w:line="240" w:lineRule="auto"/>
        <w:rPr>
          <w:rFonts w:ascii="Arial" w:eastAsia="Arial" w:hAnsi="Arial" w:cs="Arial"/>
        </w:rPr>
      </w:pPr>
    </w:p>
    <w:p w14:paraId="16A9683F" w14:textId="77777777" w:rsidR="00FA6F6D" w:rsidRPr="00FA6F6D" w:rsidRDefault="00FA6F6D" w:rsidP="00FA6F6D">
      <w:pPr>
        <w:spacing w:after="0" w:line="240" w:lineRule="auto"/>
        <w:rPr>
          <w:rFonts w:ascii="Arial" w:eastAsia="Arial" w:hAnsi="Arial" w:cs="Arial"/>
        </w:rPr>
      </w:pPr>
      <w:r w:rsidRPr="00FA6F6D">
        <w:rPr>
          <w:rFonts w:ascii="Arial" w:eastAsia="Arial" w:hAnsi="Arial" w:cs="Arial"/>
          <w:b/>
        </w:rPr>
        <w:t>From (account name):</w:t>
      </w:r>
      <w:r w:rsidRPr="00FA6F6D">
        <w:rPr>
          <w:rFonts w:ascii="Arial" w:eastAsia="Arial" w:hAnsi="Arial" w:cs="Arial"/>
        </w:rPr>
        <w:t xml:space="preserve"> </w:t>
      </w:r>
      <w:r w:rsidRPr="00FA6F6D">
        <w:rPr>
          <w:rFonts w:ascii="Calibri" w:eastAsia="Calibri" w:hAnsi="Calibri" w:cs="Calibri"/>
          <w:sz w:val="24"/>
          <w:szCs w:val="24"/>
        </w:rPr>
        <w:t>COGS Unallocated</w:t>
      </w:r>
    </w:p>
    <w:p w14:paraId="7C11095B" w14:textId="77777777" w:rsidR="00FA6F6D" w:rsidRPr="00FA6F6D" w:rsidRDefault="00FA6F6D" w:rsidP="00FA6F6D">
      <w:pPr>
        <w:spacing w:after="0" w:line="240" w:lineRule="auto"/>
        <w:rPr>
          <w:rFonts w:ascii="Arial" w:eastAsia="Arial" w:hAnsi="Arial" w:cs="Arial"/>
        </w:rPr>
      </w:pPr>
    </w:p>
    <w:p w14:paraId="34A0EB69" w14:textId="77777777" w:rsidR="00FA6F6D" w:rsidRPr="00FA6F6D" w:rsidRDefault="00FA6F6D" w:rsidP="00FA6F6D">
      <w:pPr>
        <w:spacing w:after="0" w:line="240" w:lineRule="auto"/>
        <w:rPr>
          <w:rFonts w:ascii="Arial" w:eastAsia="Arial" w:hAnsi="Arial" w:cs="Arial"/>
        </w:rPr>
      </w:pPr>
      <w:r w:rsidRPr="00FA6F6D">
        <w:rPr>
          <w:rFonts w:ascii="Arial" w:eastAsia="Arial" w:hAnsi="Arial" w:cs="Arial"/>
          <w:b/>
        </w:rPr>
        <w:t>To (account name):</w:t>
      </w:r>
      <w:r w:rsidRPr="00FA6F6D">
        <w:rPr>
          <w:rFonts w:ascii="Arial" w:eastAsia="Arial" w:hAnsi="Arial" w:cs="Arial"/>
        </w:rPr>
        <w:t xml:space="preserve"> </w:t>
      </w:r>
      <w:r w:rsidRPr="00FA6F6D">
        <w:rPr>
          <w:rFonts w:ascii="Calibri" w:eastAsia="Calibri" w:hAnsi="Calibri" w:cs="Calibri"/>
          <w:sz w:val="24"/>
          <w:szCs w:val="24"/>
        </w:rPr>
        <w:t>Iranian Student Association (ISA)</w:t>
      </w:r>
    </w:p>
    <w:p w14:paraId="1C73DEA8" w14:textId="77777777" w:rsidR="00FA6F6D" w:rsidRPr="00FA6F6D" w:rsidRDefault="00FA6F6D" w:rsidP="00FA6F6D">
      <w:pPr>
        <w:spacing w:after="0" w:line="240" w:lineRule="auto"/>
        <w:jc w:val="both"/>
        <w:rPr>
          <w:rFonts w:ascii="Arial" w:eastAsia="Arial" w:hAnsi="Arial" w:cs="Arial"/>
        </w:rPr>
      </w:pPr>
    </w:p>
    <w:p w14:paraId="24319FC3" w14:textId="77777777" w:rsidR="00FA6F6D" w:rsidRPr="00FA6F6D" w:rsidRDefault="00FA6F6D" w:rsidP="00FA6F6D">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A6F6D">
        <w:rPr>
          <w:rFonts w:ascii="Arial" w:eastAsia="Arial" w:hAnsi="Arial" w:cs="Arial"/>
          <w:b/>
        </w:rPr>
        <w:t>Purpose &amp; Description:</w:t>
      </w:r>
      <w:r w:rsidRPr="00FA6F6D">
        <w:rPr>
          <w:rFonts w:ascii="Arial" w:eastAsia="Arial" w:hAnsi="Arial" w:cs="Arial"/>
        </w:rPr>
        <w:t xml:space="preserve"> </w:t>
      </w:r>
      <w:r w:rsidRPr="00FA6F6D">
        <w:rPr>
          <w:rFonts w:ascii="Times New Roman" w:eastAsia="Calibri" w:hAnsi="Times New Roman" w:cs="Times New Roman"/>
          <w:kern w:val="2"/>
          <w:sz w:val="24"/>
          <w:szCs w:val="24"/>
          <w14:ligatures w14:val="standardContextual"/>
        </w:rPr>
        <w:t xml:space="preserve">The FSU Iranian Student Association is planning to host a Nowruz Celebration at </w:t>
      </w:r>
      <w:r w:rsidRPr="00FA6F6D">
        <w:rPr>
          <w:rFonts w:ascii="Times New Roman" w:eastAsia="Calibri" w:hAnsi="Times New Roman" w:cs="Times New Roman"/>
          <w:i/>
          <w:iCs/>
          <w:kern w:val="2"/>
          <w:sz w:val="24"/>
          <w:szCs w:val="24"/>
          <w:u w:val="single"/>
          <w14:ligatures w14:val="standardContextual"/>
        </w:rPr>
        <w:t>Student Union Ballroom E</w:t>
      </w:r>
      <w:r w:rsidRPr="00FA6F6D">
        <w:rPr>
          <w:rFonts w:ascii="Times New Roman" w:eastAsia="Calibri" w:hAnsi="Times New Roman" w:cs="Times New Roman"/>
          <w:kern w:val="2"/>
          <w:sz w:val="24"/>
          <w:szCs w:val="24"/>
          <w14:ligatures w14:val="standardContextual"/>
        </w:rPr>
        <w:t xml:space="preserve"> on </w:t>
      </w:r>
      <w:r w:rsidRPr="00FA6F6D">
        <w:rPr>
          <w:rFonts w:ascii="Times New Roman" w:eastAsia="Calibri" w:hAnsi="Times New Roman" w:cs="Times New Roman"/>
          <w:i/>
          <w:iCs/>
          <w:kern w:val="2"/>
          <w:sz w:val="24"/>
          <w:szCs w:val="24"/>
          <w:u w:val="single"/>
          <w14:ligatures w14:val="standardContextual"/>
        </w:rPr>
        <w:t>March 15</w:t>
      </w:r>
      <w:r w:rsidRPr="00FA6F6D">
        <w:rPr>
          <w:rFonts w:ascii="Times New Roman" w:eastAsia="Calibri" w:hAnsi="Times New Roman" w:cs="Times New Roman"/>
          <w:i/>
          <w:iCs/>
          <w:kern w:val="2"/>
          <w:sz w:val="24"/>
          <w:szCs w:val="24"/>
          <w:u w:val="single"/>
          <w:vertAlign w:val="superscript"/>
          <w14:ligatures w14:val="standardContextual"/>
        </w:rPr>
        <w:t>th</w:t>
      </w:r>
      <w:r w:rsidRPr="00FA6F6D">
        <w:rPr>
          <w:rFonts w:ascii="Times New Roman" w:eastAsia="Calibri" w:hAnsi="Times New Roman" w:cs="Times New Roman"/>
          <w:i/>
          <w:iCs/>
          <w:kern w:val="2"/>
          <w:sz w:val="24"/>
          <w:szCs w:val="24"/>
          <w:u w:val="single"/>
          <w14:ligatures w14:val="standardContextual"/>
        </w:rPr>
        <w:t xml:space="preserve"> (from 6:30 PM - 11 PM)</w:t>
      </w:r>
      <w:r w:rsidRPr="00FA6F6D">
        <w:rPr>
          <w:rFonts w:ascii="Times New Roman" w:eastAsia="Calibri" w:hAnsi="Times New Roman" w:cs="Times New Roman"/>
          <w:kern w:val="2"/>
          <w:sz w:val="24"/>
          <w:szCs w:val="24"/>
          <w14:ligatures w14:val="standardContextual"/>
        </w:rPr>
        <w:t xml:space="preserve"> to share the rich cultural heritage of Iran with the Florida State University community.</w:t>
      </w:r>
    </w:p>
    <w:p w14:paraId="1ECAAF51" w14:textId="77777777" w:rsidR="00FA6F6D" w:rsidRPr="00FA6F6D" w:rsidRDefault="00FA6F6D" w:rsidP="00FA6F6D">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A6F6D">
        <w:rPr>
          <w:rFonts w:ascii="Times New Roman" w:eastAsia="Calibri" w:hAnsi="Times New Roman" w:cs="Times New Roman"/>
          <w:kern w:val="2"/>
          <w:sz w:val="24"/>
          <w:szCs w:val="24"/>
          <w14:ligatures w14:val="standardContextual"/>
        </w:rPr>
        <w:t xml:space="preserve">Nowruz, also known as the </w:t>
      </w:r>
      <w:r w:rsidRPr="00FA6F6D">
        <w:rPr>
          <w:rFonts w:ascii="Times New Roman" w:eastAsia="Calibri" w:hAnsi="Times New Roman" w:cs="Times New Roman"/>
          <w:kern w:val="2"/>
          <w:sz w:val="24"/>
          <w:szCs w:val="24"/>
          <w:u w:val="single"/>
          <w14:ligatures w14:val="standardContextual"/>
        </w:rPr>
        <w:t>Persian New Year</w:t>
      </w:r>
      <w:r w:rsidRPr="00FA6F6D">
        <w:rPr>
          <w:rFonts w:ascii="Times New Roman" w:eastAsia="Calibri" w:hAnsi="Times New Roman" w:cs="Times New Roman"/>
          <w:kern w:val="2"/>
          <w:sz w:val="24"/>
          <w:szCs w:val="24"/>
          <w14:ligatures w14:val="standardContextual"/>
        </w:rPr>
        <w:t>, marks the first day of spring and the beginning of the year in the Iranian calendar. Falling on the vernal equinox, Nowruz is a celebration of nature's rebirth, symbolizing new beginnings, renewal, and the revitalization of life. This ancient festival, which has roots in Zoroastrianism, is one of the oldest and most cherished festivities celebrated by Iranians and many other countries around the world.</w:t>
      </w:r>
    </w:p>
    <w:p w14:paraId="60B48819" w14:textId="77777777" w:rsidR="00FA6F6D" w:rsidRPr="00FA6F6D" w:rsidRDefault="00FA6F6D" w:rsidP="00FA6F6D">
      <w:pPr>
        <w:spacing w:before="100" w:beforeAutospacing="1" w:after="100" w:afterAutospacing="1" w:line="240" w:lineRule="auto"/>
        <w:jc w:val="both"/>
        <w:rPr>
          <w:rFonts w:ascii="Times New Roman" w:eastAsia="Calibri" w:hAnsi="Times New Roman" w:cs="Times New Roman"/>
          <w:kern w:val="2"/>
          <w:sz w:val="24"/>
          <w:szCs w:val="24"/>
          <w:u w:val="single"/>
          <w14:ligatures w14:val="standardContextual"/>
        </w:rPr>
      </w:pPr>
      <w:r w:rsidRPr="00FA6F6D">
        <w:rPr>
          <w:rFonts w:ascii="Times New Roman" w:eastAsia="Calibri" w:hAnsi="Times New Roman" w:cs="Times New Roman"/>
          <w:kern w:val="2"/>
          <w:sz w:val="24"/>
          <w:szCs w:val="24"/>
          <w:u w:val="single"/>
          <w14:ligatures w14:val="standardContextual"/>
        </w:rPr>
        <w:t>Number of attendees: 260 people:</w:t>
      </w:r>
      <w:r w:rsidRPr="00FA6F6D">
        <w:rPr>
          <w:rFonts w:ascii="Times New Roman" w:eastAsia="Calibri" w:hAnsi="Times New Roman" w:cs="Times New Roman"/>
          <w:kern w:val="2"/>
          <w:sz w:val="24"/>
          <w:szCs w:val="24"/>
          <w14:ligatures w14:val="standardContextual"/>
        </w:rPr>
        <w:t xml:space="preserve"> We anticipate </w:t>
      </w:r>
      <w:r w:rsidRPr="00FA6F6D">
        <w:rPr>
          <w:rFonts w:ascii="Times New Roman" w:eastAsia="Calibri" w:hAnsi="Times New Roman" w:cs="Times New Roman"/>
          <w:kern w:val="2"/>
          <w:sz w:val="24"/>
          <w:szCs w:val="24"/>
          <w:u w:val="single"/>
          <w14:ligatures w14:val="standardContextual"/>
        </w:rPr>
        <w:t>150 students</w:t>
      </w:r>
      <w:r w:rsidRPr="00FA6F6D">
        <w:rPr>
          <w:rFonts w:ascii="Times New Roman" w:eastAsia="Calibri" w:hAnsi="Times New Roman" w:cs="Times New Roman"/>
          <w:kern w:val="2"/>
          <w:sz w:val="24"/>
          <w:szCs w:val="24"/>
          <w14:ligatures w14:val="standardContextual"/>
        </w:rPr>
        <w:t xml:space="preserve">, 120 Iranian and 30 non-Iranian guests, plus </w:t>
      </w:r>
      <w:r w:rsidRPr="00FA6F6D">
        <w:rPr>
          <w:rFonts w:ascii="Times New Roman" w:eastAsia="Calibri" w:hAnsi="Times New Roman" w:cs="Times New Roman"/>
          <w:kern w:val="2"/>
          <w:sz w:val="24"/>
          <w:szCs w:val="24"/>
          <w:u w:val="single"/>
          <w14:ligatures w14:val="standardContextual"/>
        </w:rPr>
        <w:t>110 families</w:t>
      </w:r>
      <w:r w:rsidRPr="00FA6F6D">
        <w:rPr>
          <w:rFonts w:ascii="Times New Roman" w:eastAsia="Calibri" w:hAnsi="Times New Roman" w:cs="Times New Roman"/>
          <w:kern w:val="2"/>
          <w:sz w:val="24"/>
          <w:szCs w:val="24"/>
          <w14:ligatures w14:val="standardContextual"/>
        </w:rPr>
        <w:t xml:space="preserve">, reflecting the multicultural celebration of Nowruz. </w:t>
      </w:r>
    </w:p>
    <w:p w14:paraId="08D6007A" w14:textId="77777777" w:rsidR="00FA6F6D" w:rsidRPr="00FA6F6D" w:rsidRDefault="00FA6F6D" w:rsidP="00FA6F6D">
      <w:pPr>
        <w:spacing w:before="100" w:beforeAutospacing="1" w:after="100" w:afterAutospacing="1" w:line="240" w:lineRule="auto"/>
        <w:rPr>
          <w:rFonts w:ascii="Times New Roman" w:eastAsia="Times New Roman" w:hAnsi="Times New Roman" w:cs="Times New Roman"/>
          <w:sz w:val="24"/>
          <w:szCs w:val="24"/>
        </w:rPr>
      </w:pPr>
      <w:r w:rsidRPr="00FA6F6D">
        <w:rPr>
          <w:rFonts w:ascii="Times New Roman" w:eastAsia="Times New Roman" w:hAnsi="Times New Roman" w:cs="Times New Roman"/>
          <w:sz w:val="24"/>
          <w:szCs w:val="24"/>
        </w:rPr>
        <w:t>The Nowruz Celebration aims to:</w:t>
      </w:r>
    </w:p>
    <w:p w14:paraId="14DCF02F" w14:textId="77777777" w:rsidR="00FA6F6D" w:rsidRPr="00FA6F6D" w:rsidRDefault="00FA6F6D" w:rsidP="00FA6F6D">
      <w:pPr>
        <w:spacing w:before="100" w:beforeAutospacing="1" w:after="100" w:afterAutospacing="1" w:line="240" w:lineRule="auto"/>
        <w:ind w:left="720"/>
        <w:jc w:val="both"/>
        <w:rPr>
          <w:rFonts w:ascii="Times New Roman" w:eastAsia="Times New Roman" w:hAnsi="Times New Roman" w:cs="Times New Roman"/>
          <w:sz w:val="24"/>
          <w:szCs w:val="24"/>
        </w:rPr>
      </w:pPr>
      <w:r w:rsidRPr="00FA6F6D">
        <w:rPr>
          <w:rFonts w:ascii="Times New Roman" w:eastAsia="Times New Roman" w:hAnsi="Times New Roman" w:cs="Times New Roman"/>
          <w:b/>
          <w:bCs/>
          <w:sz w:val="24"/>
          <w:szCs w:val="24"/>
        </w:rPr>
        <w:t>Educate</w:t>
      </w:r>
      <w:r w:rsidRPr="00FA6F6D">
        <w:rPr>
          <w:rFonts w:ascii="Times New Roman" w:eastAsia="Times New Roman" w:hAnsi="Times New Roman" w:cs="Times New Roman"/>
          <w:sz w:val="24"/>
          <w:szCs w:val="24"/>
        </w:rPr>
        <w:t>: Provide insights into the history, significance, and rituals associated with Nowruz, promoting a deeper understanding of this ancient celebration.</w:t>
      </w:r>
    </w:p>
    <w:p w14:paraId="7AF706D3" w14:textId="77777777" w:rsidR="00FA6F6D" w:rsidRPr="00FA6F6D" w:rsidRDefault="00FA6F6D" w:rsidP="00FA6F6D">
      <w:pPr>
        <w:spacing w:before="100" w:beforeAutospacing="1" w:after="100" w:afterAutospacing="1" w:line="240" w:lineRule="auto"/>
        <w:ind w:left="720"/>
        <w:jc w:val="both"/>
        <w:rPr>
          <w:rFonts w:ascii="Times New Roman" w:eastAsia="Times New Roman" w:hAnsi="Times New Roman" w:cs="Times New Roman"/>
          <w:sz w:val="24"/>
          <w:szCs w:val="24"/>
        </w:rPr>
      </w:pPr>
      <w:r w:rsidRPr="00FA6F6D">
        <w:rPr>
          <w:rFonts w:ascii="Times New Roman" w:eastAsia="Times New Roman" w:hAnsi="Times New Roman" w:cs="Times New Roman"/>
          <w:b/>
          <w:bCs/>
          <w:sz w:val="24"/>
          <w:szCs w:val="24"/>
        </w:rPr>
        <w:t>Unite</w:t>
      </w:r>
      <w:r w:rsidRPr="00FA6F6D">
        <w:rPr>
          <w:rFonts w:ascii="Times New Roman" w:eastAsia="Times New Roman" w:hAnsi="Times New Roman" w:cs="Times New Roman"/>
          <w:sz w:val="24"/>
          <w:szCs w:val="24"/>
        </w:rPr>
        <w:t>: Bring together students, faculty, staff, and the broader Tallahassee community to foster cultural exchange and mutual respect.</w:t>
      </w:r>
    </w:p>
    <w:p w14:paraId="71CDBEFD" w14:textId="77777777" w:rsidR="00FA6F6D" w:rsidRPr="00FA6F6D" w:rsidRDefault="00FA6F6D" w:rsidP="00FA6F6D">
      <w:pPr>
        <w:spacing w:before="100" w:beforeAutospacing="1" w:after="100" w:afterAutospacing="1" w:line="240" w:lineRule="auto"/>
        <w:ind w:left="720"/>
        <w:jc w:val="both"/>
        <w:rPr>
          <w:rFonts w:ascii="Times New Roman" w:eastAsia="Times New Roman" w:hAnsi="Times New Roman" w:cs="Times New Roman"/>
          <w:sz w:val="24"/>
          <w:szCs w:val="24"/>
        </w:rPr>
      </w:pPr>
      <w:r w:rsidRPr="00FA6F6D">
        <w:rPr>
          <w:rFonts w:ascii="Times New Roman" w:eastAsia="Times New Roman" w:hAnsi="Times New Roman" w:cs="Times New Roman"/>
          <w:b/>
          <w:bCs/>
          <w:sz w:val="24"/>
          <w:szCs w:val="24"/>
        </w:rPr>
        <w:lastRenderedPageBreak/>
        <w:t>Showcase Art</w:t>
      </w:r>
      <w:r w:rsidRPr="00FA6F6D">
        <w:rPr>
          <w:rFonts w:ascii="Times New Roman" w:eastAsia="Times New Roman" w:hAnsi="Times New Roman" w:cs="Times New Roman"/>
          <w:sz w:val="24"/>
          <w:szCs w:val="24"/>
        </w:rPr>
        <w:t>: Highlight the rich cultural tapestry of Iran (Persia) through traditional music, dance, and visual arts.</w:t>
      </w:r>
    </w:p>
    <w:p w14:paraId="7D24F74D" w14:textId="77777777" w:rsidR="00FA6F6D" w:rsidRPr="00FA6F6D" w:rsidRDefault="00FA6F6D" w:rsidP="00FA6F6D">
      <w:pPr>
        <w:spacing w:before="100" w:beforeAutospacing="1" w:after="100" w:afterAutospacing="1" w:line="240" w:lineRule="auto"/>
        <w:ind w:left="720"/>
        <w:jc w:val="both"/>
        <w:rPr>
          <w:rFonts w:ascii="Times New Roman" w:eastAsia="Times New Roman" w:hAnsi="Times New Roman" w:cs="Times New Roman"/>
          <w:sz w:val="24"/>
          <w:szCs w:val="24"/>
        </w:rPr>
      </w:pPr>
      <w:r w:rsidRPr="00FA6F6D">
        <w:rPr>
          <w:rFonts w:ascii="Times New Roman" w:eastAsia="Times New Roman" w:hAnsi="Times New Roman" w:cs="Times New Roman"/>
          <w:b/>
          <w:bCs/>
          <w:sz w:val="24"/>
          <w:szCs w:val="24"/>
        </w:rPr>
        <w:t>Build Community</w:t>
      </w:r>
      <w:r w:rsidRPr="00FA6F6D">
        <w:rPr>
          <w:rFonts w:ascii="Times New Roman" w:eastAsia="Times New Roman" w:hAnsi="Times New Roman" w:cs="Times New Roman"/>
          <w:sz w:val="24"/>
          <w:szCs w:val="24"/>
        </w:rPr>
        <w:t>: Strengthen the sense of community among Iranian students and those interested in Iranian culture through shared experiences and celebrations.</w:t>
      </w:r>
    </w:p>
    <w:p w14:paraId="0E304DDF" w14:textId="77777777" w:rsidR="00FA6F6D" w:rsidRPr="00FA6F6D" w:rsidRDefault="00FA6F6D" w:rsidP="00FA6F6D">
      <w:pPr>
        <w:spacing w:before="100" w:beforeAutospacing="1" w:after="100" w:afterAutospacing="1" w:line="240" w:lineRule="auto"/>
        <w:ind w:left="720"/>
        <w:jc w:val="both"/>
        <w:rPr>
          <w:rFonts w:ascii="Times New Roman" w:eastAsia="Times New Roman" w:hAnsi="Times New Roman" w:cs="Times New Roman"/>
          <w:sz w:val="24"/>
          <w:szCs w:val="24"/>
        </w:rPr>
      </w:pPr>
      <w:r w:rsidRPr="00FA6F6D">
        <w:rPr>
          <w:rFonts w:ascii="Times New Roman" w:eastAsia="Times New Roman" w:hAnsi="Times New Roman" w:cs="Times New Roman"/>
          <w:b/>
          <w:bCs/>
          <w:sz w:val="24"/>
          <w:szCs w:val="24"/>
        </w:rPr>
        <w:t>Celebrate Key Themes</w:t>
      </w:r>
      <w:r w:rsidRPr="00FA6F6D">
        <w:rPr>
          <w:rFonts w:ascii="Times New Roman" w:eastAsia="Times New Roman" w:hAnsi="Times New Roman" w:cs="Times New Roman"/>
          <w:sz w:val="24"/>
          <w:szCs w:val="24"/>
        </w:rPr>
        <w:t>: Focus on themes of renewal, hope, and the joy of life, which are central to the spirit of Nowruz.</w:t>
      </w:r>
    </w:p>
    <w:p w14:paraId="6E281217" w14:textId="77777777" w:rsidR="00FA6F6D" w:rsidRPr="00FA6F6D" w:rsidRDefault="00FA6F6D" w:rsidP="00FA6F6D">
      <w:pPr>
        <w:spacing w:after="0" w:line="240" w:lineRule="auto"/>
        <w:jc w:val="both"/>
        <w:rPr>
          <w:rFonts w:ascii="Times New Roman" w:eastAsia="Times New Roman" w:hAnsi="Times New Roman" w:cs="Times New Roman"/>
          <w:sz w:val="24"/>
          <w:szCs w:val="24"/>
        </w:rPr>
      </w:pPr>
      <w:r w:rsidRPr="00FA6F6D">
        <w:rPr>
          <w:rFonts w:ascii="Times New Roman" w:eastAsia="Times New Roman" w:hAnsi="Times New Roman" w:cs="Times New Roman"/>
          <w:sz w:val="24"/>
          <w:szCs w:val="24"/>
        </w:rPr>
        <w:t xml:space="preserve">The Nowruz Ceremony is more than just an event; it’s a deep dive into the culture that has celebrated the Iranian New Year for thousands of years. At the heart of Nowruz, which is the most important celebration for Iranians, lies the </w:t>
      </w:r>
      <w:proofErr w:type="spellStart"/>
      <w:r w:rsidRPr="00FA6F6D">
        <w:rPr>
          <w:rFonts w:ascii="Times New Roman" w:eastAsia="Times New Roman" w:hAnsi="Times New Roman" w:cs="Times New Roman"/>
          <w:sz w:val="24"/>
          <w:szCs w:val="24"/>
        </w:rPr>
        <w:t>Sofreh</w:t>
      </w:r>
      <w:proofErr w:type="spellEnd"/>
      <w:r w:rsidRPr="00FA6F6D">
        <w:rPr>
          <w:rFonts w:ascii="Times New Roman" w:eastAsia="Times New Roman" w:hAnsi="Times New Roman" w:cs="Times New Roman"/>
          <w:sz w:val="24"/>
          <w:szCs w:val="24"/>
        </w:rPr>
        <w:t xml:space="preserve"> Haft Seen. This is a special setup with seven items, each starting with the letter "Seen" (س) in Persian. These items represent important wishes for the new year, like happiness, health, and wealth. Our goal is to create a space that not only showcases the tradition of Nowruz but also spreads its messages of renewal and togetherness.</w:t>
      </w:r>
    </w:p>
    <w:p w14:paraId="124AF166" w14:textId="77777777" w:rsidR="00FA6F6D" w:rsidRPr="00FA6F6D" w:rsidRDefault="00FA6F6D" w:rsidP="00FA6F6D">
      <w:pPr>
        <w:spacing w:after="0" w:line="240" w:lineRule="auto"/>
        <w:jc w:val="both"/>
        <w:rPr>
          <w:rFonts w:ascii="Times New Roman" w:eastAsia="Calibri" w:hAnsi="Times New Roman" w:cs="Times New Roman"/>
          <w:sz w:val="24"/>
          <w:szCs w:val="24"/>
        </w:rPr>
      </w:pPr>
      <w:r w:rsidRPr="00FA6F6D">
        <w:rPr>
          <w:rFonts w:ascii="Times New Roman" w:eastAsia="Calibri" w:hAnsi="Times New Roman" w:cs="Times New Roman"/>
          <w:b/>
          <w:bCs/>
          <w:sz w:val="24"/>
          <w:szCs w:val="24"/>
        </w:rPr>
        <w:t>Advertisement:</w:t>
      </w:r>
      <w:r w:rsidRPr="00FA6F6D">
        <w:rPr>
          <w:rFonts w:ascii="Times New Roman" w:eastAsia="Calibri" w:hAnsi="Times New Roman" w:cs="Times New Roman"/>
          <w:sz w:val="24"/>
          <w:szCs w:val="24"/>
        </w:rPr>
        <w:br/>
        <w:t xml:space="preserve">We will advertise this event via various channels including our Facebook page, Instagram account, email, and our Telegram group to ensure widespread awareness and participation. To promote the event, we also plan to </w:t>
      </w:r>
      <w:r w:rsidRPr="00FA6F6D">
        <w:rPr>
          <w:rFonts w:ascii="Times New Roman" w:eastAsia="Calibri" w:hAnsi="Times New Roman" w:cs="Times New Roman"/>
          <w:sz w:val="24"/>
          <w:szCs w:val="24"/>
          <w:u w:val="single"/>
        </w:rPr>
        <w:t>distribute flyers</w:t>
      </w:r>
      <w:r w:rsidRPr="00FA6F6D">
        <w:rPr>
          <w:rFonts w:ascii="Times New Roman" w:eastAsia="Calibri" w:hAnsi="Times New Roman" w:cs="Times New Roman"/>
          <w:sz w:val="24"/>
          <w:szCs w:val="24"/>
        </w:rPr>
        <w:t>, continuing our traditional advertising approach.</w:t>
      </w:r>
    </w:p>
    <w:p w14:paraId="601B7F0A" w14:textId="77777777" w:rsidR="00FA6F6D" w:rsidRPr="00FA6F6D" w:rsidRDefault="00FA6F6D" w:rsidP="00FA6F6D">
      <w:pPr>
        <w:spacing w:after="0" w:line="240" w:lineRule="auto"/>
        <w:jc w:val="both"/>
        <w:rPr>
          <w:rFonts w:ascii="Times New Roman" w:eastAsia="Calibri" w:hAnsi="Times New Roman" w:cs="Times New Roman"/>
          <w:b/>
          <w:bCs/>
          <w:sz w:val="24"/>
          <w:szCs w:val="24"/>
        </w:rPr>
      </w:pPr>
      <w:r w:rsidRPr="00FA6F6D">
        <w:rPr>
          <w:rFonts w:ascii="Times New Roman" w:eastAsia="Calibri" w:hAnsi="Times New Roman" w:cs="Times New Roman"/>
          <w:b/>
          <w:bCs/>
          <w:sz w:val="24"/>
          <w:szCs w:val="24"/>
        </w:rPr>
        <w:t>Funding Request:</w:t>
      </w:r>
    </w:p>
    <w:p w14:paraId="19E58A30" w14:textId="77777777" w:rsidR="00FA6F6D" w:rsidRPr="00FA6F6D" w:rsidRDefault="00FA6F6D" w:rsidP="00FA6F6D">
      <w:pPr>
        <w:spacing w:after="0" w:line="240" w:lineRule="auto"/>
        <w:jc w:val="both"/>
        <w:rPr>
          <w:rFonts w:ascii="Times New Roman" w:eastAsia="Calibri" w:hAnsi="Times New Roman" w:cs="Times New Roman"/>
          <w:sz w:val="24"/>
          <w:szCs w:val="24"/>
        </w:rPr>
      </w:pPr>
      <w:r w:rsidRPr="00FA6F6D">
        <w:rPr>
          <w:rFonts w:ascii="Times New Roman" w:eastAsia="Calibri" w:hAnsi="Times New Roman" w:cs="Times New Roman"/>
          <w:sz w:val="24"/>
          <w:szCs w:val="24"/>
        </w:rPr>
        <w:t>We kindly request a fund of $</w:t>
      </w:r>
      <w:r w:rsidRPr="00FA6F6D">
        <w:rPr>
          <w:rFonts w:ascii="Calibri" w:eastAsia="Calibri" w:hAnsi="Calibri" w:cs="Calibri"/>
          <w:sz w:val="24"/>
          <w:szCs w:val="24"/>
        </w:rPr>
        <w:t xml:space="preserve">7,292 </w:t>
      </w:r>
      <w:r w:rsidRPr="00FA6F6D">
        <w:rPr>
          <w:rFonts w:ascii="Times New Roman" w:eastAsia="Calibri" w:hAnsi="Times New Roman" w:cs="Times New Roman"/>
          <w:sz w:val="24"/>
          <w:szCs w:val="24"/>
        </w:rPr>
        <w:t>to support the Nowruz Celebration organized by the FSU Iranian Student Association. The funds will be used to cover expenses such as food for the participants and supplies for specific Nowruz decoration and activities like poetry recital.</w:t>
      </w:r>
    </w:p>
    <w:p w14:paraId="15F307F7" w14:textId="77777777" w:rsidR="00FA6F6D" w:rsidRPr="00FA6F6D" w:rsidRDefault="00FA6F6D" w:rsidP="00FA6F6D">
      <w:pPr>
        <w:spacing w:after="0" w:line="240" w:lineRule="auto"/>
        <w:jc w:val="both"/>
        <w:rPr>
          <w:rFonts w:ascii="Times New Roman" w:eastAsia="Calibri" w:hAnsi="Times New Roman" w:cs="Times New Roman"/>
          <w:sz w:val="24"/>
          <w:szCs w:val="24"/>
        </w:rPr>
      </w:pPr>
      <w:r w:rsidRPr="00FA6F6D">
        <w:rPr>
          <w:rFonts w:ascii="Times New Roman" w:eastAsia="Calibri" w:hAnsi="Times New Roman" w:cs="Times New Roman"/>
          <w:sz w:val="24"/>
          <w:szCs w:val="24"/>
        </w:rPr>
        <w:t>The celebration of Nowruz allows us to highlight an important part of Iranian heritage and promotes cultural diversity and inclusiveness at FSU. Your contribution will help create a meaningful event that brings people together.</w:t>
      </w:r>
    </w:p>
    <w:p w14:paraId="27854EDF" w14:textId="77777777" w:rsidR="00FA6F6D" w:rsidRPr="00FA6F6D" w:rsidRDefault="00FA6F6D" w:rsidP="00FA6F6D">
      <w:pPr>
        <w:spacing w:before="100" w:beforeAutospacing="1" w:after="100" w:afterAutospacing="1" w:line="240" w:lineRule="auto"/>
        <w:jc w:val="both"/>
        <w:rPr>
          <w:rFonts w:ascii="Times New Roman" w:eastAsia="Calibri" w:hAnsi="Times New Roman" w:cs="Times New Roman"/>
          <w:kern w:val="2"/>
          <w:sz w:val="24"/>
          <w:szCs w:val="24"/>
          <w14:ligatures w14:val="standardContextual"/>
        </w:rPr>
      </w:pPr>
      <w:r w:rsidRPr="00FA6F6D">
        <w:rPr>
          <w:rFonts w:ascii="Times New Roman" w:eastAsia="Times New Roman" w:hAnsi="Times New Roman" w:cs="Times New Roman"/>
          <w:sz w:val="24"/>
          <w:szCs w:val="24"/>
        </w:rPr>
        <w:t>*</w:t>
      </w:r>
      <w:r w:rsidRPr="00FA6F6D">
        <w:rPr>
          <w:rFonts w:ascii="Times New Roman" w:eastAsia="Calibri" w:hAnsi="Times New Roman" w:cs="Times New Roman"/>
          <w:kern w:val="2"/>
          <w:sz w:val="24"/>
          <w:szCs w:val="24"/>
          <w14:ligatures w14:val="standardContextual"/>
        </w:rPr>
        <w:t xml:space="preserve"> Ticket prices for </w:t>
      </w:r>
      <w:r w:rsidRPr="00FA6F6D">
        <w:rPr>
          <w:rFonts w:ascii="Times New Roman" w:eastAsia="Calibri" w:hAnsi="Times New Roman" w:cs="Times New Roman"/>
          <w:kern w:val="2"/>
          <w:sz w:val="24"/>
          <w:szCs w:val="24"/>
          <w:u w:val="single"/>
          <w14:ligatures w14:val="standardContextual"/>
        </w:rPr>
        <w:t>families</w:t>
      </w:r>
      <w:r w:rsidRPr="00FA6F6D">
        <w:rPr>
          <w:rFonts w:ascii="Times New Roman" w:eastAsia="Calibri" w:hAnsi="Times New Roman" w:cs="Times New Roman"/>
          <w:kern w:val="2"/>
          <w:sz w:val="24"/>
          <w:szCs w:val="24"/>
          <w14:ligatures w14:val="standardContextual"/>
        </w:rPr>
        <w:t xml:space="preserve"> will be </w:t>
      </w:r>
      <w:r w:rsidRPr="00FA6F6D">
        <w:rPr>
          <w:rFonts w:ascii="Times New Roman" w:eastAsia="Calibri" w:hAnsi="Times New Roman" w:cs="Times New Roman"/>
          <w:kern w:val="2"/>
          <w:sz w:val="24"/>
          <w:szCs w:val="24"/>
          <w:u w:val="single"/>
          <w14:ligatures w14:val="standardContextual"/>
        </w:rPr>
        <w:t>$35 for adults and $15 for children</w:t>
      </w:r>
      <w:r w:rsidRPr="00FA6F6D">
        <w:rPr>
          <w:rFonts w:ascii="Times New Roman" w:eastAsia="Calibri" w:hAnsi="Times New Roman" w:cs="Times New Roman"/>
          <w:kern w:val="2"/>
          <w:sz w:val="24"/>
          <w:szCs w:val="24"/>
          <w14:ligatures w14:val="standardContextual"/>
        </w:rPr>
        <w:t xml:space="preserve">. We've explored ticket sales through </w:t>
      </w:r>
      <w:proofErr w:type="spellStart"/>
      <w:r w:rsidRPr="00FA6F6D">
        <w:rPr>
          <w:rFonts w:ascii="Times New Roman" w:eastAsia="Calibri" w:hAnsi="Times New Roman" w:cs="Times New Roman"/>
          <w:kern w:val="2"/>
          <w:sz w:val="24"/>
          <w:szCs w:val="24"/>
          <w14:ligatures w14:val="standardContextual"/>
        </w:rPr>
        <w:t>Zelle</w:t>
      </w:r>
      <w:proofErr w:type="spellEnd"/>
      <w:r w:rsidRPr="00FA6F6D">
        <w:rPr>
          <w:rFonts w:ascii="Times New Roman" w:eastAsia="Calibri" w:hAnsi="Times New Roman" w:cs="Times New Roman"/>
          <w:kern w:val="2"/>
          <w:sz w:val="24"/>
          <w:szCs w:val="24"/>
          <w14:ligatures w14:val="standardContextual"/>
        </w:rPr>
        <w:t xml:space="preserve"> or Venmo, aiming for a straightforward transaction process where funds are deposited directly into the COGS account. We intend to issue receipts for these transactions, record guests' names, and confirm attendance at the door.</w:t>
      </w:r>
    </w:p>
    <w:p w14:paraId="402F8712" w14:textId="77777777" w:rsidR="00FA6F6D" w:rsidRPr="00FA6F6D" w:rsidRDefault="00FA6F6D" w:rsidP="00FA6F6D">
      <w:pPr>
        <w:spacing w:after="0" w:line="240" w:lineRule="auto"/>
        <w:jc w:val="both"/>
        <w:rPr>
          <w:rFonts w:ascii="Times New Roman" w:eastAsia="Calibri" w:hAnsi="Times New Roman" w:cs="Times New Roman"/>
          <w:sz w:val="24"/>
          <w:szCs w:val="24"/>
        </w:rPr>
      </w:pPr>
    </w:p>
    <w:p w14:paraId="7A5D9102" w14:textId="77777777" w:rsidR="00FA6F6D" w:rsidRPr="00FA6F6D" w:rsidRDefault="00FA6F6D" w:rsidP="00FA6F6D">
      <w:pPr>
        <w:spacing w:after="0" w:line="240" w:lineRule="auto"/>
        <w:jc w:val="both"/>
        <w:rPr>
          <w:rFonts w:ascii="Times New Roman" w:eastAsia="Calibri" w:hAnsi="Times New Roman" w:cs="Times New Roman"/>
          <w:sz w:val="24"/>
          <w:szCs w:val="24"/>
        </w:rPr>
      </w:pPr>
    </w:p>
    <w:p w14:paraId="7290E0E6" w14:textId="77777777" w:rsidR="00FA6F6D" w:rsidRPr="00FA6F6D" w:rsidRDefault="00FA6F6D" w:rsidP="00FA6F6D">
      <w:pPr>
        <w:spacing w:after="0" w:line="240" w:lineRule="auto"/>
        <w:rPr>
          <w:rFonts w:ascii="Arial" w:eastAsia="Arial" w:hAnsi="Arial" w:cs="Arial"/>
          <w:b/>
        </w:rPr>
      </w:pPr>
      <w:r w:rsidRPr="00FA6F6D">
        <w:rPr>
          <w:rFonts w:ascii="Arial" w:eastAsia="Arial" w:hAnsi="Arial" w:cs="Arial"/>
          <w:b/>
        </w:rPr>
        <w:t>Itemized Expenditures:</w:t>
      </w:r>
    </w:p>
    <w:p w14:paraId="3B10DC67" w14:textId="77777777" w:rsidR="00FA6F6D" w:rsidRPr="00FA6F6D" w:rsidRDefault="00FA6F6D" w:rsidP="00FA6F6D">
      <w:pPr>
        <w:spacing w:after="0" w:line="240" w:lineRule="auto"/>
        <w:rPr>
          <w:rFonts w:ascii="Arial" w:eastAsia="Arial" w:hAnsi="Arial" w:cs="Arial"/>
        </w:rPr>
      </w:pPr>
    </w:p>
    <w:tbl>
      <w:tblPr>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FA6F6D" w:rsidRPr="00FA6F6D" w14:paraId="4763FB29" w14:textId="77777777" w:rsidTr="0041124E">
        <w:tc>
          <w:tcPr>
            <w:tcW w:w="1705" w:type="dxa"/>
            <w:vAlign w:val="center"/>
          </w:tcPr>
          <w:p w14:paraId="10E43735" w14:textId="77777777" w:rsidR="00FA6F6D" w:rsidRPr="00FA6F6D" w:rsidRDefault="00FA6F6D" w:rsidP="00FA6F6D">
            <w:pPr>
              <w:spacing w:after="0" w:line="240" w:lineRule="auto"/>
              <w:jc w:val="center"/>
              <w:rPr>
                <w:rFonts w:ascii="Arial" w:eastAsia="Arial" w:hAnsi="Arial" w:cs="Arial"/>
                <w:b/>
              </w:rPr>
            </w:pPr>
            <w:r w:rsidRPr="00FA6F6D">
              <w:rPr>
                <w:rFonts w:ascii="Arial" w:eastAsia="Arial" w:hAnsi="Arial" w:cs="Arial"/>
                <w:b/>
              </w:rPr>
              <w:t>Quantity</w:t>
            </w:r>
          </w:p>
        </w:tc>
        <w:tc>
          <w:tcPr>
            <w:tcW w:w="5850" w:type="dxa"/>
            <w:vAlign w:val="center"/>
          </w:tcPr>
          <w:p w14:paraId="1E26B34A" w14:textId="77777777" w:rsidR="00FA6F6D" w:rsidRPr="00FA6F6D" w:rsidRDefault="00FA6F6D" w:rsidP="00FA6F6D">
            <w:pPr>
              <w:spacing w:after="0" w:line="240" w:lineRule="auto"/>
              <w:jc w:val="center"/>
              <w:rPr>
                <w:rFonts w:ascii="Arial" w:eastAsia="Arial" w:hAnsi="Arial" w:cs="Arial"/>
                <w:b/>
              </w:rPr>
            </w:pPr>
            <w:r w:rsidRPr="00FA6F6D">
              <w:rPr>
                <w:rFonts w:ascii="Arial" w:eastAsia="Arial" w:hAnsi="Arial" w:cs="Arial"/>
                <w:b/>
              </w:rPr>
              <w:t>Description</w:t>
            </w:r>
          </w:p>
        </w:tc>
        <w:tc>
          <w:tcPr>
            <w:tcW w:w="1795" w:type="dxa"/>
            <w:vAlign w:val="center"/>
          </w:tcPr>
          <w:p w14:paraId="4DB8D8DA" w14:textId="77777777" w:rsidR="00FA6F6D" w:rsidRPr="00FA6F6D" w:rsidRDefault="00FA6F6D" w:rsidP="00FA6F6D">
            <w:pPr>
              <w:spacing w:after="0" w:line="240" w:lineRule="auto"/>
              <w:jc w:val="center"/>
              <w:rPr>
                <w:rFonts w:ascii="Arial" w:eastAsia="Arial" w:hAnsi="Arial" w:cs="Arial"/>
                <w:b/>
              </w:rPr>
            </w:pPr>
            <w:r w:rsidRPr="00FA6F6D">
              <w:rPr>
                <w:rFonts w:ascii="Arial" w:eastAsia="Arial" w:hAnsi="Arial" w:cs="Arial"/>
                <w:b/>
              </w:rPr>
              <w:t>Unit Price</w:t>
            </w:r>
          </w:p>
        </w:tc>
      </w:tr>
      <w:tr w:rsidR="00FA6F6D" w:rsidRPr="00FA6F6D" w14:paraId="7BAF79D1" w14:textId="77777777" w:rsidTr="0041124E">
        <w:tc>
          <w:tcPr>
            <w:tcW w:w="1705" w:type="dxa"/>
            <w:vAlign w:val="center"/>
          </w:tcPr>
          <w:p w14:paraId="61A7372C" w14:textId="77777777" w:rsidR="00FA6F6D" w:rsidRPr="00FA6F6D" w:rsidRDefault="00FA6F6D" w:rsidP="00FA6F6D">
            <w:pPr>
              <w:spacing w:after="0" w:line="240" w:lineRule="auto"/>
              <w:jc w:val="center"/>
              <w:rPr>
                <w:rFonts w:ascii="Arial" w:eastAsia="Arial" w:hAnsi="Arial" w:cs="Arial"/>
              </w:rPr>
            </w:pPr>
            <w:r w:rsidRPr="00FA6F6D">
              <w:rPr>
                <w:rFonts w:ascii="Calibri" w:eastAsia="Calibri" w:hAnsi="Calibri" w:cs="Calibri"/>
                <w:sz w:val="24"/>
                <w:szCs w:val="24"/>
              </w:rPr>
              <w:t>Food</w:t>
            </w:r>
          </w:p>
        </w:tc>
        <w:tc>
          <w:tcPr>
            <w:tcW w:w="5850" w:type="dxa"/>
            <w:vAlign w:val="center"/>
          </w:tcPr>
          <w:p w14:paraId="66FC86AC" w14:textId="77777777" w:rsidR="00FA6F6D" w:rsidRPr="00FA6F6D" w:rsidRDefault="00FA6F6D" w:rsidP="00FA6F6D">
            <w:pPr>
              <w:spacing w:after="0" w:line="240" w:lineRule="auto"/>
              <w:jc w:val="center"/>
              <w:rPr>
                <w:rFonts w:ascii="Arial" w:eastAsia="Arial" w:hAnsi="Arial" w:cs="Arial"/>
              </w:rPr>
            </w:pPr>
            <w:r w:rsidRPr="00FA6F6D">
              <w:rPr>
                <w:rFonts w:ascii="Calibri" w:eastAsia="Calibri" w:hAnsi="Calibri" w:cs="Calibri"/>
                <w:sz w:val="24"/>
                <w:szCs w:val="24"/>
              </w:rPr>
              <w:t>Dinner from 64Tally</w:t>
            </w:r>
          </w:p>
        </w:tc>
        <w:tc>
          <w:tcPr>
            <w:tcW w:w="1795" w:type="dxa"/>
            <w:vAlign w:val="center"/>
          </w:tcPr>
          <w:p w14:paraId="00C75FB6" w14:textId="77777777" w:rsidR="00FA6F6D" w:rsidRPr="00FA6F6D" w:rsidRDefault="00FA6F6D" w:rsidP="00FA6F6D">
            <w:pPr>
              <w:spacing w:after="0" w:line="240" w:lineRule="auto"/>
              <w:jc w:val="center"/>
              <w:rPr>
                <w:rFonts w:ascii="Arial" w:eastAsia="Arial" w:hAnsi="Arial" w:cs="Arial"/>
              </w:rPr>
            </w:pPr>
            <w:r w:rsidRPr="00FA6F6D">
              <w:rPr>
                <w:rFonts w:ascii="Calibri" w:eastAsia="Calibri" w:hAnsi="Calibri" w:cs="Calibri"/>
                <w:sz w:val="24"/>
                <w:szCs w:val="24"/>
              </w:rPr>
              <w:t>$</w:t>
            </w:r>
            <w:r w:rsidRPr="00FA6F6D">
              <w:rPr>
                <w:rFonts w:ascii="Times New Roman" w:eastAsia="Calibri" w:hAnsi="Times New Roman" w:cs="Times New Roman"/>
                <w:sz w:val="24"/>
                <w:szCs w:val="24"/>
              </w:rPr>
              <w:t>5,355</w:t>
            </w:r>
          </w:p>
        </w:tc>
      </w:tr>
      <w:tr w:rsidR="00FA6F6D" w:rsidRPr="00FA6F6D" w14:paraId="241D2B58" w14:textId="77777777" w:rsidTr="0041124E">
        <w:tc>
          <w:tcPr>
            <w:tcW w:w="1705" w:type="dxa"/>
            <w:tcBorders>
              <w:bottom w:val="single" w:sz="4" w:space="0" w:color="auto"/>
            </w:tcBorders>
            <w:vAlign w:val="center"/>
          </w:tcPr>
          <w:p w14:paraId="15E149AE" w14:textId="77777777" w:rsidR="00FA6F6D" w:rsidRPr="00FA6F6D" w:rsidRDefault="00FA6F6D" w:rsidP="00FA6F6D">
            <w:pPr>
              <w:spacing w:after="0" w:line="240" w:lineRule="auto"/>
              <w:jc w:val="center"/>
              <w:rPr>
                <w:rFonts w:ascii="Arial" w:eastAsia="Arial" w:hAnsi="Arial" w:cs="Arial"/>
              </w:rPr>
            </w:pPr>
            <w:r w:rsidRPr="00FA6F6D">
              <w:rPr>
                <w:rFonts w:ascii="Times New Roman" w:eastAsia="Calibri" w:hAnsi="Times New Roman" w:cs="Times New Roman"/>
                <w:sz w:val="24"/>
                <w:szCs w:val="24"/>
              </w:rPr>
              <w:t>Amazon</w:t>
            </w:r>
          </w:p>
        </w:tc>
        <w:tc>
          <w:tcPr>
            <w:tcW w:w="5850" w:type="dxa"/>
            <w:tcBorders>
              <w:bottom w:val="single" w:sz="4" w:space="0" w:color="auto"/>
            </w:tcBorders>
            <w:vAlign w:val="center"/>
          </w:tcPr>
          <w:p w14:paraId="7ED455E0" w14:textId="77777777" w:rsidR="00FA6F6D" w:rsidRPr="00FA6F6D" w:rsidRDefault="00FA6F6D" w:rsidP="00FA6F6D">
            <w:pPr>
              <w:spacing w:after="0" w:line="240" w:lineRule="auto"/>
              <w:jc w:val="center"/>
              <w:rPr>
                <w:rFonts w:ascii="Arial" w:eastAsia="Arial" w:hAnsi="Arial" w:cs="Arial"/>
              </w:rPr>
            </w:pPr>
            <w:r w:rsidRPr="00FA6F6D">
              <w:rPr>
                <w:rFonts w:ascii="Calibri" w:eastAsia="Calibri" w:hAnsi="Calibri" w:cs="Calibri"/>
                <w:sz w:val="24"/>
                <w:szCs w:val="24"/>
              </w:rPr>
              <w:t xml:space="preserve">Necessary cultural items of the event </w:t>
            </w:r>
          </w:p>
        </w:tc>
        <w:tc>
          <w:tcPr>
            <w:tcW w:w="1795" w:type="dxa"/>
            <w:tcBorders>
              <w:bottom w:val="single" w:sz="4" w:space="0" w:color="auto"/>
            </w:tcBorders>
            <w:vAlign w:val="center"/>
          </w:tcPr>
          <w:p w14:paraId="32EF5F06" w14:textId="77777777" w:rsidR="00FA6F6D" w:rsidRPr="00FA6F6D" w:rsidRDefault="00FA6F6D" w:rsidP="00FA6F6D">
            <w:pPr>
              <w:spacing w:after="0" w:line="240" w:lineRule="auto"/>
              <w:jc w:val="center"/>
              <w:rPr>
                <w:rFonts w:ascii="Arial" w:eastAsia="Arial" w:hAnsi="Arial" w:cs="Arial"/>
              </w:rPr>
            </w:pPr>
            <w:r w:rsidRPr="00FA6F6D">
              <w:rPr>
                <w:rFonts w:ascii="Calibri" w:eastAsia="Calibri" w:hAnsi="Calibri" w:cs="Calibri"/>
                <w:sz w:val="24"/>
                <w:szCs w:val="24"/>
              </w:rPr>
              <w:t>$</w:t>
            </w:r>
            <w:r w:rsidRPr="00FA6F6D">
              <w:rPr>
                <w:rFonts w:ascii="Times New Roman" w:eastAsia="Calibri" w:hAnsi="Times New Roman" w:cs="Times New Roman" w:hint="cs"/>
                <w:sz w:val="24"/>
                <w:szCs w:val="24"/>
                <w:rtl/>
              </w:rPr>
              <w:t>638</w:t>
            </w:r>
          </w:p>
        </w:tc>
      </w:tr>
      <w:tr w:rsidR="00FA6F6D" w:rsidRPr="00FA6F6D" w14:paraId="0EC5302E" w14:textId="77777777" w:rsidTr="0041124E">
        <w:trPr>
          <w:trHeight w:val="135"/>
        </w:trPr>
        <w:tc>
          <w:tcPr>
            <w:tcW w:w="1705" w:type="dxa"/>
            <w:tcBorders>
              <w:top w:val="single" w:sz="4" w:space="0" w:color="auto"/>
              <w:bottom w:val="single" w:sz="4" w:space="0" w:color="auto"/>
            </w:tcBorders>
            <w:vAlign w:val="center"/>
          </w:tcPr>
          <w:p w14:paraId="0E14915C" w14:textId="77777777" w:rsidR="00FA6F6D" w:rsidRPr="00FA6F6D" w:rsidRDefault="00FA6F6D" w:rsidP="00FA6F6D">
            <w:pPr>
              <w:spacing w:after="0" w:line="240" w:lineRule="auto"/>
              <w:jc w:val="center"/>
              <w:rPr>
                <w:rFonts w:ascii="Arial" w:eastAsia="Arial" w:hAnsi="Arial" w:cs="Arial"/>
              </w:rPr>
            </w:pPr>
            <w:r w:rsidRPr="00FA6F6D">
              <w:rPr>
                <w:rFonts w:ascii="Times New Roman" w:eastAsia="Calibri" w:hAnsi="Times New Roman" w:cs="Times New Roman"/>
                <w:sz w:val="24"/>
                <w:szCs w:val="24"/>
              </w:rPr>
              <w:t>Publix</w:t>
            </w:r>
          </w:p>
        </w:tc>
        <w:tc>
          <w:tcPr>
            <w:tcW w:w="5850" w:type="dxa"/>
            <w:tcBorders>
              <w:top w:val="single" w:sz="4" w:space="0" w:color="auto"/>
              <w:bottom w:val="single" w:sz="4" w:space="0" w:color="auto"/>
            </w:tcBorders>
            <w:vAlign w:val="center"/>
          </w:tcPr>
          <w:p w14:paraId="4619275A" w14:textId="77777777" w:rsidR="00FA6F6D" w:rsidRPr="00FA6F6D" w:rsidRDefault="00FA6F6D" w:rsidP="00FA6F6D">
            <w:pPr>
              <w:spacing w:after="0" w:line="240" w:lineRule="auto"/>
              <w:jc w:val="center"/>
              <w:rPr>
                <w:rFonts w:ascii="Arial" w:eastAsia="Arial" w:hAnsi="Arial" w:cs="Arial"/>
              </w:rPr>
            </w:pPr>
            <w:r w:rsidRPr="00FA6F6D">
              <w:rPr>
                <w:rFonts w:ascii="Calibri" w:eastAsia="Calibri" w:hAnsi="Calibri" w:cs="Calibri"/>
                <w:sz w:val="24"/>
                <w:szCs w:val="24"/>
              </w:rPr>
              <w:t>Flowers and Decoration for the event</w:t>
            </w:r>
          </w:p>
        </w:tc>
        <w:tc>
          <w:tcPr>
            <w:tcW w:w="1795" w:type="dxa"/>
            <w:tcBorders>
              <w:top w:val="single" w:sz="4" w:space="0" w:color="auto"/>
              <w:bottom w:val="single" w:sz="4" w:space="0" w:color="auto"/>
            </w:tcBorders>
            <w:vAlign w:val="center"/>
          </w:tcPr>
          <w:p w14:paraId="4E0772A0" w14:textId="77777777" w:rsidR="00FA6F6D" w:rsidRPr="00FA6F6D" w:rsidRDefault="00FA6F6D" w:rsidP="00FA6F6D">
            <w:pPr>
              <w:spacing w:after="0" w:line="240" w:lineRule="auto"/>
              <w:jc w:val="center"/>
              <w:rPr>
                <w:rFonts w:ascii="Arial" w:eastAsia="Arial" w:hAnsi="Arial" w:cs="Arial"/>
              </w:rPr>
            </w:pPr>
            <w:r w:rsidRPr="00FA6F6D">
              <w:rPr>
                <w:rFonts w:ascii="Calibri" w:eastAsia="Calibri" w:hAnsi="Calibri" w:cs="Calibri"/>
                <w:sz w:val="24"/>
                <w:szCs w:val="24"/>
              </w:rPr>
              <w:t>$</w:t>
            </w:r>
            <w:r w:rsidRPr="00FA6F6D">
              <w:rPr>
                <w:rFonts w:ascii="Times New Roman" w:eastAsia="Calibri" w:hAnsi="Times New Roman" w:cs="Times New Roman" w:hint="cs"/>
                <w:sz w:val="24"/>
                <w:szCs w:val="24"/>
                <w:rtl/>
              </w:rPr>
              <w:t>424</w:t>
            </w:r>
          </w:p>
        </w:tc>
      </w:tr>
      <w:tr w:rsidR="00FA6F6D" w:rsidRPr="00FA6F6D" w14:paraId="2A0F7A75" w14:textId="77777777" w:rsidTr="0041124E">
        <w:trPr>
          <w:trHeight w:val="150"/>
        </w:trPr>
        <w:tc>
          <w:tcPr>
            <w:tcW w:w="1705" w:type="dxa"/>
            <w:tcBorders>
              <w:top w:val="single" w:sz="4" w:space="0" w:color="auto"/>
            </w:tcBorders>
            <w:vAlign w:val="center"/>
          </w:tcPr>
          <w:p w14:paraId="3DD61633" w14:textId="77777777" w:rsidR="00FA6F6D" w:rsidRPr="00FA6F6D" w:rsidRDefault="00FA6F6D" w:rsidP="00FA6F6D">
            <w:pPr>
              <w:spacing w:after="0" w:line="240" w:lineRule="auto"/>
              <w:jc w:val="center"/>
              <w:rPr>
                <w:rFonts w:ascii="Times New Roman" w:eastAsia="Calibri" w:hAnsi="Times New Roman" w:cs="Times New Roman"/>
                <w:sz w:val="24"/>
                <w:szCs w:val="24"/>
              </w:rPr>
            </w:pPr>
            <w:r w:rsidRPr="00FA6F6D">
              <w:rPr>
                <w:rFonts w:ascii="Times New Roman" w:eastAsia="Calibri" w:hAnsi="Times New Roman" w:cs="Times New Roman"/>
                <w:sz w:val="24"/>
                <w:szCs w:val="24"/>
              </w:rPr>
              <w:t>Venue</w:t>
            </w:r>
          </w:p>
        </w:tc>
        <w:tc>
          <w:tcPr>
            <w:tcW w:w="5850" w:type="dxa"/>
            <w:tcBorders>
              <w:top w:val="single" w:sz="4" w:space="0" w:color="auto"/>
            </w:tcBorders>
            <w:vAlign w:val="center"/>
          </w:tcPr>
          <w:p w14:paraId="591E72ED" w14:textId="77777777" w:rsidR="00FA6F6D" w:rsidRPr="00FA6F6D" w:rsidRDefault="00FA6F6D" w:rsidP="00FA6F6D">
            <w:pPr>
              <w:spacing w:after="0" w:line="240" w:lineRule="auto"/>
              <w:jc w:val="center"/>
              <w:rPr>
                <w:rFonts w:ascii="Calibri" w:eastAsia="Calibri" w:hAnsi="Calibri" w:cs="Calibri"/>
                <w:sz w:val="24"/>
                <w:szCs w:val="24"/>
              </w:rPr>
            </w:pPr>
            <w:r w:rsidRPr="00FA6F6D">
              <w:rPr>
                <w:rFonts w:ascii="Calibri" w:eastAsia="Calibri" w:hAnsi="Calibri" w:cs="Calibri"/>
                <w:sz w:val="24"/>
                <w:szCs w:val="24"/>
              </w:rPr>
              <w:t>Student Union Ballroom E</w:t>
            </w:r>
          </w:p>
        </w:tc>
        <w:tc>
          <w:tcPr>
            <w:tcW w:w="1795" w:type="dxa"/>
            <w:tcBorders>
              <w:top w:val="single" w:sz="4" w:space="0" w:color="auto"/>
            </w:tcBorders>
            <w:vAlign w:val="center"/>
          </w:tcPr>
          <w:p w14:paraId="002BC41F" w14:textId="77777777" w:rsidR="00FA6F6D" w:rsidRPr="00FA6F6D" w:rsidRDefault="00FA6F6D" w:rsidP="00FA6F6D">
            <w:pPr>
              <w:spacing w:after="0" w:line="240" w:lineRule="auto"/>
              <w:jc w:val="center"/>
              <w:rPr>
                <w:rFonts w:ascii="Calibri" w:eastAsia="Calibri" w:hAnsi="Calibri" w:cs="Calibri"/>
                <w:sz w:val="24"/>
                <w:szCs w:val="24"/>
              </w:rPr>
            </w:pPr>
            <w:r w:rsidRPr="00FA6F6D">
              <w:rPr>
                <w:rFonts w:ascii="Times New Roman" w:eastAsia="Calibri" w:hAnsi="Times New Roman" w:cs="Times New Roman"/>
                <w:sz w:val="24"/>
                <w:szCs w:val="24"/>
              </w:rPr>
              <w:t>$875</w:t>
            </w:r>
          </w:p>
        </w:tc>
      </w:tr>
    </w:tbl>
    <w:p w14:paraId="2ED99FE4" w14:textId="77777777" w:rsidR="00FA6F6D" w:rsidRPr="00FA6F6D" w:rsidRDefault="00FA6F6D" w:rsidP="00FA6F6D">
      <w:pPr>
        <w:spacing w:after="0" w:line="240" w:lineRule="auto"/>
        <w:rPr>
          <w:rFonts w:ascii="Calibri" w:eastAsia="Calibri" w:hAnsi="Calibri" w:cs="Calibri"/>
          <w:sz w:val="24"/>
          <w:szCs w:val="24"/>
        </w:rPr>
      </w:pPr>
      <w:r w:rsidRPr="00FA6F6D">
        <w:rPr>
          <w:rFonts w:ascii="Arial" w:eastAsia="Arial" w:hAnsi="Arial" w:cs="Arial"/>
        </w:rPr>
        <w:tab/>
      </w:r>
      <w:r w:rsidRPr="00FA6F6D">
        <w:rPr>
          <w:rFonts w:ascii="Arial" w:eastAsia="Arial" w:hAnsi="Arial" w:cs="Arial"/>
        </w:rPr>
        <w:tab/>
      </w:r>
      <w:r w:rsidRPr="00FA6F6D">
        <w:rPr>
          <w:rFonts w:ascii="Arial" w:eastAsia="Arial" w:hAnsi="Arial" w:cs="Arial"/>
        </w:rPr>
        <w:tab/>
      </w:r>
      <w:r w:rsidRPr="00FA6F6D">
        <w:rPr>
          <w:rFonts w:ascii="Arial" w:eastAsia="Arial" w:hAnsi="Arial" w:cs="Arial"/>
        </w:rPr>
        <w:tab/>
      </w:r>
      <w:r w:rsidRPr="00FA6F6D">
        <w:rPr>
          <w:rFonts w:ascii="Arial" w:eastAsia="Arial" w:hAnsi="Arial" w:cs="Arial"/>
        </w:rPr>
        <w:tab/>
      </w:r>
      <w:r w:rsidRPr="00FA6F6D">
        <w:rPr>
          <w:rFonts w:ascii="Arial" w:eastAsia="Arial" w:hAnsi="Arial" w:cs="Arial"/>
        </w:rPr>
        <w:tab/>
      </w:r>
      <w:r w:rsidRPr="00FA6F6D">
        <w:rPr>
          <w:rFonts w:ascii="Arial" w:eastAsia="Arial" w:hAnsi="Arial" w:cs="Arial"/>
        </w:rPr>
        <w:tab/>
        <w:t xml:space="preserve">                                      Total: </w:t>
      </w:r>
      <w:r w:rsidRPr="00FA6F6D">
        <w:rPr>
          <w:rFonts w:ascii="Calibri" w:eastAsia="Calibri" w:hAnsi="Calibri" w:cs="Calibri"/>
          <w:sz w:val="24"/>
          <w:szCs w:val="24"/>
        </w:rPr>
        <w:t xml:space="preserve">$ </w:t>
      </w:r>
      <w:r w:rsidRPr="00FA6F6D">
        <w:rPr>
          <w:rFonts w:ascii="Calibri" w:eastAsia="Calibri" w:hAnsi="Calibri" w:cs="Calibri" w:hint="cs"/>
          <w:sz w:val="24"/>
          <w:szCs w:val="24"/>
          <w:rtl/>
        </w:rPr>
        <w:t>7</w:t>
      </w:r>
      <w:r w:rsidRPr="00FA6F6D">
        <w:rPr>
          <w:rFonts w:ascii="Calibri" w:eastAsia="Calibri" w:hAnsi="Calibri" w:cs="Calibri"/>
          <w:sz w:val="24"/>
          <w:szCs w:val="24"/>
        </w:rPr>
        <w:t>,292</w:t>
      </w:r>
    </w:p>
    <w:p w14:paraId="6DD7B755" w14:textId="77777777" w:rsidR="00FA6F6D" w:rsidRPr="00FA6F6D" w:rsidRDefault="00FA6F6D" w:rsidP="00FA6F6D">
      <w:pPr>
        <w:spacing w:after="0" w:line="240" w:lineRule="auto"/>
        <w:rPr>
          <w:rFonts w:ascii="Calibri" w:eastAsia="Calibri" w:hAnsi="Calibri" w:cs="Calibri"/>
          <w:noProof/>
          <w:sz w:val="24"/>
          <w:szCs w:val="24"/>
          <w:rtl/>
          <w:lang w:bidi="fa-IR"/>
        </w:rPr>
      </w:pPr>
      <w:r w:rsidRPr="00FA6F6D">
        <w:rPr>
          <w:rFonts w:ascii="Calibri" w:eastAsia="Calibri" w:hAnsi="Calibri" w:cs="Calibri"/>
          <w:noProof/>
          <w:sz w:val="24"/>
          <w:szCs w:val="24"/>
        </w:rPr>
        <w:lastRenderedPageBreak/>
        <w:drawing>
          <wp:inline distT="0" distB="0" distL="0" distR="0" wp14:anchorId="769D9E08" wp14:editId="17C4881A">
            <wp:extent cx="5943600" cy="5864860"/>
            <wp:effectExtent l="0" t="0" r="0" b="2540"/>
            <wp:docPr id="1923706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706520" name="Picture 1923706520"/>
                    <pic:cNvPicPr/>
                  </pic:nvPicPr>
                  <pic:blipFill>
                    <a:blip r:embed="rId10">
                      <a:extLst>
                        <a:ext uri="{28A0092B-C50C-407E-A947-70E740481C1C}">
                          <a14:useLocalDpi xmlns:a14="http://schemas.microsoft.com/office/drawing/2010/main" val="0"/>
                        </a:ext>
                      </a:extLst>
                    </a:blip>
                    <a:stretch>
                      <a:fillRect/>
                    </a:stretch>
                  </pic:blipFill>
                  <pic:spPr>
                    <a:xfrm>
                      <a:off x="0" y="0"/>
                      <a:ext cx="5943600" cy="5864860"/>
                    </a:xfrm>
                    <a:prstGeom prst="rect">
                      <a:avLst/>
                    </a:prstGeom>
                  </pic:spPr>
                </pic:pic>
              </a:graphicData>
            </a:graphic>
          </wp:inline>
        </w:drawing>
      </w:r>
      <w:r w:rsidRPr="00FA6F6D">
        <w:rPr>
          <w:rFonts w:ascii="Calibri" w:eastAsia="Calibri" w:hAnsi="Calibri" w:cs="Calibri"/>
          <w:noProof/>
          <w:sz w:val="24"/>
          <w:szCs w:val="24"/>
        </w:rPr>
        <w:lastRenderedPageBreak/>
        <w:drawing>
          <wp:inline distT="0" distB="0" distL="0" distR="0" wp14:anchorId="69A61633" wp14:editId="23AE8AAE">
            <wp:extent cx="6067425" cy="5287603"/>
            <wp:effectExtent l="0" t="0" r="0" b="8890"/>
            <wp:docPr id="862718552"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18552" name="Picture 1" descr="A screenshot of a website&#10;&#10;Description automatically generated"/>
                    <pic:cNvPicPr/>
                  </pic:nvPicPr>
                  <pic:blipFill>
                    <a:blip r:embed="rId11"/>
                    <a:stretch>
                      <a:fillRect/>
                    </a:stretch>
                  </pic:blipFill>
                  <pic:spPr>
                    <a:xfrm>
                      <a:off x="0" y="0"/>
                      <a:ext cx="6087426" cy="5305033"/>
                    </a:xfrm>
                    <a:prstGeom prst="rect">
                      <a:avLst/>
                    </a:prstGeom>
                  </pic:spPr>
                </pic:pic>
              </a:graphicData>
            </a:graphic>
          </wp:inline>
        </w:drawing>
      </w:r>
    </w:p>
    <w:p w14:paraId="07A118FD" w14:textId="77777777" w:rsidR="00FA6F6D" w:rsidRPr="00FA6F6D" w:rsidRDefault="00FA6F6D" w:rsidP="00FA6F6D">
      <w:pPr>
        <w:spacing w:after="0" w:line="240" w:lineRule="auto"/>
        <w:rPr>
          <w:rFonts w:ascii="Calibri" w:eastAsia="Calibri" w:hAnsi="Calibri" w:cs="Calibri"/>
          <w:noProof/>
          <w:sz w:val="24"/>
          <w:szCs w:val="24"/>
        </w:rPr>
      </w:pPr>
      <w:r w:rsidRPr="00FA6F6D">
        <w:rPr>
          <w:rFonts w:ascii="Calibri" w:eastAsia="Calibri" w:hAnsi="Calibri" w:cs="Calibri"/>
          <w:noProof/>
          <w:sz w:val="24"/>
          <w:szCs w:val="24"/>
        </w:rPr>
        <w:lastRenderedPageBreak/>
        <w:drawing>
          <wp:inline distT="0" distB="0" distL="0" distR="0" wp14:anchorId="7A0AFB1E" wp14:editId="125099CC">
            <wp:extent cx="5943600" cy="3647552"/>
            <wp:effectExtent l="0" t="0" r="0" b="0"/>
            <wp:docPr id="1606676005"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6005" name="Picture 1" descr="A screenshot of a website&#10;&#10;Description automatically generated"/>
                    <pic:cNvPicPr/>
                  </pic:nvPicPr>
                  <pic:blipFill rotWithShape="1">
                    <a:blip r:embed="rId12"/>
                    <a:srcRect b="25400"/>
                    <a:stretch/>
                  </pic:blipFill>
                  <pic:spPr bwMode="auto">
                    <a:xfrm>
                      <a:off x="0" y="0"/>
                      <a:ext cx="5943600" cy="3647552"/>
                    </a:xfrm>
                    <a:prstGeom prst="rect">
                      <a:avLst/>
                    </a:prstGeom>
                    <a:ln>
                      <a:noFill/>
                    </a:ln>
                    <a:extLst>
                      <a:ext uri="{53640926-AAD7-44D8-BBD7-CCE9431645EC}">
                        <a14:shadowObscured xmlns:a14="http://schemas.microsoft.com/office/drawing/2010/main"/>
                      </a:ext>
                    </a:extLst>
                  </pic:spPr>
                </pic:pic>
              </a:graphicData>
            </a:graphic>
          </wp:inline>
        </w:drawing>
      </w:r>
    </w:p>
    <w:p w14:paraId="4A4864F8" w14:textId="77777777" w:rsidR="00FA6F6D" w:rsidRPr="00FA6F6D" w:rsidRDefault="00FA6F6D" w:rsidP="00FA6F6D">
      <w:pPr>
        <w:spacing w:after="0" w:line="240" w:lineRule="auto"/>
        <w:rPr>
          <w:rFonts w:ascii="Calibri" w:eastAsia="Calibri" w:hAnsi="Calibri" w:cs="Calibri"/>
          <w:sz w:val="24"/>
          <w:szCs w:val="24"/>
        </w:rPr>
      </w:pPr>
    </w:p>
    <w:p w14:paraId="56566DBC" w14:textId="77777777" w:rsidR="00FA6F6D" w:rsidRPr="00FA6F6D" w:rsidRDefault="00FA6F6D" w:rsidP="00FA6F6D">
      <w:pPr>
        <w:spacing w:after="0" w:line="240" w:lineRule="auto"/>
        <w:rPr>
          <w:rFonts w:ascii="Calibri" w:eastAsia="Calibri" w:hAnsi="Calibri" w:cs="Calibri"/>
          <w:sz w:val="24"/>
          <w:szCs w:val="24"/>
          <w:rtl/>
        </w:rPr>
      </w:pPr>
      <w:r w:rsidRPr="00FA6F6D">
        <w:rPr>
          <w:rFonts w:ascii="Calibri" w:eastAsia="Calibri" w:hAnsi="Calibri" w:cs="Calibri"/>
          <w:noProof/>
          <w:sz w:val="24"/>
          <w:szCs w:val="24"/>
        </w:rPr>
        <w:drawing>
          <wp:inline distT="0" distB="0" distL="0" distR="0" wp14:anchorId="3928F02A" wp14:editId="729258EA">
            <wp:extent cx="6143625" cy="3715310"/>
            <wp:effectExtent l="0" t="0" r="0" b="0"/>
            <wp:docPr id="2029262744"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62744" name="Picture 1" descr="A screenshot of a web page&#10;&#10;Description automatically generated"/>
                    <pic:cNvPicPr/>
                  </pic:nvPicPr>
                  <pic:blipFill rotWithShape="1">
                    <a:blip r:embed="rId13"/>
                    <a:srcRect b="24819"/>
                    <a:stretch/>
                  </pic:blipFill>
                  <pic:spPr bwMode="auto">
                    <a:xfrm>
                      <a:off x="0" y="0"/>
                      <a:ext cx="6159183" cy="3724718"/>
                    </a:xfrm>
                    <a:prstGeom prst="rect">
                      <a:avLst/>
                    </a:prstGeom>
                    <a:ln>
                      <a:noFill/>
                    </a:ln>
                    <a:extLst>
                      <a:ext uri="{53640926-AAD7-44D8-BBD7-CCE9431645EC}">
                        <a14:shadowObscured xmlns:a14="http://schemas.microsoft.com/office/drawing/2010/main"/>
                      </a:ext>
                    </a:extLst>
                  </pic:spPr>
                </pic:pic>
              </a:graphicData>
            </a:graphic>
          </wp:inline>
        </w:drawing>
      </w:r>
    </w:p>
    <w:p w14:paraId="4CBCB7DD"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lastRenderedPageBreak/>
        <w:drawing>
          <wp:inline distT="0" distB="0" distL="0" distR="0" wp14:anchorId="736A0B28" wp14:editId="463AEB00">
            <wp:extent cx="5943600" cy="2385060"/>
            <wp:effectExtent l="0" t="0" r="0" b="0"/>
            <wp:docPr id="1430719363" name="Picture 1" descr="A screenshot of a gift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719363" name="Picture 1" descr="A screenshot of a gift box&#10;&#10;Description automatically generated"/>
                    <pic:cNvPicPr/>
                  </pic:nvPicPr>
                  <pic:blipFill>
                    <a:blip r:embed="rId14"/>
                    <a:stretch>
                      <a:fillRect/>
                    </a:stretch>
                  </pic:blipFill>
                  <pic:spPr>
                    <a:xfrm>
                      <a:off x="0" y="0"/>
                      <a:ext cx="5943600" cy="2385060"/>
                    </a:xfrm>
                    <a:prstGeom prst="rect">
                      <a:avLst/>
                    </a:prstGeom>
                  </pic:spPr>
                </pic:pic>
              </a:graphicData>
            </a:graphic>
          </wp:inline>
        </w:drawing>
      </w:r>
    </w:p>
    <w:p w14:paraId="7EE668B5"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drawing>
          <wp:inline distT="0" distB="0" distL="0" distR="0" wp14:anchorId="5D564760" wp14:editId="51FD08B0">
            <wp:extent cx="5210609" cy="3114675"/>
            <wp:effectExtent l="0" t="0" r="9525" b="0"/>
            <wp:docPr id="1916342895"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42895" name="Picture 1" descr="A screenshot of a social media post&#10;&#10;Description automatically generated"/>
                    <pic:cNvPicPr/>
                  </pic:nvPicPr>
                  <pic:blipFill rotWithShape="1">
                    <a:blip r:embed="rId15"/>
                    <a:srcRect b="6453"/>
                    <a:stretch/>
                  </pic:blipFill>
                  <pic:spPr bwMode="auto">
                    <a:xfrm>
                      <a:off x="0" y="0"/>
                      <a:ext cx="5212856" cy="3116018"/>
                    </a:xfrm>
                    <a:prstGeom prst="rect">
                      <a:avLst/>
                    </a:prstGeom>
                    <a:ln>
                      <a:noFill/>
                    </a:ln>
                    <a:extLst>
                      <a:ext uri="{53640926-AAD7-44D8-BBD7-CCE9431645EC}">
                        <a14:shadowObscured xmlns:a14="http://schemas.microsoft.com/office/drawing/2010/main"/>
                      </a:ext>
                    </a:extLst>
                  </pic:spPr>
                </pic:pic>
              </a:graphicData>
            </a:graphic>
          </wp:inline>
        </w:drawing>
      </w:r>
    </w:p>
    <w:p w14:paraId="684BD645"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sz w:val="24"/>
          <w:szCs w:val="24"/>
        </w:rPr>
        <w:t>Total Price: $</w:t>
      </w:r>
      <w:r w:rsidRPr="00FA6F6D">
        <w:rPr>
          <w:rFonts w:ascii="Calibri" w:eastAsia="Calibri" w:hAnsi="Calibri" w:cs="Calibri" w:hint="cs"/>
          <w:sz w:val="24"/>
          <w:szCs w:val="24"/>
          <w:rtl/>
        </w:rPr>
        <w:t>637.64</w:t>
      </w:r>
    </w:p>
    <w:p w14:paraId="40681246" w14:textId="77777777" w:rsidR="00FA6F6D" w:rsidRPr="00FA6F6D" w:rsidRDefault="00FA6F6D" w:rsidP="00FA6F6D">
      <w:pPr>
        <w:spacing w:after="0" w:line="240" w:lineRule="auto"/>
        <w:rPr>
          <w:rFonts w:ascii="Calibri" w:eastAsia="Calibri" w:hAnsi="Calibri" w:cs="Calibri"/>
          <w:sz w:val="24"/>
          <w:szCs w:val="24"/>
        </w:rPr>
      </w:pPr>
    </w:p>
    <w:p w14:paraId="7391CEE9" w14:textId="77777777" w:rsidR="00FA6F6D" w:rsidRPr="00FA6F6D" w:rsidRDefault="00FA6F6D" w:rsidP="00FA6F6D">
      <w:pPr>
        <w:spacing w:after="0" w:line="240" w:lineRule="auto"/>
        <w:rPr>
          <w:rFonts w:ascii="Arial" w:eastAsia="Arial" w:hAnsi="Arial" w:cs="Arial"/>
        </w:rPr>
      </w:pPr>
    </w:p>
    <w:p w14:paraId="3BBBA56C" w14:textId="77777777" w:rsidR="00FA6F6D" w:rsidRPr="00FA6F6D" w:rsidRDefault="00FA6F6D" w:rsidP="00FA6F6D">
      <w:pPr>
        <w:spacing w:after="0" w:line="240" w:lineRule="auto"/>
        <w:rPr>
          <w:rFonts w:ascii="Arial" w:eastAsia="Arial" w:hAnsi="Arial" w:cs="Arial"/>
        </w:rPr>
      </w:pPr>
      <w:r w:rsidRPr="00FA6F6D">
        <w:rPr>
          <w:rFonts w:ascii="Calibri" w:eastAsia="Calibri" w:hAnsi="Calibri" w:cs="Calibri"/>
          <w:noProof/>
          <w:sz w:val="24"/>
          <w:szCs w:val="24"/>
        </w:rPr>
        <w:lastRenderedPageBreak/>
        <w:drawing>
          <wp:inline distT="0" distB="0" distL="0" distR="0" wp14:anchorId="73432778" wp14:editId="724E1722">
            <wp:extent cx="5943600" cy="3994785"/>
            <wp:effectExtent l="0" t="0" r="0" b="5715"/>
            <wp:docPr id="3674594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94785"/>
                    </a:xfrm>
                    <a:prstGeom prst="rect">
                      <a:avLst/>
                    </a:prstGeom>
                    <a:noFill/>
                    <a:ln>
                      <a:noFill/>
                    </a:ln>
                  </pic:spPr>
                </pic:pic>
              </a:graphicData>
            </a:graphic>
          </wp:inline>
        </w:drawing>
      </w:r>
    </w:p>
    <w:p w14:paraId="28C605EA"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lastRenderedPageBreak/>
        <w:drawing>
          <wp:inline distT="0" distB="0" distL="0" distR="0" wp14:anchorId="38DA6CF6" wp14:editId="2E92EBB7">
            <wp:extent cx="4707025" cy="6096000"/>
            <wp:effectExtent l="0" t="0" r="0" b="0"/>
            <wp:docPr id="1474920199"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920199" name="Picture 1" descr="A document with text and images&#10;&#10;Description automatically generated"/>
                    <pic:cNvPicPr/>
                  </pic:nvPicPr>
                  <pic:blipFill>
                    <a:blip r:embed="rId17"/>
                    <a:stretch>
                      <a:fillRect/>
                    </a:stretch>
                  </pic:blipFill>
                  <pic:spPr>
                    <a:xfrm>
                      <a:off x="0" y="0"/>
                      <a:ext cx="4708118" cy="6097416"/>
                    </a:xfrm>
                    <a:prstGeom prst="rect">
                      <a:avLst/>
                    </a:prstGeom>
                  </pic:spPr>
                </pic:pic>
              </a:graphicData>
            </a:graphic>
          </wp:inline>
        </w:drawing>
      </w:r>
    </w:p>
    <w:p w14:paraId="4FDDA824" w14:textId="77777777" w:rsidR="00FA6F6D" w:rsidRPr="00FA6F6D" w:rsidRDefault="00FA6F6D" w:rsidP="00FA6F6D">
      <w:pPr>
        <w:spacing w:after="0" w:line="240" w:lineRule="auto"/>
        <w:rPr>
          <w:rFonts w:ascii="Calibri" w:eastAsia="Calibri" w:hAnsi="Calibri" w:cs="Calibri"/>
          <w:sz w:val="24"/>
          <w:szCs w:val="24"/>
          <w:rtl/>
        </w:rPr>
      </w:pPr>
      <w:r w:rsidRPr="00FA6F6D">
        <w:rPr>
          <w:rFonts w:ascii="Calibri" w:eastAsia="Calibri" w:hAnsi="Calibri" w:cs="Calibri"/>
          <w:noProof/>
          <w:sz w:val="24"/>
          <w:szCs w:val="24"/>
        </w:rPr>
        <w:lastRenderedPageBreak/>
        <w:drawing>
          <wp:inline distT="0" distB="0" distL="0" distR="0" wp14:anchorId="556996DB" wp14:editId="4ECD456C">
            <wp:extent cx="5943600" cy="7682865"/>
            <wp:effectExtent l="0" t="0" r="0" b="0"/>
            <wp:docPr id="521931308" name="Picture 1" descr="A screenshot of a contact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1308" name="Picture 1" descr="A screenshot of a contact form&#10;&#10;Description automatically generated"/>
                    <pic:cNvPicPr/>
                  </pic:nvPicPr>
                  <pic:blipFill>
                    <a:blip r:embed="rId18"/>
                    <a:stretch>
                      <a:fillRect/>
                    </a:stretch>
                  </pic:blipFill>
                  <pic:spPr>
                    <a:xfrm>
                      <a:off x="0" y="0"/>
                      <a:ext cx="5943600" cy="7682865"/>
                    </a:xfrm>
                    <a:prstGeom prst="rect">
                      <a:avLst/>
                    </a:prstGeom>
                  </pic:spPr>
                </pic:pic>
              </a:graphicData>
            </a:graphic>
          </wp:inline>
        </w:drawing>
      </w:r>
    </w:p>
    <w:p w14:paraId="05884785" w14:textId="77777777" w:rsidR="00FA6F6D" w:rsidRPr="00FA6F6D" w:rsidRDefault="00FA6F6D" w:rsidP="00FA6F6D">
      <w:pPr>
        <w:spacing w:after="0" w:line="240" w:lineRule="auto"/>
        <w:rPr>
          <w:rFonts w:ascii="Calibri" w:eastAsia="Calibri" w:hAnsi="Calibri" w:cs="Calibri"/>
          <w:sz w:val="24"/>
          <w:szCs w:val="24"/>
          <w:rtl/>
        </w:rPr>
      </w:pPr>
    </w:p>
    <w:p w14:paraId="582C7602" w14:textId="77777777" w:rsidR="00FA6F6D" w:rsidRPr="00FA6F6D" w:rsidRDefault="00FA6F6D" w:rsidP="00FA6F6D">
      <w:pPr>
        <w:spacing w:after="0" w:line="240" w:lineRule="auto"/>
        <w:rPr>
          <w:rFonts w:ascii="Calibri" w:eastAsia="Calibri" w:hAnsi="Calibri" w:cs="Calibri"/>
          <w:sz w:val="24"/>
          <w:szCs w:val="24"/>
        </w:rPr>
      </w:pPr>
    </w:p>
    <w:p w14:paraId="3CB80983"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lastRenderedPageBreak/>
        <w:drawing>
          <wp:inline distT="0" distB="0" distL="0" distR="0" wp14:anchorId="33ED0F5C" wp14:editId="28730F12">
            <wp:extent cx="5162550" cy="1955009"/>
            <wp:effectExtent l="0" t="0" r="0" b="7620"/>
            <wp:docPr id="1687393988" name="Picture 13" descr="A close up of a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93988" name="Picture 13" descr="A close up of a fruit&#10;&#10;Description automatically generated"/>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5186" cy="1959794"/>
                    </a:xfrm>
                    <a:prstGeom prst="rect">
                      <a:avLst/>
                    </a:prstGeom>
                    <a:noFill/>
                    <a:ln>
                      <a:noFill/>
                    </a:ln>
                  </pic:spPr>
                </pic:pic>
              </a:graphicData>
            </a:graphic>
          </wp:inline>
        </w:drawing>
      </w:r>
      <w:r w:rsidRPr="00FA6F6D">
        <w:rPr>
          <w:rFonts w:ascii="Calibri" w:eastAsia="Calibri" w:hAnsi="Calibri" w:cs="Calibri"/>
          <w:noProof/>
          <w:sz w:val="24"/>
          <w:szCs w:val="24"/>
        </w:rPr>
        <w:t xml:space="preserve"> </w:t>
      </w:r>
      <w:r w:rsidRPr="00FA6F6D">
        <w:rPr>
          <w:rFonts w:ascii="Calibri" w:eastAsia="Calibri" w:hAnsi="Calibri" w:cs="Calibri"/>
          <w:noProof/>
          <w:sz w:val="24"/>
          <w:szCs w:val="24"/>
        </w:rPr>
        <w:drawing>
          <wp:inline distT="0" distB="0" distL="0" distR="0" wp14:anchorId="6115E66D" wp14:editId="35B39CD9">
            <wp:extent cx="4943475" cy="1503984"/>
            <wp:effectExtent l="0" t="0" r="0" b="1270"/>
            <wp:docPr id="816335353" name="Picture 15"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35353" name="Picture 15" descr="A screenshot of a video gam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7033" cy="1508109"/>
                    </a:xfrm>
                    <a:prstGeom prst="rect">
                      <a:avLst/>
                    </a:prstGeom>
                    <a:noFill/>
                    <a:ln>
                      <a:noFill/>
                    </a:ln>
                  </pic:spPr>
                </pic:pic>
              </a:graphicData>
            </a:graphic>
          </wp:inline>
        </w:drawing>
      </w:r>
      <w:r w:rsidRPr="00FA6F6D">
        <w:rPr>
          <w:rFonts w:ascii="Calibri" w:eastAsia="Calibri" w:hAnsi="Calibri" w:cs="Calibri"/>
          <w:noProof/>
          <w:sz w:val="24"/>
          <w:szCs w:val="24"/>
        </w:rPr>
        <w:t xml:space="preserve"> </w:t>
      </w:r>
      <w:r w:rsidRPr="00FA6F6D">
        <w:rPr>
          <w:rFonts w:ascii="Calibri" w:eastAsia="Calibri" w:hAnsi="Calibri" w:cs="Calibri"/>
          <w:noProof/>
          <w:sz w:val="24"/>
          <w:szCs w:val="24"/>
        </w:rPr>
        <w:drawing>
          <wp:inline distT="0" distB="0" distL="0" distR="0" wp14:anchorId="4A6BEF71" wp14:editId="2A345BD4">
            <wp:extent cx="5000625" cy="1713950"/>
            <wp:effectExtent l="0" t="0" r="0" b="635"/>
            <wp:docPr id="1115881811" name="Picture 16" descr="A bunch of flowers and a price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81811" name="Picture 16" descr="A bunch of flowers and a price tag&#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7895" cy="1719869"/>
                    </a:xfrm>
                    <a:prstGeom prst="rect">
                      <a:avLst/>
                    </a:prstGeom>
                    <a:noFill/>
                    <a:ln>
                      <a:noFill/>
                    </a:ln>
                  </pic:spPr>
                </pic:pic>
              </a:graphicData>
            </a:graphic>
          </wp:inline>
        </w:drawing>
      </w:r>
      <w:r w:rsidRPr="00FA6F6D">
        <w:rPr>
          <w:rFonts w:ascii="Calibri" w:eastAsia="Calibri" w:hAnsi="Calibri" w:cs="Calibri"/>
          <w:noProof/>
          <w:sz w:val="24"/>
          <w:szCs w:val="24"/>
        </w:rPr>
        <w:drawing>
          <wp:inline distT="0" distB="0" distL="0" distR="0" wp14:anchorId="5271AE03" wp14:editId="6E2D95F5">
            <wp:extent cx="5029200" cy="1762480"/>
            <wp:effectExtent l="0" t="0" r="0" b="9525"/>
            <wp:docPr id="1418054458" name="Picture 17"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54458" name="Picture 17" descr="A screenshot of a menu&#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7351" cy="1765337"/>
                    </a:xfrm>
                    <a:prstGeom prst="rect">
                      <a:avLst/>
                    </a:prstGeom>
                    <a:noFill/>
                    <a:ln>
                      <a:noFill/>
                    </a:ln>
                  </pic:spPr>
                </pic:pic>
              </a:graphicData>
            </a:graphic>
          </wp:inline>
        </w:drawing>
      </w:r>
    </w:p>
    <w:p w14:paraId="7B51B7CF"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lastRenderedPageBreak/>
        <w:drawing>
          <wp:inline distT="0" distB="0" distL="0" distR="0" wp14:anchorId="65DED548" wp14:editId="30A91FF9">
            <wp:extent cx="5935980" cy="2080260"/>
            <wp:effectExtent l="0" t="0" r="0" b="0"/>
            <wp:docPr id="153610792" name="Picture 1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0792" name="Picture 18" descr="A screenshot of a social media pos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5980" cy="2080260"/>
                    </a:xfrm>
                    <a:prstGeom prst="rect">
                      <a:avLst/>
                    </a:prstGeom>
                    <a:noFill/>
                    <a:ln>
                      <a:noFill/>
                    </a:ln>
                  </pic:spPr>
                </pic:pic>
              </a:graphicData>
            </a:graphic>
          </wp:inline>
        </w:drawing>
      </w:r>
      <w:r w:rsidRPr="00FA6F6D">
        <w:rPr>
          <w:rFonts w:ascii="Calibri" w:eastAsia="Calibri" w:hAnsi="Calibri" w:cs="Calibri"/>
          <w:noProof/>
          <w:sz w:val="24"/>
          <w:szCs w:val="24"/>
        </w:rPr>
        <w:drawing>
          <wp:inline distT="0" distB="0" distL="0" distR="0" wp14:anchorId="633C4DC0" wp14:editId="1B7FA4BB">
            <wp:extent cx="5943600" cy="1981200"/>
            <wp:effectExtent l="0" t="0" r="0" b="0"/>
            <wp:docPr id="825309693"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09693" name="Picture 19" descr="A screenshot of a compute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sidRPr="00FA6F6D">
        <w:rPr>
          <w:rFonts w:ascii="Calibri" w:eastAsia="Calibri" w:hAnsi="Calibri" w:cs="Calibri"/>
          <w:noProof/>
          <w:sz w:val="24"/>
          <w:szCs w:val="24"/>
        </w:rPr>
        <w:drawing>
          <wp:inline distT="0" distB="0" distL="0" distR="0" wp14:anchorId="0ADF5595" wp14:editId="34E2D8B9">
            <wp:extent cx="5928360" cy="1729740"/>
            <wp:effectExtent l="0" t="0" r="0" b="0"/>
            <wp:docPr id="1360112413"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12413" name="Picture 21" descr="A screenshot of a computer&#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28360" cy="1729740"/>
                    </a:xfrm>
                    <a:prstGeom prst="rect">
                      <a:avLst/>
                    </a:prstGeom>
                    <a:noFill/>
                    <a:ln>
                      <a:noFill/>
                    </a:ln>
                  </pic:spPr>
                </pic:pic>
              </a:graphicData>
            </a:graphic>
          </wp:inline>
        </w:drawing>
      </w:r>
      <w:r w:rsidRPr="00FA6F6D">
        <w:rPr>
          <w:rFonts w:ascii="Calibri" w:eastAsia="Calibri" w:hAnsi="Calibri" w:cs="Calibri"/>
          <w:noProof/>
          <w:sz w:val="24"/>
          <w:szCs w:val="24"/>
        </w:rPr>
        <w:drawing>
          <wp:inline distT="0" distB="0" distL="0" distR="0" wp14:anchorId="7DA0EF65" wp14:editId="220CECC1">
            <wp:extent cx="5935980" cy="1958340"/>
            <wp:effectExtent l="0" t="0" r="0" b="0"/>
            <wp:docPr id="1272831692"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31692" name="Picture 22" descr="A screenshot of a computer&#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5980" cy="1958340"/>
                    </a:xfrm>
                    <a:prstGeom prst="rect">
                      <a:avLst/>
                    </a:prstGeom>
                    <a:noFill/>
                    <a:ln>
                      <a:noFill/>
                    </a:ln>
                  </pic:spPr>
                </pic:pic>
              </a:graphicData>
            </a:graphic>
          </wp:inline>
        </w:drawing>
      </w:r>
    </w:p>
    <w:p w14:paraId="09057C82" w14:textId="77777777" w:rsidR="00FA6F6D" w:rsidRPr="00FA6F6D" w:rsidRDefault="00FA6F6D" w:rsidP="00FA6F6D">
      <w:pPr>
        <w:spacing w:after="0" w:line="240" w:lineRule="auto"/>
        <w:rPr>
          <w:rFonts w:ascii="Calibri" w:eastAsia="Calibri" w:hAnsi="Calibri" w:cs="Calibri"/>
          <w:noProof/>
          <w:sz w:val="24"/>
          <w:szCs w:val="24"/>
        </w:rPr>
      </w:pPr>
    </w:p>
    <w:p w14:paraId="328647E4"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lastRenderedPageBreak/>
        <w:drawing>
          <wp:inline distT="0" distB="0" distL="0" distR="0" wp14:anchorId="64E373B7" wp14:editId="04DB17E3">
            <wp:extent cx="5943600" cy="1830705"/>
            <wp:effectExtent l="0" t="0" r="0" b="0"/>
            <wp:docPr id="788753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5388" name="Picture 1" descr="A screenshot of a compu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830705"/>
                    </a:xfrm>
                    <a:prstGeom prst="rect">
                      <a:avLst/>
                    </a:prstGeom>
                    <a:noFill/>
                    <a:ln>
                      <a:noFill/>
                    </a:ln>
                  </pic:spPr>
                </pic:pic>
              </a:graphicData>
            </a:graphic>
          </wp:inline>
        </w:drawing>
      </w:r>
    </w:p>
    <w:p w14:paraId="6480C64D" w14:textId="77777777" w:rsidR="00FA6F6D" w:rsidRPr="00FA6F6D" w:rsidRDefault="00FA6F6D" w:rsidP="00FA6F6D">
      <w:pPr>
        <w:spacing w:after="0" w:line="240" w:lineRule="auto"/>
        <w:rPr>
          <w:rFonts w:ascii="Calibri" w:eastAsia="Calibri" w:hAnsi="Calibri" w:cs="Calibri"/>
          <w:sz w:val="24"/>
          <w:szCs w:val="24"/>
        </w:rPr>
      </w:pPr>
    </w:p>
    <w:p w14:paraId="3B4454F6" w14:textId="77777777" w:rsidR="00FA6F6D" w:rsidRPr="00FA6F6D" w:rsidRDefault="00FA6F6D" w:rsidP="00FA6F6D">
      <w:pPr>
        <w:spacing w:after="0" w:line="240" w:lineRule="auto"/>
        <w:rPr>
          <w:rFonts w:ascii="Calibri" w:eastAsia="Calibri" w:hAnsi="Calibri" w:cs="Calibri"/>
          <w:sz w:val="24"/>
          <w:szCs w:val="24"/>
        </w:rPr>
      </w:pPr>
    </w:p>
    <w:p w14:paraId="477C24CD"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drawing>
          <wp:inline distT="0" distB="0" distL="0" distR="0" wp14:anchorId="64302239" wp14:editId="259DDED8">
            <wp:extent cx="5943600" cy="1950720"/>
            <wp:effectExtent l="0" t="0" r="0" b="0"/>
            <wp:docPr id="1324956807"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56807" name="Picture 14" descr="A screenshot of a computer&#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1950720"/>
                    </a:xfrm>
                    <a:prstGeom prst="rect">
                      <a:avLst/>
                    </a:prstGeom>
                    <a:noFill/>
                    <a:ln>
                      <a:noFill/>
                    </a:ln>
                  </pic:spPr>
                </pic:pic>
              </a:graphicData>
            </a:graphic>
          </wp:inline>
        </w:drawing>
      </w:r>
    </w:p>
    <w:p w14:paraId="009CB899"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drawing>
          <wp:inline distT="0" distB="0" distL="0" distR="0" wp14:anchorId="347ABACB" wp14:editId="635CCBAB">
            <wp:extent cx="5935980" cy="2103120"/>
            <wp:effectExtent l="0" t="0" r="0" b="0"/>
            <wp:docPr id="848305162" name="Picture 23" descr="A screenshot of a menu&#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05162" name="Picture 23" descr="A screenshot of a menu&#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980" cy="2103120"/>
                    </a:xfrm>
                    <a:prstGeom prst="rect">
                      <a:avLst/>
                    </a:prstGeom>
                    <a:noFill/>
                    <a:ln>
                      <a:noFill/>
                    </a:ln>
                  </pic:spPr>
                </pic:pic>
              </a:graphicData>
            </a:graphic>
          </wp:inline>
        </w:drawing>
      </w:r>
    </w:p>
    <w:p w14:paraId="17627D2E" w14:textId="77777777" w:rsidR="00FA6F6D" w:rsidRPr="00FA6F6D" w:rsidRDefault="00FA6F6D" w:rsidP="00FA6F6D">
      <w:pPr>
        <w:spacing w:after="0" w:line="240" w:lineRule="auto"/>
        <w:rPr>
          <w:rFonts w:ascii="Calibri" w:eastAsia="Calibri" w:hAnsi="Calibri" w:cs="Calibri"/>
          <w:sz w:val="24"/>
          <w:szCs w:val="24"/>
        </w:rPr>
      </w:pPr>
    </w:p>
    <w:p w14:paraId="38691F03" w14:textId="77777777" w:rsidR="00FA6F6D" w:rsidRP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lastRenderedPageBreak/>
        <w:drawing>
          <wp:inline distT="0" distB="0" distL="0" distR="0" wp14:anchorId="79FE5BB9" wp14:editId="2E11CB09">
            <wp:extent cx="5935980" cy="1981200"/>
            <wp:effectExtent l="0" t="0" r="0" b="0"/>
            <wp:docPr id="105902780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27805" name="Picture 2" descr="A screenshot of a comput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5980" cy="1981200"/>
                    </a:xfrm>
                    <a:prstGeom prst="rect">
                      <a:avLst/>
                    </a:prstGeom>
                    <a:noFill/>
                    <a:ln>
                      <a:noFill/>
                    </a:ln>
                  </pic:spPr>
                </pic:pic>
              </a:graphicData>
            </a:graphic>
          </wp:inline>
        </w:drawing>
      </w:r>
    </w:p>
    <w:p w14:paraId="33D77824" w14:textId="77777777" w:rsidR="00FA6F6D" w:rsidRPr="00FA6F6D" w:rsidRDefault="00FA6F6D" w:rsidP="00FA6F6D">
      <w:pPr>
        <w:spacing w:after="0" w:line="240" w:lineRule="auto"/>
        <w:rPr>
          <w:rFonts w:ascii="Calibri" w:eastAsia="Calibri" w:hAnsi="Calibri" w:cs="Calibri"/>
          <w:sz w:val="24"/>
          <w:szCs w:val="24"/>
        </w:rPr>
      </w:pPr>
    </w:p>
    <w:p w14:paraId="6C28C827" w14:textId="77777777" w:rsidR="00FA6F6D" w:rsidRPr="00FA6F6D" w:rsidRDefault="00FA6F6D" w:rsidP="00FA6F6D">
      <w:pPr>
        <w:spacing w:after="0" w:line="240" w:lineRule="auto"/>
        <w:rPr>
          <w:rFonts w:ascii="Calibri" w:eastAsia="Calibri" w:hAnsi="Calibri" w:cs="Calibri"/>
          <w:sz w:val="24"/>
          <w:szCs w:val="24"/>
        </w:rPr>
      </w:pPr>
    </w:p>
    <w:p w14:paraId="73938084" w14:textId="77777777" w:rsidR="00FA6F6D" w:rsidRPr="00FA6F6D" w:rsidRDefault="00FA6F6D" w:rsidP="00FA6F6D">
      <w:pPr>
        <w:spacing w:after="0" w:line="240" w:lineRule="auto"/>
        <w:rPr>
          <w:rFonts w:ascii="Calibri" w:eastAsia="Calibri" w:hAnsi="Calibri" w:cs="Calibri"/>
          <w:sz w:val="24"/>
          <w:szCs w:val="24"/>
        </w:rPr>
      </w:pPr>
    </w:p>
    <w:p w14:paraId="7CB64DFF" w14:textId="77777777" w:rsidR="00FA6F6D" w:rsidRDefault="00FA6F6D" w:rsidP="00FA6F6D">
      <w:pPr>
        <w:spacing w:after="0" w:line="240" w:lineRule="auto"/>
        <w:rPr>
          <w:rFonts w:ascii="Calibri" w:eastAsia="Calibri" w:hAnsi="Calibri" w:cs="Calibri"/>
          <w:sz w:val="24"/>
          <w:szCs w:val="24"/>
        </w:rPr>
      </w:pPr>
      <w:r w:rsidRPr="00FA6F6D">
        <w:rPr>
          <w:rFonts w:ascii="Calibri" w:eastAsia="Calibri" w:hAnsi="Calibri" w:cs="Calibri"/>
          <w:noProof/>
          <w:sz w:val="24"/>
          <w:szCs w:val="24"/>
        </w:rPr>
        <w:drawing>
          <wp:inline distT="0" distB="0" distL="0" distR="0" wp14:anchorId="7BA6D170" wp14:editId="49BDA63B">
            <wp:extent cx="4876800" cy="4171950"/>
            <wp:effectExtent l="0" t="0" r="0" b="0"/>
            <wp:docPr id="860089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6800" cy="4171950"/>
                    </a:xfrm>
                    <a:prstGeom prst="rect">
                      <a:avLst/>
                    </a:prstGeom>
                    <a:noFill/>
                    <a:ln>
                      <a:noFill/>
                    </a:ln>
                  </pic:spPr>
                </pic:pic>
              </a:graphicData>
            </a:graphic>
          </wp:inline>
        </w:drawing>
      </w:r>
    </w:p>
    <w:p w14:paraId="4342479D" w14:textId="77777777" w:rsidR="00FA6F6D" w:rsidRDefault="00FA6F6D" w:rsidP="00FA6F6D">
      <w:pPr>
        <w:spacing w:after="0" w:line="240" w:lineRule="auto"/>
        <w:rPr>
          <w:rFonts w:ascii="Calibri" w:eastAsia="Calibri" w:hAnsi="Calibri" w:cs="Calibri"/>
          <w:sz w:val="24"/>
          <w:szCs w:val="24"/>
        </w:rPr>
      </w:pPr>
    </w:p>
    <w:p w14:paraId="1667478A" w14:textId="77777777" w:rsidR="00FA6F6D" w:rsidRDefault="00FA6F6D" w:rsidP="00FA6F6D">
      <w:pPr>
        <w:spacing w:after="0" w:line="240" w:lineRule="auto"/>
        <w:rPr>
          <w:rFonts w:ascii="Calibri" w:eastAsia="Calibri" w:hAnsi="Calibri" w:cs="Calibri"/>
          <w:sz w:val="24"/>
          <w:szCs w:val="24"/>
        </w:rPr>
      </w:pPr>
    </w:p>
    <w:p w14:paraId="39FB508B" w14:textId="77777777" w:rsidR="00FA6F6D" w:rsidRPr="00FA6F6D" w:rsidRDefault="00FA6F6D" w:rsidP="00FA6F6D">
      <w:pPr>
        <w:spacing w:after="0" w:line="240" w:lineRule="auto"/>
        <w:rPr>
          <w:rFonts w:ascii="Calibri" w:eastAsia="Calibri" w:hAnsi="Calibri" w:cs="Calibri"/>
          <w:sz w:val="24"/>
          <w:szCs w:val="24"/>
        </w:rPr>
      </w:pPr>
    </w:p>
    <w:p w14:paraId="78DB2E30" w14:textId="77777777" w:rsidR="00FA6F6D" w:rsidRPr="00FA6F6D" w:rsidRDefault="00FA6F6D" w:rsidP="00FA6F6D">
      <w:pPr>
        <w:spacing w:after="0" w:line="240" w:lineRule="auto"/>
        <w:rPr>
          <w:rFonts w:ascii="Calibri" w:eastAsia="Calibri" w:hAnsi="Calibri" w:cs="Calibri"/>
          <w:sz w:val="24"/>
          <w:szCs w:val="24"/>
        </w:rPr>
      </w:pPr>
    </w:p>
    <w:p w14:paraId="0B87DFB3" w14:textId="77777777" w:rsidR="00FA6F6D" w:rsidRPr="00FA6F6D" w:rsidRDefault="00FA6F6D" w:rsidP="00FA6F6D">
      <w:pPr>
        <w:spacing w:after="0" w:line="240" w:lineRule="auto"/>
        <w:rPr>
          <w:rFonts w:ascii="Calibri" w:eastAsia="Calibri" w:hAnsi="Calibri" w:cs="Calibri"/>
          <w:sz w:val="24"/>
          <w:szCs w:val="24"/>
        </w:rPr>
      </w:pPr>
    </w:p>
    <w:p w14:paraId="377FE349" w14:textId="77777777" w:rsidR="00AB7031" w:rsidRPr="00AB7031" w:rsidRDefault="00AB7031" w:rsidP="00AB7031">
      <w:pPr>
        <w:spacing w:line="256" w:lineRule="auto"/>
        <w:jc w:val="center"/>
        <w:rPr>
          <w:rFonts w:ascii="Arial" w:eastAsia="Arial" w:hAnsi="Arial" w:cs="Arial"/>
          <w:b/>
          <w:color w:val="000000" w:themeColor="text1"/>
          <w:sz w:val="40"/>
          <w:szCs w:val="40"/>
        </w:rPr>
      </w:pPr>
    </w:p>
    <w:p w14:paraId="403F3BD0" w14:textId="77777777" w:rsidR="00AB7031" w:rsidRPr="00AB7031" w:rsidRDefault="00AB7031" w:rsidP="00AB7031">
      <w:pPr>
        <w:spacing w:after="0" w:line="240" w:lineRule="auto"/>
        <w:jc w:val="center"/>
        <w:rPr>
          <w:rFonts w:ascii="Arial" w:eastAsia="Arial" w:hAnsi="Arial" w:cs="Arial"/>
          <w:b/>
          <w:color w:val="000000" w:themeColor="text1"/>
          <w:sz w:val="40"/>
          <w:szCs w:val="40"/>
          <w:lang w:eastAsia="ja-JP"/>
        </w:rPr>
      </w:pPr>
      <w:r w:rsidRPr="00AB7031">
        <w:rPr>
          <w:rFonts w:ascii="ArialMT" w:hAnsi="ArialMT" w:cs="ArialMT"/>
          <w:noProof/>
          <w:color w:val="000000" w:themeColor="text1"/>
        </w:rPr>
        <w:lastRenderedPageBreak/>
        <mc:AlternateContent>
          <mc:Choice Requires="wpg">
            <w:drawing>
              <wp:anchor distT="0" distB="0" distL="114300" distR="114300" simplePos="0" relativeHeight="251680768" behindDoc="0" locked="0" layoutInCell="1" allowOverlap="1" wp14:anchorId="65389375" wp14:editId="467DDCC0">
                <wp:simplePos x="0" y="0"/>
                <wp:positionH relativeFrom="column">
                  <wp:posOffset>-74295</wp:posOffset>
                </wp:positionH>
                <wp:positionV relativeFrom="paragraph">
                  <wp:posOffset>-520700</wp:posOffset>
                </wp:positionV>
                <wp:extent cx="3706495" cy="699770"/>
                <wp:effectExtent l="1905" t="0" r="0" b="0"/>
                <wp:wrapNone/>
                <wp:docPr id="1626634565" name="Group 1600420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6495" cy="699770"/>
                          <a:chOff x="0" y="0"/>
                          <a:chExt cx="37062" cy="6997"/>
                        </a:xfrm>
                      </wpg:grpSpPr>
                      <wps:wsp>
                        <wps:cNvPr id="1359347107" name="Text Box 1066198880"/>
                        <wps:cNvSpPr txBox="1">
                          <a:spLocks noChangeArrowheads="1"/>
                        </wps:cNvSpPr>
                        <wps:spPr bwMode="auto">
                          <a:xfrm>
                            <a:off x="6809" y="778"/>
                            <a:ext cx="30253" cy="5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CE660A" w14:textId="77777777" w:rsidR="00AB7031" w:rsidRDefault="00AB7031" w:rsidP="00AB7031">
                              <w:pPr>
                                <w:rPr>
                                  <w:rFonts w:ascii="Garamond" w:hAnsi="Garamond"/>
                                  <w:sz w:val="28"/>
                                </w:rPr>
                              </w:pPr>
                              <w:r>
                                <w:rPr>
                                  <w:rFonts w:ascii="Garamond" w:hAnsi="Garamond"/>
                                  <w:sz w:val="28"/>
                                </w:rPr>
                                <w:t>FLORIDA STATE UNIVERSITY</w:t>
                              </w:r>
                            </w:p>
                            <w:p w14:paraId="1B2D64C7" w14:textId="77777777" w:rsidR="00AB7031" w:rsidRDefault="00AB7031" w:rsidP="00AB7031">
                              <w:pPr>
                                <w:rPr>
                                  <w:rFonts w:ascii="Garamond" w:hAnsi="Garamond"/>
                                </w:rPr>
                              </w:pPr>
                              <w:r>
                                <w:rPr>
                                  <w:rFonts w:ascii="Garamond" w:hAnsi="Garamond"/>
                                </w:rPr>
                                <w:t>CONGRESS OF GRADUATE STUDENTS</w:t>
                              </w:r>
                            </w:p>
                          </w:txbxContent>
                        </wps:txbx>
                        <wps:bodyPr rot="0" vert="horz" wrap="square" lIns="91440" tIns="45720" rIns="91440" bIns="45720" anchor="ctr" anchorCtr="0" upright="1">
                          <a:noAutofit/>
                        </wps:bodyPr>
                      </wps:wsp>
                      <pic:pic xmlns:pic="http://schemas.openxmlformats.org/drawingml/2006/picture">
                        <pic:nvPicPr>
                          <pic:cNvPr id="1715952153" name="Picture 11991375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7" cy="69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65389375" id="_x0000_s1032" style="position:absolute;left:0;text-align:left;margin-left:-5.85pt;margin-top:-41pt;width:291.85pt;height:55.1pt;z-index:251680768;mso-width-relative:margin;mso-height-relative:margin"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">
                <v:shape id="Text Box 1066198880"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" filled="f" stroked="f" strokeweight=".5pt">
                  <v:textbox>
                    <w:txbxContent>
                      <w:p w14:paraId="3ACE660A" w14:textId="77777777" w:rsidR="00AB7031" w:rsidRDefault="00AB7031" w:rsidP="00AB7031">
                        <w:pPr>
                          <w:rPr>
                            <w:rFonts w:ascii="Garamond" w:hAnsi="Garamond"/>
                            <w:sz w:val="28"/>
                          </w:rPr>
                        </w:pPr>
                        <w:r>
                          <w:rPr>
                            <w:rFonts w:ascii="Garamond" w:hAnsi="Garamond"/>
                            <w:sz w:val="28"/>
                          </w:rPr>
                          <w:t>FLORIDA STATE UNIVERSITY</w:t>
                        </w:r>
                      </w:p>
                      <w:p w14:paraId="1B2D64C7" w14:textId="77777777" w:rsidR="00AB7031" w:rsidRDefault="00AB7031" w:rsidP="00AB7031">
                        <w:pPr>
                          <w:rPr>
                            <w:rFonts w:ascii="Garamond" w:hAnsi="Garamond"/>
                          </w:rPr>
                        </w:pPr>
                        <w:r>
                          <w:rPr>
                            <w:rFonts w:ascii="Garamond" w:hAnsi="Garamond"/>
                          </w:rPr>
                          <w:t>CONGRESS OF GRADUATE STUDENTS</w:t>
                        </w:r>
                      </w:p>
                    </w:txbxContent>
                  </v:textbox>
                </v:shape>
                <v:shape id="Picture 1199137538"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">
                  <v:imagedata r:id="rId9" o:title=""/>
                </v:shape>
              </v:group>
            </w:pict>
          </mc:Fallback>
        </mc:AlternateContent>
      </w:r>
    </w:p>
    <w:p w14:paraId="54E681AA" w14:textId="77777777" w:rsidR="00AB7031" w:rsidRPr="00AB7031" w:rsidRDefault="00AB7031" w:rsidP="00AB7031">
      <w:pPr>
        <w:spacing w:after="0" w:line="240" w:lineRule="auto"/>
        <w:jc w:val="center"/>
        <w:rPr>
          <w:rFonts w:ascii="Arial" w:eastAsia="Arial" w:hAnsi="Arial" w:cs="Arial"/>
          <w:b/>
          <w:color w:val="000000" w:themeColor="text1"/>
          <w:sz w:val="40"/>
          <w:szCs w:val="40"/>
          <w:lang w:eastAsia="ja-JP"/>
        </w:rPr>
      </w:pPr>
      <w:r w:rsidRPr="00AB7031">
        <w:rPr>
          <w:rFonts w:ascii="Arial" w:eastAsia="Arial" w:hAnsi="Arial" w:cs="Arial"/>
          <w:b/>
          <w:color w:val="000000" w:themeColor="text1"/>
          <w:sz w:val="40"/>
          <w:szCs w:val="40"/>
          <w:lang w:eastAsia="ja-JP"/>
        </w:rPr>
        <w:t>Statute Revision or Addition</w:t>
      </w:r>
    </w:p>
    <w:p w14:paraId="2A092E33" w14:textId="77777777" w:rsidR="00AB7031" w:rsidRPr="00AB7031" w:rsidRDefault="00AB7031" w:rsidP="00AB7031">
      <w:pPr>
        <w:spacing w:after="0" w:line="240" w:lineRule="auto"/>
        <w:jc w:val="center"/>
        <w:rPr>
          <w:rFonts w:ascii="Arial" w:eastAsia="Arial" w:hAnsi="Arial" w:cs="Arial"/>
          <w:b/>
          <w:color w:val="000000" w:themeColor="text1"/>
          <w:lang w:eastAsia="ja-JP"/>
        </w:rPr>
      </w:pPr>
    </w:p>
    <w:p w14:paraId="3D3E3365" w14:textId="77777777" w:rsidR="00AB7031" w:rsidRPr="00AB7031" w:rsidRDefault="00AB7031" w:rsidP="00AB7031">
      <w:pPr>
        <w:spacing w:after="0" w:line="240" w:lineRule="auto"/>
        <w:jc w:val="center"/>
        <w:rPr>
          <w:rFonts w:ascii="Arial" w:eastAsia="Arial" w:hAnsi="Arial" w:cs="Arial"/>
          <w:b/>
          <w:color w:val="000000" w:themeColor="text1"/>
          <w:sz w:val="32"/>
          <w:szCs w:val="32"/>
          <w:lang w:eastAsia="ja-JP"/>
        </w:rPr>
      </w:pPr>
      <w:r w:rsidRPr="00AB7031">
        <w:rPr>
          <w:rFonts w:ascii="Arial" w:eastAsia="Arial" w:hAnsi="Arial" w:cs="Arial"/>
          <w:b/>
          <w:color w:val="000000" w:themeColor="text1"/>
          <w:sz w:val="32"/>
          <w:szCs w:val="32"/>
          <w:lang w:eastAsia="ja-JP"/>
        </w:rPr>
        <w:t>32nd Congress of Graduate Students</w:t>
      </w:r>
    </w:p>
    <w:p w14:paraId="16466D81" w14:textId="77777777" w:rsidR="00AB7031" w:rsidRPr="00AB7031" w:rsidRDefault="00AB7031" w:rsidP="00AB7031">
      <w:pPr>
        <w:spacing w:after="0" w:line="240" w:lineRule="auto"/>
        <w:jc w:val="center"/>
        <w:rPr>
          <w:rFonts w:ascii="Arial" w:eastAsia="Arial" w:hAnsi="Arial" w:cs="Arial"/>
          <w:color w:val="000000" w:themeColor="text1"/>
          <w:lang w:eastAsia="ja-JP"/>
        </w:rPr>
      </w:pPr>
    </w:p>
    <w:p w14:paraId="26E3B01A" w14:textId="77777777" w:rsidR="00AB7031" w:rsidRPr="00AB7031" w:rsidRDefault="00AB7031" w:rsidP="00AB7031">
      <w:pPr>
        <w:spacing w:after="0" w:line="240" w:lineRule="auto"/>
        <w:jc w:val="center"/>
        <w:rPr>
          <w:rFonts w:ascii="Arial" w:eastAsia="Arial" w:hAnsi="Arial" w:cs="Arial"/>
          <w:color w:val="000000" w:themeColor="text1"/>
          <w:lang w:eastAsia="ja-JP"/>
        </w:rPr>
      </w:pPr>
    </w:p>
    <w:p w14:paraId="07E79ECE" w14:textId="41D18CE3" w:rsidR="00AB7031" w:rsidRPr="00AB7031" w:rsidRDefault="00AB7031" w:rsidP="00AB7031">
      <w:pPr>
        <w:spacing w:after="0" w:line="240" w:lineRule="auto"/>
        <w:jc w:val="center"/>
        <w:rPr>
          <w:rFonts w:ascii="Arial" w:eastAsia="Arial" w:hAnsi="Arial" w:cs="Arial"/>
          <w:color w:val="000000" w:themeColor="text1"/>
          <w:lang w:eastAsia="ja-JP"/>
        </w:rPr>
      </w:pPr>
      <w:r w:rsidRPr="00AB7031">
        <w:rPr>
          <w:rFonts w:ascii="Arial" w:eastAsia="Arial" w:hAnsi="Arial" w:cs="Arial"/>
          <w:b/>
          <w:color w:val="000000" w:themeColor="text1"/>
          <w:lang w:eastAsia="ja-JP"/>
        </w:rPr>
        <w:t>Bill #:</w:t>
      </w:r>
      <w:r w:rsidRPr="00AB7031">
        <w:rPr>
          <w:rFonts w:ascii="Arial" w:eastAsia="Arial" w:hAnsi="Arial" w:cs="Arial"/>
          <w:color w:val="000000" w:themeColor="text1"/>
          <w:lang w:eastAsia="ja-JP"/>
        </w:rPr>
        <w:t xml:space="preserve"> </w:t>
      </w:r>
      <w:r>
        <w:rPr>
          <w:rFonts w:ascii="Arial" w:eastAsia="Arial" w:hAnsi="Arial" w:cs="Arial"/>
          <w:color w:val="000000" w:themeColor="text1"/>
          <w:lang w:eastAsia="ja-JP"/>
        </w:rPr>
        <w:t>13</w:t>
      </w:r>
    </w:p>
    <w:p w14:paraId="5BC3F1A4" w14:textId="77777777" w:rsidR="00AB7031" w:rsidRPr="00AB7031" w:rsidRDefault="00AB7031" w:rsidP="00AB7031">
      <w:pPr>
        <w:spacing w:after="0" w:line="240" w:lineRule="auto"/>
        <w:jc w:val="center"/>
        <w:rPr>
          <w:rFonts w:ascii="Arial" w:eastAsia="Arial" w:hAnsi="Arial" w:cs="Arial"/>
          <w:color w:val="000000" w:themeColor="text1"/>
          <w:lang w:eastAsia="ja-JP"/>
        </w:rPr>
      </w:pPr>
    </w:p>
    <w:p w14:paraId="071A1240" w14:textId="4B2FDEB5" w:rsidR="00AB7031" w:rsidRPr="00AB7031" w:rsidRDefault="00AB7031" w:rsidP="00AB7031">
      <w:pPr>
        <w:spacing w:after="0" w:line="240" w:lineRule="auto"/>
        <w:jc w:val="center"/>
        <w:rPr>
          <w:rFonts w:ascii="Arial" w:eastAsia="Arial" w:hAnsi="Arial" w:cs="Arial"/>
          <w:color w:val="000000" w:themeColor="text1"/>
          <w:lang w:eastAsia="ja-JP"/>
        </w:rPr>
      </w:pPr>
      <w:r w:rsidRPr="00AB7031">
        <w:rPr>
          <w:rFonts w:ascii="Arial" w:eastAsia="Arial" w:hAnsi="Arial" w:cs="Arial"/>
          <w:b/>
          <w:bCs/>
          <w:color w:val="000000" w:themeColor="text1"/>
          <w:lang w:eastAsia="ja-JP"/>
        </w:rPr>
        <w:t xml:space="preserve">Sponsored by: </w:t>
      </w:r>
      <w:r w:rsidRPr="00AB7031">
        <w:rPr>
          <w:rFonts w:ascii="Arial" w:eastAsia="Arial" w:hAnsi="Arial" w:cs="Arial"/>
          <w:color w:val="000000" w:themeColor="text1"/>
          <w:lang w:eastAsia="ja-JP"/>
        </w:rPr>
        <w:t xml:space="preserve">Felix </w:t>
      </w:r>
      <w:proofErr w:type="spellStart"/>
      <w:r w:rsidRPr="00AB7031">
        <w:rPr>
          <w:rFonts w:ascii="Arial" w:eastAsia="Arial" w:hAnsi="Arial" w:cs="Arial"/>
          <w:color w:val="000000" w:themeColor="text1"/>
          <w:lang w:eastAsia="ja-JP"/>
        </w:rPr>
        <w:t>Balak</w:t>
      </w:r>
      <w:proofErr w:type="spellEnd"/>
    </w:p>
    <w:p w14:paraId="0E3AC36C" w14:textId="77777777" w:rsidR="00AB7031" w:rsidRPr="00AB7031" w:rsidRDefault="00AB7031" w:rsidP="00AB7031">
      <w:pPr>
        <w:spacing w:after="0" w:line="240" w:lineRule="auto"/>
        <w:jc w:val="center"/>
        <w:rPr>
          <w:rFonts w:ascii="Arial" w:eastAsia="Arial" w:hAnsi="Arial" w:cs="Arial"/>
          <w:b/>
          <w:color w:val="000000" w:themeColor="text1"/>
          <w:lang w:eastAsia="ja-JP"/>
        </w:rPr>
      </w:pPr>
    </w:p>
    <w:p w14:paraId="7F67B31D" w14:textId="77777777" w:rsidR="00AB7031" w:rsidRPr="00AB7031" w:rsidRDefault="00AB7031" w:rsidP="00AB7031">
      <w:pPr>
        <w:spacing w:after="0" w:line="240" w:lineRule="auto"/>
        <w:jc w:val="center"/>
        <w:rPr>
          <w:rFonts w:ascii="Arial" w:eastAsia="Arial" w:hAnsi="Arial" w:cs="Arial"/>
          <w:color w:val="000000" w:themeColor="text1"/>
          <w:lang w:eastAsia="ja-JP"/>
        </w:rPr>
      </w:pPr>
      <w:r w:rsidRPr="00AB7031">
        <w:rPr>
          <w:rFonts w:ascii="Arial" w:eastAsia="Arial" w:hAnsi="Arial" w:cs="Arial"/>
          <w:b/>
          <w:bCs/>
          <w:color w:val="000000" w:themeColor="text1"/>
          <w:lang w:eastAsia="ja-JP"/>
        </w:rPr>
        <w:t>Date:</w:t>
      </w:r>
      <w:r w:rsidRPr="00AB7031">
        <w:rPr>
          <w:rFonts w:ascii="Arial" w:eastAsia="Arial" w:hAnsi="Arial" w:cs="Arial"/>
          <w:color w:val="000000" w:themeColor="text1"/>
          <w:lang w:eastAsia="ja-JP"/>
        </w:rPr>
        <w:t xml:space="preserve"> February 19, 2024</w:t>
      </w:r>
    </w:p>
    <w:p w14:paraId="484F582B" w14:textId="77777777" w:rsidR="00AB7031" w:rsidRPr="00AB7031" w:rsidRDefault="00AB7031" w:rsidP="00AB7031">
      <w:pPr>
        <w:spacing w:after="0" w:line="240" w:lineRule="auto"/>
        <w:jc w:val="center"/>
        <w:rPr>
          <w:rFonts w:ascii="Arial" w:eastAsia="Arial" w:hAnsi="Arial" w:cs="Arial"/>
          <w:color w:val="000000" w:themeColor="text1"/>
          <w:lang w:eastAsia="ja-JP"/>
        </w:rPr>
      </w:pPr>
    </w:p>
    <w:p w14:paraId="26F6548C" w14:textId="77777777" w:rsidR="00AB7031" w:rsidRPr="00AB7031" w:rsidRDefault="00AB7031" w:rsidP="00AB7031">
      <w:pPr>
        <w:spacing w:after="0" w:line="240" w:lineRule="auto"/>
        <w:rPr>
          <w:rFonts w:ascii="Arial" w:eastAsia="Arial" w:hAnsi="Arial" w:cs="Arial"/>
          <w:b/>
          <w:color w:val="000000" w:themeColor="text1"/>
          <w:lang w:eastAsia="ja-JP"/>
        </w:rPr>
      </w:pPr>
    </w:p>
    <w:p w14:paraId="53163A0D" w14:textId="77777777" w:rsidR="00AB7031" w:rsidRPr="00AB7031" w:rsidRDefault="00AB7031" w:rsidP="00AB7031">
      <w:pPr>
        <w:spacing w:after="0" w:line="240" w:lineRule="auto"/>
        <w:rPr>
          <w:rFonts w:ascii="Arial" w:eastAsia="Arial" w:hAnsi="Arial" w:cs="Arial"/>
          <w:color w:val="000000" w:themeColor="text1"/>
          <w:lang w:eastAsia="ja-JP"/>
        </w:rPr>
      </w:pPr>
    </w:p>
    <w:p w14:paraId="16BDF199" w14:textId="77777777" w:rsidR="00AB7031" w:rsidRPr="00AB7031" w:rsidRDefault="00AB7031" w:rsidP="00AB7031">
      <w:pPr>
        <w:spacing w:line="256" w:lineRule="auto"/>
        <w:rPr>
          <w:rFonts w:ascii="Times New Roman" w:eastAsia="Times New Roman" w:hAnsi="Times New Roman" w:cs="Times New Roman"/>
          <w:sz w:val="24"/>
          <w:szCs w:val="24"/>
          <w:lang w:eastAsia="ja-JP"/>
        </w:rPr>
      </w:pPr>
      <w:r w:rsidRPr="00AB7031">
        <w:rPr>
          <w:rFonts w:ascii="Arial" w:eastAsia="Arial" w:hAnsi="Arial" w:cs="Arial"/>
          <w:b/>
          <w:bCs/>
          <w:lang w:eastAsia="ja-JP"/>
        </w:rPr>
        <w:t>Purpose &amp; Description:</w:t>
      </w:r>
      <w:r w:rsidRPr="00AB7031">
        <w:rPr>
          <w:rFonts w:ascii="Arial" w:eastAsia="Arial" w:hAnsi="Arial" w:cs="Arial"/>
          <w:lang w:eastAsia="ja-JP"/>
        </w:rPr>
        <w:t xml:space="preserve"> A bill to remove the remainder of COGS Code language regarding C-SAC.</w:t>
      </w:r>
    </w:p>
    <w:p w14:paraId="0FEA2B24" w14:textId="77777777" w:rsidR="00AB7031" w:rsidRPr="00AB7031" w:rsidRDefault="00AB7031" w:rsidP="00AB7031">
      <w:pPr>
        <w:spacing w:line="256" w:lineRule="auto"/>
        <w:rPr>
          <w:rFonts w:ascii="Times New Roman" w:eastAsia="Times New Roman" w:hAnsi="Times New Roman" w:cs="Times New Roman"/>
          <w:sz w:val="24"/>
          <w:szCs w:val="24"/>
          <w:lang w:eastAsia="ja-JP"/>
        </w:rPr>
      </w:pPr>
    </w:p>
    <w:p w14:paraId="2585AC2B" w14:textId="77777777" w:rsidR="00AB7031" w:rsidRPr="00AB7031" w:rsidRDefault="00AB7031" w:rsidP="00AB7031">
      <w:pPr>
        <w:spacing w:line="256" w:lineRule="auto"/>
        <w:rPr>
          <w:rFonts w:ascii="Arial" w:eastAsia="Times New Roman" w:hAnsi="Arial" w:cs="Arial"/>
          <w:lang w:eastAsia="ja-JP"/>
        </w:rPr>
      </w:pPr>
      <w:r w:rsidRPr="00AB7031">
        <w:rPr>
          <w:rFonts w:ascii="Arial" w:eastAsia="Times New Roman" w:hAnsi="Arial" w:cs="Arial"/>
          <w:b/>
          <w:bCs/>
          <w:lang w:eastAsia="ja-JP"/>
        </w:rPr>
        <w:t>Be it enacted by the Thirty-Second Congress of Graduate Students</w:t>
      </w:r>
      <w:r w:rsidRPr="00AB7031">
        <w:rPr>
          <w:rFonts w:ascii="Arial" w:eastAsia="Times New Roman" w:hAnsi="Arial" w:cs="Arial"/>
          <w:lang w:eastAsia="ja-JP"/>
        </w:rPr>
        <w:t>:</w:t>
      </w:r>
    </w:p>
    <w:p w14:paraId="142AA7EB" w14:textId="77777777" w:rsidR="00AB7031" w:rsidRPr="00AB7031" w:rsidRDefault="00AB7031" w:rsidP="00AB7031">
      <w:pPr>
        <w:spacing w:line="256" w:lineRule="auto"/>
        <w:rPr>
          <w:rFonts w:ascii="Arial" w:eastAsia="Times New Roman" w:hAnsi="Arial" w:cs="Arial"/>
          <w:lang w:eastAsia="ja-JP"/>
        </w:rPr>
      </w:pPr>
      <w:r w:rsidRPr="00AB7031">
        <w:rPr>
          <w:rFonts w:ascii="Arial" w:eastAsia="Times New Roman" w:hAnsi="Arial" w:cs="Arial"/>
          <w:b/>
          <w:bCs/>
          <w:lang w:eastAsia="ja-JP"/>
        </w:rPr>
        <w:t>Section 1</w:t>
      </w:r>
      <w:r w:rsidRPr="00AB7031">
        <w:rPr>
          <w:rFonts w:ascii="Arial" w:eastAsia="Times New Roman" w:hAnsi="Arial" w:cs="Arial"/>
          <w:lang w:eastAsia="ja-JP"/>
        </w:rPr>
        <w:t>: Chapter 210 of COGS Code shall be stricken, as follows:</w:t>
      </w:r>
    </w:p>
    <w:p w14:paraId="4378A1FC" w14:textId="77777777" w:rsidR="00AB7031" w:rsidRPr="00AB7031" w:rsidRDefault="00AB7031" w:rsidP="00AB7031">
      <w:pPr>
        <w:spacing w:line="256" w:lineRule="auto"/>
        <w:ind w:left="2160" w:hanging="720"/>
        <w:rPr>
          <w:rFonts w:ascii="ArialMT" w:hAnsi="ArialMT" w:cs="ArialMT"/>
          <w:strike/>
          <w:color w:val="000000" w:themeColor="text1"/>
        </w:rPr>
      </w:pPr>
      <w:r w:rsidRPr="00AB7031">
        <w:rPr>
          <w:rFonts w:ascii="ArialMT" w:hAnsi="ArialMT" w:cs="ArialMT"/>
          <w:strike/>
          <w:color w:val="000000" w:themeColor="text1"/>
        </w:rPr>
        <w:t>C)</w:t>
      </w:r>
      <w:r w:rsidRPr="00AB7031">
        <w:rPr>
          <w:rFonts w:ascii="ArialMT" w:hAnsi="ArialMT" w:cs="ArialMT"/>
          <w:strike/>
          <w:color w:val="000000" w:themeColor="text1"/>
        </w:rPr>
        <w:tab/>
        <w:t xml:space="preserve"> If a speaker has been contracted by the Organization for the event for which funds were embargoed, this shall constitute sufficient assurances under §210.4, though sufficient assurances may be demonstrated in other ways as well. </w:t>
      </w:r>
    </w:p>
    <w:p w14:paraId="05EB228F" w14:textId="77777777" w:rsidR="00AB7031" w:rsidRPr="00AB7031" w:rsidRDefault="00AB7031" w:rsidP="00AB7031">
      <w:pPr>
        <w:spacing w:line="256" w:lineRule="auto"/>
        <w:ind w:left="2160" w:hanging="720"/>
        <w:rPr>
          <w:rFonts w:ascii="ArialMT" w:hAnsi="ArialMT" w:cs="ArialMT"/>
          <w:strike/>
          <w:color w:val="000000" w:themeColor="text1"/>
        </w:rPr>
      </w:pPr>
      <w:r w:rsidRPr="00AB7031">
        <w:rPr>
          <w:rFonts w:ascii="ArialMT" w:hAnsi="ArialMT" w:cs="ArialMT"/>
          <w:strike/>
          <w:color w:val="000000" w:themeColor="text1"/>
        </w:rPr>
        <w:t xml:space="preserve">D) </w:t>
      </w:r>
      <w:r w:rsidRPr="00AB7031">
        <w:rPr>
          <w:rFonts w:ascii="ArialMT" w:hAnsi="ArialMT" w:cs="ArialMT"/>
          <w:strike/>
          <w:color w:val="000000" w:themeColor="text1"/>
        </w:rPr>
        <w:tab/>
        <w:t xml:space="preserve">If the event does not take place, the embargoed funds shall become available to C-SAC for general allocation. </w:t>
      </w:r>
    </w:p>
    <w:p w14:paraId="28996B8B" w14:textId="77777777" w:rsidR="00AB7031" w:rsidRPr="00AB7031" w:rsidRDefault="00AB7031" w:rsidP="00AB7031">
      <w:pPr>
        <w:spacing w:line="256" w:lineRule="auto"/>
        <w:ind w:left="1440" w:hanging="1440"/>
        <w:rPr>
          <w:rFonts w:ascii="ArialMT" w:hAnsi="ArialMT" w:cs="ArialMT"/>
          <w:strike/>
          <w:color w:val="000000" w:themeColor="text1"/>
        </w:rPr>
      </w:pPr>
      <w:r w:rsidRPr="00AB7031">
        <w:rPr>
          <w:rFonts w:ascii="ArialMT" w:hAnsi="ArialMT" w:cs="ArialMT"/>
          <w:strike/>
          <w:color w:val="000000" w:themeColor="text1"/>
        </w:rPr>
        <w:t xml:space="preserve">210.6 </w:t>
      </w:r>
      <w:r w:rsidRPr="00AB7031">
        <w:rPr>
          <w:rFonts w:ascii="ArialMT" w:hAnsi="ArialMT" w:cs="ArialMT"/>
          <w:strike/>
          <w:color w:val="000000" w:themeColor="text1"/>
        </w:rPr>
        <w:tab/>
        <w:t xml:space="preserve">C-SAC shall be empowered to establish guidelines for considering funding requests which may be amended by a majority vote of COGS; such amendments C-SAC may not amend. These guidelines shall be adopted or amended by a </w:t>
      </w:r>
      <w:proofErr w:type="spellStart"/>
      <w:r w:rsidRPr="00AB7031">
        <w:rPr>
          <w:rFonts w:ascii="ArialMT" w:hAnsi="ArialMT" w:cs="ArialMT"/>
          <w:strike/>
          <w:color w:val="000000" w:themeColor="text1"/>
        </w:rPr>
        <w:t>twothirds</w:t>
      </w:r>
      <w:proofErr w:type="spellEnd"/>
      <w:r w:rsidRPr="00AB7031">
        <w:rPr>
          <w:rFonts w:ascii="ArialMT" w:hAnsi="ArialMT" w:cs="ArialMT"/>
          <w:strike/>
          <w:color w:val="000000" w:themeColor="text1"/>
        </w:rPr>
        <w:t xml:space="preserve"> (66%) majority of the total number of C-SAC members. In forming the guidelines C-SAC shall keep in mind the unique mission of the Congress of Graduate Students and emphasize programs which expand academic opportunity over those which are purely social in nature. </w:t>
      </w:r>
    </w:p>
    <w:p w14:paraId="20BF71B0" w14:textId="77777777" w:rsidR="00AB7031" w:rsidRPr="00AB7031" w:rsidRDefault="00AB7031" w:rsidP="00AB7031">
      <w:pPr>
        <w:spacing w:line="256" w:lineRule="auto"/>
        <w:ind w:left="1440" w:hanging="1440"/>
        <w:rPr>
          <w:rFonts w:ascii="ArialMT" w:hAnsi="ArialMT" w:cs="ArialMT"/>
          <w:strike/>
          <w:color w:val="000000" w:themeColor="text1"/>
        </w:rPr>
      </w:pPr>
      <w:r w:rsidRPr="00AB7031">
        <w:rPr>
          <w:rFonts w:ascii="ArialMT" w:hAnsi="ArialMT" w:cs="ArialMT"/>
          <w:strike/>
          <w:color w:val="000000" w:themeColor="text1"/>
        </w:rPr>
        <w:t xml:space="preserve">210.7 </w:t>
      </w:r>
      <w:r w:rsidRPr="00AB7031">
        <w:rPr>
          <w:rFonts w:ascii="ArialMT" w:hAnsi="ArialMT" w:cs="ArialMT"/>
          <w:strike/>
          <w:color w:val="000000" w:themeColor="text1"/>
        </w:rPr>
        <w:tab/>
        <w:t xml:space="preserve">Upon allocating funds, C-SAC shall present a Resolution to COGS for final approval. </w:t>
      </w:r>
    </w:p>
    <w:p w14:paraId="6B793DA2" w14:textId="77777777" w:rsidR="00AB7031" w:rsidRPr="00AB7031" w:rsidRDefault="00AB7031" w:rsidP="00AB7031">
      <w:pPr>
        <w:spacing w:line="256" w:lineRule="auto"/>
        <w:ind w:left="2160" w:hanging="720"/>
        <w:rPr>
          <w:rFonts w:ascii="ArialMT" w:hAnsi="ArialMT" w:cs="ArialMT"/>
          <w:strike/>
          <w:color w:val="000000" w:themeColor="text1"/>
        </w:rPr>
      </w:pPr>
      <w:r w:rsidRPr="00AB7031">
        <w:rPr>
          <w:rFonts w:ascii="ArialMT" w:hAnsi="ArialMT" w:cs="ArialMT"/>
          <w:strike/>
          <w:color w:val="000000" w:themeColor="text1"/>
        </w:rPr>
        <w:t xml:space="preserve">C) </w:t>
      </w:r>
      <w:r w:rsidRPr="00AB7031">
        <w:rPr>
          <w:rFonts w:ascii="ArialMT" w:hAnsi="ArialMT" w:cs="ArialMT"/>
          <w:strike/>
          <w:color w:val="000000" w:themeColor="text1"/>
        </w:rPr>
        <w:tab/>
        <w:t xml:space="preserve">This Resolution shall include a description of the allocation that C-SAC has made. </w:t>
      </w:r>
    </w:p>
    <w:p w14:paraId="242F8FFF" w14:textId="41A76199" w:rsidR="00A54255" w:rsidRPr="00AB7031" w:rsidRDefault="00AB7031" w:rsidP="00AB7031">
      <w:pPr>
        <w:spacing w:line="256" w:lineRule="auto"/>
        <w:ind w:left="2160" w:hanging="720"/>
        <w:rPr>
          <w:rFonts w:ascii="ArialMT" w:hAnsi="ArialMT" w:cs="ArialMT"/>
          <w:strike/>
          <w:color w:val="000000" w:themeColor="text1"/>
        </w:rPr>
      </w:pPr>
      <w:r w:rsidRPr="00AB7031">
        <w:rPr>
          <w:rFonts w:ascii="ArialMT" w:hAnsi="ArialMT" w:cs="ArialMT"/>
          <w:strike/>
          <w:color w:val="000000" w:themeColor="text1"/>
        </w:rPr>
        <w:t xml:space="preserve">D) </w:t>
      </w:r>
      <w:r w:rsidRPr="00AB7031">
        <w:rPr>
          <w:rFonts w:ascii="ArialMT" w:hAnsi="ArialMT" w:cs="ArialMT"/>
          <w:strike/>
          <w:color w:val="000000" w:themeColor="text1"/>
        </w:rPr>
        <w:tab/>
        <w:t>This Resolution shall be sponsored by the Chair of C-SAC who will speak in any instance of objection. If an objection is raised, the allocation is then debated by the Congress and approved by a majority vote.</w:t>
      </w:r>
    </w:p>
    <w:p w14:paraId="0DE4B474" w14:textId="0F8E7A23" w:rsidR="00213F87" w:rsidRDefault="00213F87">
      <w:pPr>
        <w:rPr>
          <w:rFonts w:ascii="Arial" w:eastAsia="Times New Roman" w:hAnsi="Arial" w:cs="Arial"/>
          <w:color w:val="000000" w:themeColor="text1"/>
          <w:sz w:val="24"/>
          <w:szCs w:val="24"/>
        </w:rPr>
      </w:pPr>
    </w:p>
    <w:p w14:paraId="1CEF83B8" w14:textId="77777777" w:rsidR="00A003E1" w:rsidRPr="00213F87" w:rsidRDefault="00A003E1" w:rsidP="00A003E1">
      <w:pPr>
        <w:spacing w:after="0" w:line="240" w:lineRule="auto"/>
        <w:rPr>
          <w:rFonts w:ascii="Arial" w:eastAsia="Times New Roman" w:hAnsi="Arial" w:cs="Arial"/>
          <w:color w:val="000000" w:themeColor="text1"/>
          <w:sz w:val="24"/>
          <w:szCs w:val="24"/>
        </w:rPr>
      </w:pPr>
      <w:r w:rsidRPr="00213F87">
        <w:rPr>
          <w:rFonts w:ascii="Arial" w:hAnsi="Arial" w:cs="Arial"/>
          <w:b/>
          <w:noProof/>
          <w:color w:val="000000" w:themeColor="text1"/>
          <w:sz w:val="24"/>
          <w:szCs w:val="24"/>
        </w:rPr>
        <w:lastRenderedPageBreak/>
        <mc:AlternateContent>
          <mc:Choice Requires="wpg">
            <w:drawing>
              <wp:anchor distT="0" distB="0" distL="114300" distR="114300" simplePos="0" relativeHeight="251678720" behindDoc="0" locked="0" layoutInCell="1" allowOverlap="1" wp14:anchorId="7EA9BA57" wp14:editId="505E95AA">
                <wp:simplePos x="0" y="0"/>
                <wp:positionH relativeFrom="column">
                  <wp:posOffset>1209675</wp:posOffset>
                </wp:positionH>
                <wp:positionV relativeFrom="paragraph">
                  <wp:posOffset>-647700</wp:posOffset>
                </wp:positionV>
                <wp:extent cx="3706238" cy="699770"/>
                <wp:effectExtent l="0" t="0" r="0" b="0"/>
                <wp:wrapNone/>
                <wp:docPr id="1608771418" name="Group 1608771418"/>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79530836" name="Text Box 79530836"/>
                        <wps:cNvSpPr txBox="1"/>
                        <wps:spPr>
                          <a:xfrm>
                            <a:off x="680936" y="77821"/>
                            <a:ext cx="3025302" cy="583660"/>
                          </a:xfrm>
                          <a:prstGeom prst="rect">
                            <a:avLst/>
                          </a:prstGeom>
                          <a:noFill/>
                          <a:ln w="6350">
                            <a:noFill/>
                          </a:ln>
                        </wps:spPr>
                        <wps:txbx>
                          <w:txbxContent>
                            <w:p w14:paraId="53213756" w14:textId="77777777" w:rsidR="00A003E1" w:rsidRPr="00263F1C" w:rsidRDefault="00A003E1" w:rsidP="00A003E1">
                              <w:pPr>
                                <w:rPr>
                                  <w:rFonts w:ascii="Garamond" w:hAnsi="Garamond"/>
                                  <w:sz w:val="28"/>
                                </w:rPr>
                              </w:pPr>
                              <w:r w:rsidRPr="00263F1C">
                                <w:rPr>
                                  <w:rFonts w:ascii="Garamond" w:hAnsi="Garamond"/>
                                  <w:sz w:val="28"/>
                                </w:rPr>
                                <w:t>FLORIDA STATE UNIVERSITY</w:t>
                              </w:r>
                            </w:p>
                            <w:p w14:paraId="3C54D155" w14:textId="77777777" w:rsidR="00A003E1" w:rsidRPr="00263F1C" w:rsidRDefault="00A003E1" w:rsidP="00A003E1">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4039294" name="Picture 69403929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EA9BA57" id="Group 1608771418" o:spid="_x0000_s1035" style="position:absolute;margin-left:95.25pt;margin-top:-51pt;width:291.85pt;height:55.1pt;z-index:25167872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">
                <v:shape id="Text Box 79530836"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" filled="f" stroked="f" strokeweight=".5pt">
                  <v:textbox>
                    <w:txbxContent>
                      <w:p w14:paraId="53213756" w14:textId="77777777" w:rsidR="00A003E1" w:rsidRPr="00263F1C" w:rsidRDefault="00A003E1" w:rsidP="00A003E1">
                        <w:pPr>
                          <w:rPr>
                            <w:rFonts w:ascii="Garamond" w:hAnsi="Garamond"/>
                            <w:sz w:val="28"/>
                          </w:rPr>
                        </w:pPr>
                        <w:r w:rsidRPr="00263F1C">
                          <w:rPr>
                            <w:rFonts w:ascii="Garamond" w:hAnsi="Garamond"/>
                            <w:sz w:val="28"/>
                          </w:rPr>
                          <w:t>FLORIDA STATE UNIVERSITY</w:t>
                        </w:r>
                      </w:p>
                      <w:p w14:paraId="3C54D155" w14:textId="77777777" w:rsidR="00A003E1" w:rsidRPr="00263F1C" w:rsidRDefault="00A003E1" w:rsidP="00A003E1">
                        <w:pPr>
                          <w:rPr>
                            <w:rFonts w:ascii="Garamond" w:hAnsi="Garamond"/>
                          </w:rPr>
                        </w:pPr>
                        <w:r w:rsidRPr="00263F1C">
                          <w:rPr>
                            <w:rFonts w:ascii="Garamond" w:hAnsi="Garamond"/>
                          </w:rPr>
                          <w:t>CONGRESS OF GRADUATE STUDENTS</w:t>
                        </w:r>
                      </w:p>
                    </w:txbxContent>
                  </v:textbox>
                </v:shape>
                <v:shape id="Picture 694039294"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">
                  <v:imagedata r:id="rId9" o:title=""/>
                </v:shape>
              </v:group>
            </w:pict>
          </mc:Fallback>
        </mc:AlternateContent>
      </w:r>
    </w:p>
    <w:p w14:paraId="2B9CFB84" w14:textId="77777777" w:rsidR="00A003E1" w:rsidRPr="00213F87" w:rsidRDefault="00A003E1" w:rsidP="00A003E1">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b/>
          <w:bCs/>
          <w:color w:val="000000" w:themeColor="text1"/>
          <w:sz w:val="24"/>
          <w:szCs w:val="24"/>
        </w:rPr>
        <w:t>THIRTY-SECOND CONGRESS OF GRADUATE STUDENTS</w:t>
      </w:r>
    </w:p>
    <w:p w14:paraId="4069D058" w14:textId="77777777" w:rsidR="00A003E1" w:rsidRPr="00213F87" w:rsidRDefault="00A003E1" w:rsidP="00A003E1">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Assembly Meeting</w:t>
      </w:r>
    </w:p>
    <w:p w14:paraId="366A8E32" w14:textId="77777777" w:rsidR="00A003E1" w:rsidRPr="00213F87" w:rsidRDefault="00A003E1" w:rsidP="00A003E1">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February 5, 2024</w:t>
      </w:r>
    </w:p>
    <w:p w14:paraId="30DDDFEB" w14:textId="77777777" w:rsidR="00A003E1" w:rsidRPr="00213F87" w:rsidRDefault="00A003E1" w:rsidP="00A003E1">
      <w:pPr>
        <w:spacing w:after="0" w:line="240" w:lineRule="auto"/>
        <w:jc w:val="center"/>
        <w:rPr>
          <w:rFonts w:ascii="Arial" w:eastAsia="Times New Roman" w:hAnsi="Arial" w:cs="Arial"/>
          <w:color w:val="000000" w:themeColor="text1"/>
          <w:sz w:val="24"/>
          <w:szCs w:val="24"/>
        </w:rPr>
      </w:pPr>
      <w:r w:rsidRPr="00213F87">
        <w:rPr>
          <w:rFonts w:ascii="Arial" w:eastAsia="Times New Roman" w:hAnsi="Arial" w:cs="Arial"/>
          <w:color w:val="000000" w:themeColor="text1"/>
          <w:sz w:val="24"/>
          <w:szCs w:val="24"/>
        </w:rPr>
        <w:t>6:30pm</w:t>
      </w:r>
    </w:p>
    <w:p w14:paraId="4AE40659" w14:textId="77777777" w:rsidR="00A003E1" w:rsidRPr="00213F87" w:rsidRDefault="00A003E1" w:rsidP="00A003E1">
      <w:pPr>
        <w:spacing w:after="0" w:line="240" w:lineRule="auto"/>
        <w:jc w:val="center"/>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Minutes</w:t>
      </w:r>
      <w:r w:rsidRPr="00213F87">
        <w:rPr>
          <w:rFonts w:ascii="Arial" w:eastAsia="Times New Roman" w:hAnsi="Arial" w:cs="Arial"/>
          <w:color w:val="000000" w:themeColor="text1"/>
          <w:sz w:val="24"/>
          <w:szCs w:val="24"/>
        </w:rPr>
        <w:t xml:space="preserve"> </w:t>
      </w:r>
    </w:p>
    <w:p w14:paraId="28D46537" w14:textId="77777777" w:rsidR="00A003E1" w:rsidRPr="00E1582B" w:rsidRDefault="00A003E1" w:rsidP="00A003E1">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Call to Order: </w:t>
      </w:r>
      <w:r>
        <w:rPr>
          <w:rFonts w:ascii="ArialMT" w:hAnsi="ArialMT" w:cs="ArialMT"/>
          <w:color w:val="000000" w:themeColor="text1"/>
          <w:sz w:val="24"/>
          <w:szCs w:val="24"/>
        </w:rPr>
        <w:t xml:space="preserve">6:44pm </w:t>
      </w:r>
    </w:p>
    <w:p w14:paraId="773BC37F" w14:textId="77777777" w:rsidR="00A003E1" w:rsidRPr="00E1582B" w:rsidRDefault="00A003E1" w:rsidP="00A003E1">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Pledge of Allegiance: </w:t>
      </w:r>
      <w:r>
        <w:rPr>
          <w:rFonts w:ascii="ArialMT" w:hAnsi="ArialMT" w:cs="ArialMT"/>
          <w:color w:val="000000" w:themeColor="text1"/>
          <w:sz w:val="24"/>
          <w:szCs w:val="24"/>
        </w:rPr>
        <w:t>Rep. Barber</w:t>
      </w:r>
    </w:p>
    <w:p w14:paraId="4AC7DB25" w14:textId="77777777" w:rsidR="00A003E1" w:rsidRPr="001249CC" w:rsidRDefault="00A003E1" w:rsidP="00A003E1">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Roll Call: </w:t>
      </w:r>
      <w:r>
        <w:rPr>
          <w:rFonts w:ascii="ArialMT" w:hAnsi="ArialMT" w:cs="ArialMT"/>
          <w:b/>
          <w:bCs/>
          <w:color w:val="000000" w:themeColor="text1"/>
          <w:sz w:val="24"/>
          <w:szCs w:val="24"/>
        </w:rPr>
        <w:t xml:space="preserve">Present: </w:t>
      </w:r>
      <w:proofErr w:type="spellStart"/>
      <w:r>
        <w:rPr>
          <w:rFonts w:ascii="ArialMT" w:hAnsi="ArialMT" w:cs="ArialMT"/>
          <w:color w:val="000000" w:themeColor="text1"/>
          <w:sz w:val="24"/>
          <w:szCs w:val="24"/>
        </w:rPr>
        <w:t>Balak</w:t>
      </w:r>
      <w:proofErr w:type="spellEnd"/>
      <w:r>
        <w:rPr>
          <w:rFonts w:ascii="ArialMT" w:hAnsi="ArialMT" w:cs="ArialMT"/>
          <w:color w:val="000000" w:themeColor="text1"/>
          <w:sz w:val="24"/>
          <w:szCs w:val="24"/>
        </w:rPr>
        <w:t xml:space="preserve">, Balogun, Barber, Burns, </w:t>
      </w:r>
      <w:proofErr w:type="spellStart"/>
      <w:r>
        <w:rPr>
          <w:rFonts w:ascii="ArialMT" w:hAnsi="ArialMT" w:cs="ArialMT"/>
          <w:color w:val="000000" w:themeColor="text1"/>
          <w:sz w:val="24"/>
          <w:szCs w:val="24"/>
        </w:rPr>
        <w:t>Cyrille</w:t>
      </w:r>
      <w:proofErr w:type="spellEnd"/>
      <w:r>
        <w:rPr>
          <w:rFonts w:ascii="ArialMT" w:hAnsi="ArialMT" w:cs="ArialMT"/>
          <w:color w:val="000000" w:themeColor="text1"/>
          <w:sz w:val="24"/>
          <w:szCs w:val="24"/>
        </w:rPr>
        <w:t xml:space="preserve">, </w:t>
      </w:r>
      <w:proofErr w:type="spellStart"/>
      <w:r>
        <w:rPr>
          <w:rFonts w:ascii="ArialMT" w:hAnsi="ArialMT" w:cs="ArialMT"/>
          <w:color w:val="000000" w:themeColor="text1"/>
          <w:sz w:val="24"/>
          <w:szCs w:val="24"/>
        </w:rPr>
        <w:t>Galeano</w:t>
      </w:r>
      <w:proofErr w:type="spellEnd"/>
      <w:r>
        <w:rPr>
          <w:rFonts w:ascii="ArialMT" w:hAnsi="ArialMT" w:cs="ArialMT"/>
          <w:color w:val="000000" w:themeColor="text1"/>
          <w:sz w:val="24"/>
          <w:szCs w:val="24"/>
        </w:rPr>
        <w:t xml:space="preserve">, Hussain, </w:t>
      </w:r>
      <w:proofErr w:type="spellStart"/>
      <w:r>
        <w:rPr>
          <w:rFonts w:ascii="ArialMT" w:hAnsi="ArialMT" w:cs="ArialMT"/>
          <w:color w:val="000000" w:themeColor="text1"/>
          <w:sz w:val="24"/>
          <w:szCs w:val="24"/>
        </w:rPr>
        <w:t>Medarev</w:t>
      </w:r>
      <w:proofErr w:type="spellEnd"/>
      <w:r>
        <w:rPr>
          <w:rFonts w:ascii="ArialMT" w:hAnsi="ArialMT" w:cs="ArialMT"/>
          <w:color w:val="000000" w:themeColor="text1"/>
          <w:sz w:val="24"/>
          <w:szCs w:val="24"/>
        </w:rPr>
        <w:t xml:space="preserve">, Nord,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Rogowski, Rowan, Vaughn, Wesner, Wheeler</w:t>
      </w:r>
    </w:p>
    <w:p w14:paraId="702EE598" w14:textId="77777777" w:rsidR="00A003E1" w:rsidRDefault="00A003E1" w:rsidP="00A003E1">
      <w:pPr>
        <w:autoSpaceDE w:val="0"/>
        <w:autoSpaceDN w:val="0"/>
        <w:adjustRightInd w:val="0"/>
        <w:spacing w:after="0" w:line="276" w:lineRule="auto"/>
        <w:rPr>
          <w:rFonts w:ascii="ArialMT" w:hAnsi="ArialMT" w:cs="ArialMT"/>
          <w:b/>
          <w:bCs/>
          <w:color w:val="000000" w:themeColor="text1"/>
          <w:sz w:val="24"/>
          <w:szCs w:val="24"/>
        </w:rPr>
      </w:pPr>
      <w:r>
        <w:rPr>
          <w:rFonts w:ascii="ArialMT" w:hAnsi="ArialMT" w:cs="ArialMT"/>
          <w:b/>
          <w:bCs/>
          <w:color w:val="000000" w:themeColor="text1"/>
          <w:sz w:val="24"/>
          <w:szCs w:val="24"/>
        </w:rPr>
        <w:t xml:space="preserve">Absent Excused: </w:t>
      </w:r>
      <w:proofErr w:type="spellStart"/>
      <w:r w:rsidRPr="00282027">
        <w:rPr>
          <w:rFonts w:ascii="ArialMT" w:hAnsi="ArialMT" w:cs="ArialMT"/>
          <w:color w:val="000000" w:themeColor="text1"/>
          <w:sz w:val="24"/>
          <w:szCs w:val="24"/>
        </w:rPr>
        <w:t>Delva</w:t>
      </w:r>
      <w:proofErr w:type="spellEnd"/>
      <w:r w:rsidRPr="00282027">
        <w:rPr>
          <w:rFonts w:ascii="ArialMT" w:hAnsi="ArialMT" w:cs="ArialMT"/>
          <w:color w:val="000000" w:themeColor="text1"/>
          <w:sz w:val="24"/>
          <w:szCs w:val="24"/>
        </w:rPr>
        <w:t xml:space="preserve">, </w:t>
      </w:r>
      <w:proofErr w:type="spellStart"/>
      <w:r w:rsidRPr="00282027">
        <w:rPr>
          <w:rFonts w:ascii="ArialMT" w:hAnsi="ArialMT" w:cs="ArialMT"/>
          <w:color w:val="000000" w:themeColor="text1"/>
          <w:sz w:val="24"/>
          <w:szCs w:val="24"/>
        </w:rPr>
        <w:t>Ebuara</w:t>
      </w:r>
      <w:proofErr w:type="spellEnd"/>
      <w:r w:rsidRPr="00282027">
        <w:rPr>
          <w:rFonts w:ascii="ArialMT" w:hAnsi="ArialMT" w:cs="ArialMT"/>
          <w:color w:val="000000" w:themeColor="text1"/>
          <w:sz w:val="24"/>
          <w:szCs w:val="24"/>
        </w:rPr>
        <w:t xml:space="preserve">, McCraney, Siegel, </w:t>
      </w:r>
      <w:proofErr w:type="spellStart"/>
      <w:r w:rsidRPr="00282027">
        <w:rPr>
          <w:rFonts w:ascii="ArialMT" w:hAnsi="ArialMT" w:cs="ArialMT"/>
          <w:color w:val="000000" w:themeColor="text1"/>
          <w:sz w:val="24"/>
          <w:szCs w:val="24"/>
        </w:rPr>
        <w:t>Solamz</w:t>
      </w:r>
      <w:proofErr w:type="spellEnd"/>
      <w:r w:rsidRPr="00282027">
        <w:rPr>
          <w:rFonts w:ascii="ArialMT" w:hAnsi="ArialMT" w:cs="ArialMT"/>
          <w:color w:val="000000" w:themeColor="text1"/>
          <w:sz w:val="24"/>
          <w:szCs w:val="24"/>
        </w:rPr>
        <w:t>, Wardlow</w:t>
      </w:r>
    </w:p>
    <w:p w14:paraId="522AD92D" w14:textId="77777777" w:rsidR="00A003E1" w:rsidRPr="001249CC"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b/>
          <w:bCs/>
          <w:color w:val="000000" w:themeColor="text1"/>
          <w:sz w:val="24"/>
          <w:szCs w:val="24"/>
        </w:rPr>
        <w:t xml:space="preserve">Late Excused: </w:t>
      </w:r>
      <w:proofErr w:type="spellStart"/>
      <w:r>
        <w:rPr>
          <w:rFonts w:ascii="ArialMT" w:hAnsi="ArialMT" w:cs="ArialMT"/>
          <w:color w:val="000000" w:themeColor="text1"/>
          <w:sz w:val="24"/>
          <w:szCs w:val="24"/>
        </w:rPr>
        <w:t>Allenye</w:t>
      </w:r>
      <w:proofErr w:type="spellEnd"/>
      <w:r>
        <w:rPr>
          <w:rFonts w:ascii="ArialMT" w:hAnsi="ArialMT" w:cs="ArialMT"/>
          <w:color w:val="000000" w:themeColor="text1"/>
          <w:sz w:val="24"/>
          <w:szCs w:val="24"/>
        </w:rPr>
        <w:t>, Velez</w:t>
      </w:r>
    </w:p>
    <w:p w14:paraId="50DA6EFC" w14:textId="77777777" w:rsidR="00A003E1" w:rsidRPr="00096871" w:rsidRDefault="00A003E1" w:rsidP="00A003E1">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Reading and approval of the Minutes: </w:t>
      </w:r>
      <w:r>
        <w:rPr>
          <w:rFonts w:ascii="ArialMT" w:hAnsi="ArialMT" w:cs="ArialMT"/>
          <w:color w:val="000000" w:themeColor="text1"/>
          <w:sz w:val="24"/>
          <w:szCs w:val="24"/>
        </w:rPr>
        <w:t xml:space="preserve">Rogowski; 2nd- </w:t>
      </w:r>
      <w:proofErr w:type="spellStart"/>
      <w:r>
        <w:rPr>
          <w:rFonts w:ascii="ArialMT" w:hAnsi="ArialMT" w:cs="ArialMT"/>
          <w:color w:val="000000" w:themeColor="text1"/>
          <w:sz w:val="24"/>
          <w:szCs w:val="24"/>
        </w:rPr>
        <w:t>Cyrille</w:t>
      </w:r>
      <w:proofErr w:type="spellEnd"/>
    </w:p>
    <w:p w14:paraId="66E09901" w14:textId="77777777" w:rsidR="00A003E1" w:rsidRPr="00096871" w:rsidRDefault="00A003E1" w:rsidP="00A003E1">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Petitions into the Assembly:</w:t>
      </w:r>
      <w:r>
        <w:rPr>
          <w:rFonts w:ascii="ArialMT" w:hAnsi="ArialMT" w:cs="ArialMT"/>
          <w:color w:val="000000" w:themeColor="text1"/>
          <w:sz w:val="24"/>
          <w:szCs w:val="24"/>
        </w:rPr>
        <w:t xml:space="preserve"> N/A</w:t>
      </w:r>
    </w:p>
    <w:p w14:paraId="515AA4F0" w14:textId="77777777" w:rsidR="00A003E1" w:rsidRPr="00213F87" w:rsidRDefault="00A003E1" w:rsidP="00A003E1">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Special Introductions and Student Comments: </w:t>
      </w:r>
      <w:r w:rsidRPr="00213F87">
        <w:rPr>
          <w:rFonts w:ascii="ArialMT" w:hAnsi="ArialMT" w:cs="ArialMT"/>
          <w:color w:val="000000" w:themeColor="text1"/>
          <w:sz w:val="24"/>
          <w:szCs w:val="24"/>
        </w:rPr>
        <w:t xml:space="preserve"> </w:t>
      </w:r>
      <w:r>
        <w:rPr>
          <w:rFonts w:ascii="ArialMT" w:hAnsi="ArialMT" w:cs="ArialMT"/>
          <w:color w:val="000000" w:themeColor="text1"/>
          <w:sz w:val="24"/>
          <w:szCs w:val="24"/>
        </w:rPr>
        <w:t>N/A</w:t>
      </w:r>
    </w:p>
    <w:p w14:paraId="1D766268" w14:textId="77777777" w:rsidR="00A003E1" w:rsidRPr="00096871" w:rsidRDefault="00A003E1" w:rsidP="00A003E1">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Messages from Student Government: </w:t>
      </w:r>
      <w:r>
        <w:rPr>
          <w:rFonts w:ascii="ArialMT" w:hAnsi="ArialMT" w:cs="ArialMT"/>
          <w:color w:val="000000" w:themeColor="text1"/>
          <w:sz w:val="24"/>
          <w:szCs w:val="24"/>
        </w:rPr>
        <w:t>N/A</w:t>
      </w:r>
    </w:p>
    <w:p w14:paraId="61A9F3BD" w14:textId="77777777" w:rsidR="00A003E1" w:rsidRPr="00096871" w:rsidRDefault="00A003E1" w:rsidP="00A003E1">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Report from the Office of Governmental Affairs: </w:t>
      </w:r>
      <w:r>
        <w:rPr>
          <w:rFonts w:ascii="ArialMT" w:hAnsi="ArialMT" w:cs="ArialMT"/>
          <w:color w:val="000000" w:themeColor="text1"/>
          <w:sz w:val="24"/>
          <w:szCs w:val="24"/>
        </w:rPr>
        <w:t>N/A</w:t>
      </w:r>
    </w:p>
    <w:p w14:paraId="4FF89032" w14:textId="77777777" w:rsidR="00A003E1" w:rsidRPr="00213F87" w:rsidRDefault="00A003E1" w:rsidP="00A003E1">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Report of Officers:</w:t>
      </w:r>
    </w:p>
    <w:p w14:paraId="0DC0B5A5" w14:textId="77777777" w:rsidR="00A003E1" w:rsidRPr="00213F87" w:rsidRDefault="00A003E1" w:rsidP="00A003E1">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Speaker: </w:t>
      </w:r>
      <w:r>
        <w:rPr>
          <w:rFonts w:ascii="ArialMT" w:hAnsi="ArialMT" w:cs="ArialMT"/>
          <w:color w:val="000000" w:themeColor="text1"/>
        </w:rPr>
        <w:t xml:space="preserve">Not much tonight. Most everything is budget related. I wanted to say that I was at the FSU Day at the Capitol and SB 494 has passed through the Senate and is making its way through. </w:t>
      </w:r>
    </w:p>
    <w:p w14:paraId="35052880" w14:textId="77777777" w:rsidR="00A003E1" w:rsidRPr="00213F87" w:rsidRDefault="00A003E1" w:rsidP="00A003E1">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Deputy Speaker for Finance: </w:t>
      </w:r>
      <w:r>
        <w:rPr>
          <w:rFonts w:ascii="ArialMT" w:hAnsi="ArialMT" w:cs="ArialMT"/>
          <w:color w:val="000000" w:themeColor="text1"/>
        </w:rPr>
        <w:t xml:space="preserve">Shout out to Frank for bringing in more food. The financial report is attached to the agenda. If you are looking at presenting or attending at a conference, the grants for March-June open on the 7th. We have exciting news for our budget for 2024-25 and it is </w:t>
      </w:r>
      <w:r w:rsidRPr="00096871">
        <w:rPr>
          <w:rFonts w:ascii="ArialMT" w:hAnsi="ArialMT" w:cs="ArialMT"/>
          <w:color w:val="000000" w:themeColor="text1"/>
        </w:rPr>
        <w:t>$1,247,767</w:t>
      </w:r>
      <w:r>
        <w:rPr>
          <w:rFonts w:ascii="ArialMT" w:hAnsi="ArialMT" w:cs="ArialMT"/>
          <w:color w:val="000000" w:themeColor="text1"/>
        </w:rPr>
        <w:t xml:space="preserve"> which is higher than last year. Thank you to those who replied to the budget committee survey. For those who are interested in being on the committee, thank you for your time and interest. This has a major impact on this campus. We will vote in the members of the Budget Committee during our next COGS meeting. The final bill will be voted on during a meeting of the Congress. </w:t>
      </w:r>
    </w:p>
    <w:p w14:paraId="21EF7AC3" w14:textId="77777777" w:rsidR="00A003E1" w:rsidRPr="00213F87" w:rsidRDefault="00A003E1" w:rsidP="00A003E1">
      <w:pPr>
        <w:pStyle w:val="ListParagraph"/>
        <w:numPr>
          <w:ilvl w:val="0"/>
          <w:numId w:val="14"/>
        </w:numPr>
        <w:autoSpaceDE w:val="0"/>
        <w:autoSpaceDN w:val="0"/>
        <w:adjustRightInd w:val="0"/>
        <w:spacing w:line="276" w:lineRule="auto"/>
        <w:rPr>
          <w:rFonts w:ascii="ArialMT" w:hAnsi="ArialMT" w:cs="ArialMT"/>
          <w:color w:val="000000" w:themeColor="text1"/>
        </w:rPr>
      </w:pPr>
      <w:r w:rsidRPr="00213F87">
        <w:rPr>
          <w:rFonts w:ascii="ArialMT" w:hAnsi="ArialMT" w:cs="ArialMT"/>
          <w:color w:val="000000" w:themeColor="text1"/>
        </w:rPr>
        <w:t xml:space="preserve">Report of the Deputy Speaker for Communications: </w:t>
      </w:r>
      <w:r w:rsidRPr="007A41AA">
        <w:rPr>
          <w:rFonts w:ascii="ArialMT" w:hAnsi="ArialMT" w:cs="ArialMT"/>
          <w:color w:val="000000" w:themeColor="text1"/>
        </w:rPr>
        <w:t>reminder to committees that attendance is required and to let the chair know if you will be absent</w:t>
      </w:r>
      <w:r>
        <w:rPr>
          <w:rFonts w:ascii="ArialMT" w:hAnsi="ArialMT" w:cs="ArialMT"/>
          <w:color w:val="000000" w:themeColor="text1"/>
        </w:rPr>
        <w:t>. P</w:t>
      </w:r>
      <w:r w:rsidRPr="007A41AA">
        <w:rPr>
          <w:rFonts w:ascii="ArialMT" w:hAnsi="ArialMT" w:cs="ArialMT"/>
          <w:color w:val="000000" w:themeColor="text1"/>
        </w:rPr>
        <w:t>lease check emails!</w:t>
      </w:r>
      <w:r>
        <w:rPr>
          <w:rFonts w:ascii="ArialMT" w:hAnsi="ArialMT" w:cs="ArialMT"/>
          <w:color w:val="000000" w:themeColor="text1"/>
        </w:rPr>
        <w:t xml:space="preserve"> N</w:t>
      </w:r>
      <w:r w:rsidRPr="007A41AA">
        <w:rPr>
          <w:rFonts w:ascii="ArialMT" w:hAnsi="ArialMT" w:cs="ArialMT"/>
          <w:color w:val="000000" w:themeColor="text1"/>
        </w:rPr>
        <w:t xml:space="preserve">ame tags </w:t>
      </w:r>
      <w:r>
        <w:rPr>
          <w:rFonts w:ascii="ArialMT" w:hAnsi="ArialMT" w:cs="ArialMT"/>
          <w:color w:val="000000" w:themeColor="text1"/>
        </w:rPr>
        <w:t xml:space="preserve">have been </w:t>
      </w:r>
      <w:r w:rsidRPr="007A41AA">
        <w:rPr>
          <w:rFonts w:ascii="ArialMT" w:hAnsi="ArialMT" w:cs="ArialMT"/>
          <w:color w:val="000000" w:themeColor="text1"/>
        </w:rPr>
        <w:t>ordere</w:t>
      </w:r>
      <w:r>
        <w:rPr>
          <w:rFonts w:ascii="ArialMT" w:hAnsi="ArialMT" w:cs="ArialMT"/>
          <w:color w:val="000000" w:themeColor="text1"/>
        </w:rPr>
        <w:t xml:space="preserve">d. As a reminder for those working on bills, bottled water is not allowed, so if you see that on a funding request, please let the RSO know. </w:t>
      </w:r>
    </w:p>
    <w:p w14:paraId="7B455085" w14:textId="77777777" w:rsidR="00A003E1" w:rsidRPr="00213F87" w:rsidRDefault="00A003E1" w:rsidP="00A003E1">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Committee Introductions and Reports:</w:t>
      </w:r>
    </w:p>
    <w:p w14:paraId="2D2EFBAC" w14:textId="77777777" w:rsidR="00A003E1" w:rsidRPr="00213F87" w:rsidRDefault="00A003E1" w:rsidP="00A003E1">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C-SAC: </w:t>
      </w:r>
      <w:r>
        <w:rPr>
          <w:rFonts w:ascii="ArialMT" w:eastAsiaTheme="minorEastAsia" w:hAnsi="ArialMT" w:cs="ArialMT"/>
          <w:color w:val="000000" w:themeColor="text1"/>
          <w:sz w:val="24"/>
          <w:szCs w:val="24"/>
          <w:lang w:eastAsia="zh-CN"/>
        </w:rPr>
        <w:t>N/A</w:t>
      </w:r>
    </w:p>
    <w:p w14:paraId="7E79CAF9" w14:textId="77777777" w:rsidR="00A003E1" w:rsidRPr="00213F87" w:rsidRDefault="00A003E1" w:rsidP="00A003E1">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Internal Affairs: </w:t>
      </w:r>
      <w:r>
        <w:rPr>
          <w:rFonts w:ascii="ArialMT" w:eastAsiaTheme="minorEastAsia" w:hAnsi="ArialMT" w:cs="ArialMT"/>
          <w:color w:val="000000" w:themeColor="text1"/>
          <w:sz w:val="24"/>
          <w:szCs w:val="24"/>
          <w:lang w:eastAsia="zh-CN"/>
        </w:rPr>
        <w:t xml:space="preserve">Met last Monday and will meet again next Monday. Discussed Bill #12 and #13 with changes to COGS statute and moving around money. </w:t>
      </w:r>
    </w:p>
    <w:p w14:paraId="216CBC54" w14:textId="77777777" w:rsidR="00A003E1" w:rsidRPr="00213F87" w:rsidRDefault="00A003E1" w:rsidP="00A003E1">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t xml:space="preserve">Student Advocacy: </w:t>
      </w:r>
      <w:r>
        <w:rPr>
          <w:rFonts w:ascii="ArialMT" w:eastAsiaTheme="minorEastAsia" w:hAnsi="ArialMT" w:cs="ArialMT"/>
          <w:color w:val="000000" w:themeColor="text1"/>
          <w:sz w:val="24"/>
          <w:szCs w:val="24"/>
          <w:lang w:eastAsia="zh-CN"/>
        </w:rPr>
        <w:t xml:space="preserve">Could not meet due to quorum not being met. Will be deciding on a time soon. </w:t>
      </w:r>
    </w:p>
    <w:p w14:paraId="63819E62" w14:textId="77777777" w:rsidR="00A003E1" w:rsidRPr="00213F87" w:rsidRDefault="00A003E1" w:rsidP="00A003E1">
      <w:pPr>
        <w:numPr>
          <w:ilvl w:val="0"/>
          <w:numId w:val="15"/>
        </w:numPr>
        <w:autoSpaceDE w:val="0"/>
        <w:autoSpaceDN w:val="0"/>
        <w:adjustRightInd w:val="0"/>
        <w:spacing w:after="0" w:line="276" w:lineRule="auto"/>
        <w:rPr>
          <w:rFonts w:ascii="ArialMT" w:eastAsiaTheme="minorEastAsia" w:hAnsi="ArialMT" w:cs="ArialMT"/>
          <w:color w:val="000000" w:themeColor="text1"/>
          <w:sz w:val="24"/>
          <w:szCs w:val="24"/>
          <w:lang w:eastAsia="zh-CN"/>
        </w:rPr>
      </w:pPr>
      <w:r w:rsidRPr="00213F87">
        <w:rPr>
          <w:rFonts w:ascii="ArialMT" w:eastAsiaTheme="minorEastAsia" w:hAnsi="ArialMT" w:cs="ArialMT"/>
          <w:color w:val="000000" w:themeColor="text1"/>
          <w:sz w:val="24"/>
          <w:szCs w:val="24"/>
          <w:lang w:eastAsia="zh-CN"/>
        </w:rPr>
        <w:lastRenderedPageBreak/>
        <w:t xml:space="preserve">Student Affairs: </w:t>
      </w:r>
      <w:r>
        <w:rPr>
          <w:rFonts w:ascii="ArialMT" w:eastAsiaTheme="minorEastAsia" w:hAnsi="ArialMT" w:cs="ArialMT"/>
          <w:color w:val="000000" w:themeColor="text1"/>
          <w:sz w:val="24"/>
          <w:szCs w:val="24"/>
          <w:lang w:eastAsia="zh-CN"/>
        </w:rPr>
        <w:t xml:space="preserve">Met last Monday and will be meeting again next Monday. Have discussed events in planning during April. </w:t>
      </w:r>
    </w:p>
    <w:p w14:paraId="7EA5F475" w14:textId="77777777" w:rsidR="00A003E1" w:rsidRPr="00213F87" w:rsidRDefault="00A003E1" w:rsidP="00A003E1">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Funding Requests:</w:t>
      </w:r>
    </w:p>
    <w:p w14:paraId="3FA02B0F" w14:textId="77777777" w:rsidR="00A003E1" w:rsidRDefault="00A003E1" w:rsidP="00A003E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Pr="00213F87">
        <w:rPr>
          <w:rFonts w:ascii="ArialMT" w:hAnsi="ArialMT" w:cs="ArialMT"/>
          <w:i/>
          <w:iCs/>
          <w:color w:val="000000" w:themeColor="text1"/>
          <w:sz w:val="24"/>
          <w:szCs w:val="24"/>
        </w:rPr>
        <w:t>Bill #8: Iranian Student Association</w:t>
      </w:r>
    </w:p>
    <w:p w14:paraId="7EA0B058"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We are wanting to have traditional cookies for an international bazar. We hope that you will come to the bazar and try the cookie. </w:t>
      </w:r>
    </w:p>
    <w:p w14:paraId="759A0E43"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Q&amp;A: Rogowski - Does CGE pay for anything? No, they asked us to buy it. </w:t>
      </w:r>
    </w:p>
    <w:p w14:paraId="32220891"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Cyrille</w:t>
      </w:r>
      <w:proofErr w:type="spellEnd"/>
      <w:r>
        <w:rPr>
          <w:rFonts w:ascii="ArialMT" w:hAnsi="ArialMT" w:cs="ArialMT"/>
          <w:color w:val="000000" w:themeColor="text1"/>
          <w:sz w:val="24"/>
          <w:szCs w:val="24"/>
        </w:rPr>
        <w:t xml:space="preserve"> - When is the event? February 17th at the Globe. </w:t>
      </w:r>
    </w:p>
    <w:p w14:paraId="5EAF6FA0"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w:t>
      </w:r>
      <w:proofErr w:type="spellStart"/>
      <w:r>
        <w:rPr>
          <w:rFonts w:ascii="ArialMT" w:hAnsi="ArialMT" w:cs="ArialMT"/>
          <w:color w:val="000000" w:themeColor="text1"/>
          <w:sz w:val="24"/>
          <w:szCs w:val="24"/>
        </w:rPr>
        <w:t>Balak</w:t>
      </w:r>
      <w:proofErr w:type="spellEnd"/>
      <w:r>
        <w:rPr>
          <w:rFonts w:ascii="ArialMT" w:hAnsi="ArialMT" w:cs="ArialMT"/>
          <w:color w:val="000000" w:themeColor="text1"/>
          <w:sz w:val="24"/>
          <w:szCs w:val="24"/>
        </w:rPr>
        <w:t xml:space="preserve"> - I think FSU stands for all sorts of cultures, so this seems to be in line with that mission statement and I am all for it. </w:t>
      </w:r>
    </w:p>
    <w:p w14:paraId="0B5A3BDF"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Burns - I think it another great event from the Iranian Student Association. </w:t>
      </w:r>
    </w:p>
    <w:p w14:paraId="1FB79F53"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Cons: </w:t>
      </w:r>
    </w:p>
    <w:p w14:paraId="6267E74D"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Rogowski - Motion to Call to Question; 2nd - Burns</w:t>
      </w:r>
    </w:p>
    <w:p w14:paraId="47215EFF"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 Please come to the event and take a cookie. They are very delicious!  </w:t>
      </w:r>
    </w:p>
    <w:p w14:paraId="6646374C" w14:textId="77777777" w:rsidR="00A003E1" w:rsidRPr="00755E79"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- 15-0-2</w:t>
      </w:r>
    </w:p>
    <w:p w14:paraId="2EC45692" w14:textId="77777777" w:rsidR="00A003E1" w:rsidRDefault="00A003E1" w:rsidP="00A003E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#9: Art Society at FSU</w:t>
      </w:r>
    </w:p>
    <w:p w14:paraId="3D39F176"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Velez - This is a </w:t>
      </w:r>
      <w:proofErr w:type="gramStart"/>
      <w:r>
        <w:rPr>
          <w:rFonts w:ascii="ArialMT" w:hAnsi="ArialMT" w:cs="ArialMT"/>
          <w:color w:val="000000" w:themeColor="text1"/>
          <w:sz w:val="24"/>
          <w:szCs w:val="24"/>
        </w:rPr>
        <w:t>one year</w:t>
      </w:r>
      <w:proofErr w:type="gramEnd"/>
      <w:r>
        <w:rPr>
          <w:rFonts w:ascii="ArialMT" w:hAnsi="ArialMT" w:cs="ArialMT"/>
          <w:color w:val="000000" w:themeColor="text1"/>
          <w:sz w:val="24"/>
          <w:szCs w:val="24"/>
        </w:rPr>
        <w:t xml:space="preserve"> anniversary for the Art Society and they are asking for money to buy some food and drinks. They have a membership of 20 people this Friday. It's a </w:t>
      </w:r>
      <w:proofErr w:type="gramStart"/>
      <w:r>
        <w:rPr>
          <w:rFonts w:ascii="ArialMT" w:hAnsi="ArialMT" w:cs="ArialMT"/>
          <w:color w:val="000000" w:themeColor="text1"/>
          <w:sz w:val="24"/>
          <w:szCs w:val="24"/>
        </w:rPr>
        <w:t>one year</w:t>
      </w:r>
      <w:proofErr w:type="gramEnd"/>
      <w:r>
        <w:rPr>
          <w:rFonts w:ascii="ArialMT" w:hAnsi="ArialMT" w:cs="ArialMT"/>
          <w:color w:val="000000" w:themeColor="text1"/>
          <w:sz w:val="24"/>
          <w:szCs w:val="24"/>
        </w:rPr>
        <w:t xml:space="preserve"> anniversary to hang out and celebrate the year they have had. </w:t>
      </w:r>
    </w:p>
    <w:p w14:paraId="72F10E36"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Q&amp;A: Rogowski - Will we be able to expedite this in time? We should be able to. </w:t>
      </w:r>
    </w:p>
    <w:p w14:paraId="24BB1F5C"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 Rogowski - I remember last year when they came to us last year for an event and I am excited to see them back and that we can continue supporting them. </w:t>
      </w:r>
    </w:p>
    <w:p w14:paraId="39AEDC12"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Cons: </w:t>
      </w:r>
    </w:p>
    <w:p w14:paraId="043D7B9B"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Balogun - Call to Question; 2nd - Nord</w:t>
      </w:r>
    </w:p>
    <w:p w14:paraId="45BB8D59"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 I think this is a great event for the club and it's not a lot of money being requested. </w:t>
      </w:r>
    </w:p>
    <w:p w14:paraId="472A7755" w14:textId="77777777" w:rsidR="00A003E1" w:rsidRPr="009239D3"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- 16-0-1</w:t>
      </w:r>
    </w:p>
    <w:p w14:paraId="4330D637" w14:textId="77777777" w:rsidR="00A003E1" w:rsidRDefault="00A003E1" w:rsidP="00A003E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w:t>
      </w:r>
      <w:r>
        <w:rPr>
          <w:rFonts w:ascii="ArialMT" w:hAnsi="ArialMT" w:cs="ArialMT"/>
          <w:i/>
          <w:iCs/>
          <w:color w:val="000000" w:themeColor="text1"/>
          <w:sz w:val="24"/>
          <w:szCs w:val="24"/>
        </w:rPr>
        <w:t>10</w:t>
      </w:r>
      <w:r w:rsidRPr="00213F87">
        <w:rPr>
          <w:rFonts w:ascii="ArialMT" w:hAnsi="ArialMT" w:cs="ArialMT"/>
          <w:i/>
          <w:iCs/>
          <w:color w:val="000000" w:themeColor="text1"/>
          <w:sz w:val="24"/>
          <w:szCs w:val="24"/>
        </w:rPr>
        <w:t>: Indian Student Association</w:t>
      </w:r>
      <w:r>
        <w:rPr>
          <w:rFonts w:ascii="ArialMT" w:hAnsi="ArialMT" w:cs="ArialMT"/>
          <w:i/>
          <w:iCs/>
          <w:color w:val="000000" w:themeColor="text1"/>
          <w:sz w:val="24"/>
          <w:szCs w:val="24"/>
        </w:rPr>
        <w:t xml:space="preserve"> of Tallahassee</w:t>
      </w:r>
    </w:p>
    <w:p w14:paraId="4396C9C2"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Wesner - The ISAT is holding their Holi Festival on March 31st. They are requesting money for food, colors, Rez fees, etc. They expect a few hundred there. There were 400 people who attended the Diwali event and the same is expected for Holi. This is open for all students at FSU. </w:t>
      </w:r>
    </w:p>
    <w:p w14:paraId="0AC6DFC9"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Q&amp;A: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where is it? The Rez. Does it include families? It's mostly students. </w:t>
      </w:r>
    </w:p>
    <w:p w14:paraId="0A83E05D"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Balogun - How will you advertise? At the international bazar and through social media. </w:t>
      </w:r>
    </w:p>
    <w:p w14:paraId="0043080F"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Rogowski - How did you use the amount you were given during the budget process? It was used for Diwali. </w:t>
      </w:r>
    </w:p>
    <w:p w14:paraId="2698EABD"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Burns - I am excited for the event. It is great working with the ISAT. We look forward to next year's budget proposal. </w:t>
      </w:r>
    </w:p>
    <w:p w14:paraId="53720C7B"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I think it's a very fun event. </w:t>
      </w:r>
    </w:p>
    <w:p w14:paraId="5955BF45"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lastRenderedPageBreak/>
        <w:t>Galeano</w:t>
      </w:r>
      <w:proofErr w:type="spellEnd"/>
      <w:r>
        <w:rPr>
          <w:rFonts w:ascii="ArialMT" w:hAnsi="ArialMT" w:cs="ArialMT"/>
          <w:color w:val="000000" w:themeColor="text1"/>
          <w:sz w:val="24"/>
          <w:szCs w:val="24"/>
        </w:rPr>
        <w:t xml:space="preserve"> - This event is amazing and it's been great seeing it grow over the years. It's become </w:t>
      </w:r>
      <w:proofErr w:type="gramStart"/>
      <w:r>
        <w:rPr>
          <w:rFonts w:ascii="ArialMT" w:hAnsi="ArialMT" w:cs="ArialMT"/>
          <w:color w:val="000000" w:themeColor="text1"/>
          <w:sz w:val="24"/>
          <w:szCs w:val="24"/>
        </w:rPr>
        <w:t>a</w:t>
      </w:r>
      <w:proofErr w:type="gramEnd"/>
      <w:r>
        <w:rPr>
          <w:rFonts w:ascii="ArialMT" w:hAnsi="ArialMT" w:cs="ArialMT"/>
          <w:color w:val="000000" w:themeColor="text1"/>
          <w:sz w:val="24"/>
          <w:szCs w:val="24"/>
        </w:rPr>
        <w:t xml:space="preserve"> FSU tradition and we should continue to support it. </w:t>
      </w:r>
    </w:p>
    <w:p w14:paraId="4997AC2F"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 It's been great working with the ISAT and I enjoyed seeing the scale of these events. It's one of the largest events COGS funds. </w:t>
      </w:r>
    </w:p>
    <w:p w14:paraId="5AB5530D"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Hussain - It's a great event because many people attend it who aren't a part of the organization. It's a good place where everyone can learn about their culture. </w:t>
      </w:r>
    </w:p>
    <w:p w14:paraId="793FFA9A"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Cons: </w:t>
      </w:r>
    </w:p>
    <w:p w14:paraId="267DE0D4"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Rogowski - Call to Question; Balogun - 2nd. </w:t>
      </w:r>
    </w:p>
    <w:p w14:paraId="4626FAA9"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 I think it's a rich and distinctive event. I encourage you to vote for it. </w:t>
      </w:r>
    </w:p>
    <w:p w14:paraId="606AF079" w14:textId="77777777" w:rsidR="00A003E1" w:rsidRPr="003E0A9E"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- 16-0-1</w:t>
      </w:r>
    </w:p>
    <w:p w14:paraId="01982BF3" w14:textId="77777777" w:rsidR="00A003E1" w:rsidRDefault="00A003E1" w:rsidP="00A003E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w:t>
      </w:r>
      <w:r>
        <w:rPr>
          <w:rFonts w:ascii="ArialMT" w:hAnsi="ArialMT" w:cs="ArialMT"/>
          <w:i/>
          <w:iCs/>
          <w:color w:val="000000" w:themeColor="text1"/>
          <w:sz w:val="24"/>
          <w:szCs w:val="24"/>
        </w:rPr>
        <w:t>11</w:t>
      </w:r>
      <w:r w:rsidRPr="00213F87">
        <w:rPr>
          <w:rFonts w:ascii="ArialMT" w:hAnsi="ArialMT" w:cs="ArialMT"/>
          <w:i/>
          <w:iCs/>
          <w:color w:val="000000" w:themeColor="text1"/>
          <w:sz w:val="24"/>
          <w:szCs w:val="24"/>
        </w:rPr>
        <w:t>: LINC Organizing Committee</w:t>
      </w:r>
    </w:p>
    <w:p w14:paraId="45DAC286" w14:textId="77777777" w:rsidR="00A003E1" w:rsidRPr="00C510AD" w:rsidRDefault="00A003E1" w:rsidP="00A003E1">
      <w:pPr>
        <w:autoSpaceDE w:val="0"/>
        <w:autoSpaceDN w:val="0"/>
        <w:adjustRightInd w:val="0"/>
        <w:spacing w:after="0" w:line="276" w:lineRule="auto"/>
        <w:rPr>
          <w:rFonts w:ascii="ArialMT" w:hAnsi="ArialMT" w:cs="ArialMT"/>
          <w:color w:val="000000" w:themeColor="text1"/>
          <w:sz w:val="24"/>
          <w:szCs w:val="24"/>
        </w:rPr>
      </w:pPr>
      <w:r w:rsidRPr="00C510AD">
        <w:rPr>
          <w:rFonts w:ascii="ArialMT" w:hAnsi="ArialMT" w:cs="ArialMT"/>
          <w:color w:val="000000" w:themeColor="text1"/>
          <w:sz w:val="24"/>
          <w:szCs w:val="24"/>
        </w:rPr>
        <w:t xml:space="preserve">Opening: Requesting $1473 for their department’s conference. </w:t>
      </w:r>
      <w:proofErr w:type="spellStart"/>
      <w:r w:rsidRPr="00C510AD">
        <w:rPr>
          <w:rFonts w:ascii="ArialMT" w:hAnsi="ArialMT" w:cs="ArialMT"/>
          <w:color w:val="000000" w:themeColor="text1"/>
          <w:sz w:val="24"/>
          <w:szCs w:val="24"/>
        </w:rPr>
        <w:t>Were</w:t>
      </w:r>
      <w:proofErr w:type="spellEnd"/>
      <w:r w:rsidRPr="00C510AD">
        <w:rPr>
          <w:rFonts w:ascii="ArialMT" w:hAnsi="ArialMT" w:cs="ArialMT"/>
          <w:color w:val="000000" w:themeColor="text1"/>
          <w:sz w:val="24"/>
          <w:szCs w:val="24"/>
        </w:rPr>
        <w:t xml:space="preserve"> hosting the event in 2019, but had to pause. This is a resumption, very exciting. March 1-2. The committee has been working for a year to make the conference work. Attendance 50-75. Requesting food, contractual services, and expenses.</w:t>
      </w:r>
    </w:p>
    <w:p w14:paraId="74655FD3" w14:textId="77777777" w:rsidR="00A003E1" w:rsidRPr="00C510AD" w:rsidRDefault="00A003E1" w:rsidP="00A003E1">
      <w:pPr>
        <w:autoSpaceDE w:val="0"/>
        <w:autoSpaceDN w:val="0"/>
        <w:adjustRightInd w:val="0"/>
        <w:spacing w:after="0" w:line="276" w:lineRule="auto"/>
        <w:rPr>
          <w:rFonts w:ascii="ArialMT" w:hAnsi="ArialMT" w:cs="ArialMT"/>
          <w:color w:val="000000" w:themeColor="text1"/>
          <w:sz w:val="24"/>
          <w:szCs w:val="24"/>
        </w:rPr>
      </w:pPr>
      <w:r w:rsidRPr="00C510AD">
        <w:rPr>
          <w:rFonts w:ascii="ArialMT" w:hAnsi="ArialMT" w:cs="ArialMT"/>
          <w:color w:val="000000" w:themeColor="text1"/>
          <w:sz w:val="24"/>
          <w:szCs w:val="24"/>
        </w:rPr>
        <w:t>Org: Want to increase the interdisciplinary aspect by broadening submissions. Will have a joint event with HIGSA on Friday night. 3 panels on Saturday. Very excited. Theme: Rebirth, renewal, revival.</w:t>
      </w:r>
    </w:p>
    <w:p w14:paraId="701A2274" w14:textId="77777777" w:rsidR="00A003E1" w:rsidRPr="00C510AD"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Q&amp;A</w:t>
      </w:r>
      <w:r w:rsidRPr="00C510AD">
        <w:rPr>
          <w:rFonts w:ascii="ArialMT" w:hAnsi="ArialMT" w:cs="ArialMT"/>
          <w:color w:val="000000" w:themeColor="text1"/>
          <w:sz w:val="24"/>
          <w:szCs w:val="24"/>
        </w:rPr>
        <w:t>: Are taxes in the bill? No, just the supporting documents.</w:t>
      </w:r>
    </w:p>
    <w:p w14:paraId="35A89F46" w14:textId="77777777" w:rsidR="00A003E1" w:rsidRPr="00C510AD" w:rsidRDefault="00A003E1" w:rsidP="00A003E1">
      <w:pPr>
        <w:autoSpaceDE w:val="0"/>
        <w:autoSpaceDN w:val="0"/>
        <w:adjustRightInd w:val="0"/>
        <w:spacing w:after="0" w:line="276" w:lineRule="auto"/>
        <w:rPr>
          <w:rFonts w:ascii="ArialMT" w:hAnsi="ArialMT" w:cs="ArialMT"/>
          <w:color w:val="000000" w:themeColor="text1"/>
          <w:sz w:val="24"/>
          <w:szCs w:val="24"/>
        </w:rPr>
      </w:pPr>
      <w:r w:rsidRPr="00C510AD">
        <w:rPr>
          <w:rFonts w:ascii="ArialMT" w:hAnsi="ArialMT" w:cs="ArialMT"/>
          <w:color w:val="000000" w:themeColor="text1"/>
          <w:sz w:val="24"/>
          <w:szCs w:val="24"/>
        </w:rPr>
        <w:t>Pro: Rogowski: Really like how detailed the proposal is, as well as the diversified funding. Happy they are partnering with HIGSA and seeing orgs partner to make better and bigger events.</w:t>
      </w:r>
    </w:p>
    <w:p w14:paraId="20F2FFE5" w14:textId="77777777" w:rsidR="00A003E1" w:rsidRPr="00C510AD" w:rsidRDefault="00A003E1" w:rsidP="00A003E1">
      <w:pPr>
        <w:autoSpaceDE w:val="0"/>
        <w:autoSpaceDN w:val="0"/>
        <w:adjustRightInd w:val="0"/>
        <w:spacing w:after="0" w:line="276" w:lineRule="auto"/>
        <w:rPr>
          <w:rFonts w:ascii="ArialMT" w:hAnsi="ArialMT" w:cs="ArialMT"/>
          <w:color w:val="000000" w:themeColor="text1"/>
          <w:sz w:val="24"/>
          <w:szCs w:val="24"/>
        </w:rPr>
      </w:pPr>
      <w:r w:rsidRPr="00C510AD">
        <w:rPr>
          <w:rFonts w:ascii="ArialMT" w:hAnsi="ArialMT" w:cs="ArialMT"/>
          <w:color w:val="000000" w:themeColor="text1"/>
          <w:sz w:val="24"/>
          <w:szCs w:val="24"/>
        </w:rPr>
        <w:t>Burns: Kudos for bringing the conference back. Super cool that Lucky Goat is providing free cold brew. Maybe other RSOs could see about getting donations in the future.</w:t>
      </w:r>
    </w:p>
    <w:p w14:paraId="254FC843" w14:textId="77777777" w:rsidR="00A003E1" w:rsidRPr="00C510AD" w:rsidRDefault="00A003E1" w:rsidP="00A003E1">
      <w:pPr>
        <w:autoSpaceDE w:val="0"/>
        <w:autoSpaceDN w:val="0"/>
        <w:adjustRightInd w:val="0"/>
        <w:spacing w:after="0" w:line="276" w:lineRule="auto"/>
        <w:rPr>
          <w:rFonts w:ascii="ArialMT" w:hAnsi="ArialMT" w:cs="ArialMT"/>
          <w:color w:val="000000" w:themeColor="text1"/>
          <w:sz w:val="24"/>
          <w:szCs w:val="24"/>
        </w:rPr>
      </w:pPr>
      <w:r w:rsidRPr="00C510AD">
        <w:rPr>
          <w:rFonts w:ascii="ArialMT" w:hAnsi="ArialMT" w:cs="ArialMT"/>
          <w:color w:val="000000" w:themeColor="text1"/>
          <w:sz w:val="24"/>
          <w:szCs w:val="24"/>
        </w:rPr>
        <w:t>Nord: The Speakers are really cool. Happy about how diverse the panel is, this brings in the cultural diversity we want to see at FSU.</w:t>
      </w:r>
    </w:p>
    <w:p w14:paraId="00C2848A" w14:textId="77777777" w:rsidR="00A003E1" w:rsidRPr="00C510AD" w:rsidRDefault="00A003E1" w:rsidP="00A003E1">
      <w:pPr>
        <w:autoSpaceDE w:val="0"/>
        <w:autoSpaceDN w:val="0"/>
        <w:adjustRightInd w:val="0"/>
        <w:spacing w:after="0" w:line="276" w:lineRule="auto"/>
        <w:rPr>
          <w:rFonts w:ascii="ArialMT" w:hAnsi="ArialMT" w:cs="ArialMT"/>
          <w:color w:val="000000" w:themeColor="text1"/>
          <w:sz w:val="24"/>
          <w:szCs w:val="24"/>
        </w:rPr>
      </w:pPr>
      <w:r w:rsidRPr="00C510AD">
        <w:rPr>
          <w:rFonts w:ascii="ArialMT" w:hAnsi="ArialMT" w:cs="ArialMT"/>
          <w:color w:val="000000" w:themeColor="text1"/>
          <w:sz w:val="24"/>
          <w:szCs w:val="24"/>
        </w:rPr>
        <w:t>Con: Wheeler motions to call the question, Maryam seconds. No objections.</w:t>
      </w:r>
    </w:p>
    <w:p w14:paraId="41635F93" w14:textId="77777777" w:rsidR="00A003E1" w:rsidRPr="00C510AD" w:rsidRDefault="00A003E1" w:rsidP="00A003E1">
      <w:pPr>
        <w:autoSpaceDE w:val="0"/>
        <w:autoSpaceDN w:val="0"/>
        <w:adjustRightInd w:val="0"/>
        <w:spacing w:after="0" w:line="276" w:lineRule="auto"/>
        <w:rPr>
          <w:rFonts w:ascii="ArialMT" w:hAnsi="ArialMT" w:cs="ArialMT"/>
          <w:color w:val="000000" w:themeColor="text1"/>
          <w:sz w:val="24"/>
          <w:szCs w:val="24"/>
        </w:rPr>
      </w:pPr>
      <w:r w:rsidRPr="00C510AD">
        <w:rPr>
          <w:rFonts w:ascii="ArialMT" w:hAnsi="ArialMT" w:cs="ArialMT"/>
          <w:color w:val="000000" w:themeColor="text1"/>
          <w:sz w:val="24"/>
          <w:szCs w:val="24"/>
        </w:rPr>
        <w:t>Closing: Thank you for considering the bill. Thanks to the RSO for being so organized and working with us to find other funding sources. This is a wonderful bill and they are a fantastic org. Please vote yes.</w:t>
      </w:r>
    </w:p>
    <w:p w14:paraId="1C566226" w14:textId="77777777" w:rsidR="00A003E1" w:rsidRPr="000701E8"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16-0-1</w:t>
      </w:r>
    </w:p>
    <w:p w14:paraId="38FFFF48" w14:textId="77777777" w:rsidR="00A003E1" w:rsidRPr="00213F87" w:rsidRDefault="00A003E1" w:rsidP="00A003E1">
      <w:pPr>
        <w:autoSpaceDE w:val="0"/>
        <w:autoSpaceDN w:val="0"/>
        <w:adjustRightInd w:val="0"/>
        <w:spacing w:after="0" w:line="276" w:lineRule="auto"/>
        <w:rPr>
          <w:rFonts w:ascii="Arial" w:hAnsi="Arial" w:cs="Arial"/>
          <w:i/>
          <w:iCs/>
          <w:color w:val="000000" w:themeColor="text1"/>
          <w:sz w:val="24"/>
          <w:szCs w:val="24"/>
        </w:rPr>
      </w:pPr>
      <w:r w:rsidRPr="00213F87">
        <w:rPr>
          <w:rFonts w:ascii="ArialMT" w:hAnsi="ArialMT" w:cs="ArialMT"/>
          <w:b/>
          <w:bCs/>
          <w:color w:val="000000" w:themeColor="text1"/>
          <w:sz w:val="24"/>
          <w:szCs w:val="24"/>
        </w:rPr>
        <w:t>Unfinished Business:</w:t>
      </w:r>
      <w:r w:rsidRPr="00213F87">
        <w:rPr>
          <w:rFonts w:ascii="Arial" w:hAnsi="Arial" w:cs="Arial"/>
          <w:i/>
          <w:iCs/>
          <w:color w:val="000000" w:themeColor="text1"/>
          <w:sz w:val="24"/>
          <w:szCs w:val="24"/>
        </w:rPr>
        <w:t xml:space="preserve"> </w:t>
      </w:r>
    </w:p>
    <w:p w14:paraId="4FF13ED4" w14:textId="77777777" w:rsidR="00A003E1" w:rsidRPr="00213F87" w:rsidRDefault="00A003E1" w:rsidP="00A003E1">
      <w:pPr>
        <w:autoSpaceDE w:val="0"/>
        <w:autoSpaceDN w:val="0"/>
        <w:adjustRightInd w:val="0"/>
        <w:spacing w:after="0" w:line="276" w:lineRule="auto"/>
        <w:rPr>
          <w:rFonts w:ascii="Arial" w:hAnsi="Arial" w:cs="Arial"/>
          <w:color w:val="000000" w:themeColor="text1"/>
          <w:sz w:val="24"/>
          <w:szCs w:val="24"/>
        </w:rPr>
      </w:pPr>
      <w:r w:rsidRPr="00213F87">
        <w:rPr>
          <w:rFonts w:ascii="Arial" w:hAnsi="Arial" w:cs="Arial"/>
          <w:i/>
          <w:iCs/>
          <w:color w:val="000000" w:themeColor="text1"/>
          <w:sz w:val="24"/>
          <w:szCs w:val="24"/>
        </w:rPr>
        <w:tab/>
        <w:t xml:space="preserve">Deputy Speaker for Judicial Affairs - call for nominees </w:t>
      </w:r>
    </w:p>
    <w:p w14:paraId="75042467" w14:textId="77777777" w:rsidR="00A003E1" w:rsidRDefault="00A003E1" w:rsidP="00A003E1">
      <w:pPr>
        <w:autoSpaceDE w:val="0"/>
        <w:autoSpaceDN w:val="0"/>
        <w:adjustRightInd w:val="0"/>
        <w:spacing w:after="0" w:line="276" w:lineRule="auto"/>
        <w:rPr>
          <w:rFonts w:ascii="ArialMT" w:hAnsi="ArialMT" w:cs="ArialMT"/>
          <w:b/>
          <w:bCs/>
          <w:color w:val="000000" w:themeColor="text1"/>
          <w:sz w:val="24"/>
          <w:szCs w:val="24"/>
        </w:rPr>
      </w:pPr>
      <w:r w:rsidRPr="00213F87">
        <w:rPr>
          <w:rFonts w:ascii="ArialMT" w:hAnsi="ArialMT" w:cs="ArialMT"/>
          <w:b/>
          <w:bCs/>
          <w:color w:val="000000" w:themeColor="text1"/>
          <w:sz w:val="24"/>
          <w:szCs w:val="24"/>
        </w:rPr>
        <w:t xml:space="preserve">New Business: </w:t>
      </w:r>
    </w:p>
    <w:p w14:paraId="3AF57802" w14:textId="77777777" w:rsidR="00A003E1" w:rsidRDefault="00A003E1" w:rsidP="00A003E1">
      <w:pPr>
        <w:autoSpaceDE w:val="0"/>
        <w:autoSpaceDN w:val="0"/>
        <w:adjustRightInd w:val="0"/>
        <w:spacing w:after="0" w:line="276" w:lineRule="auto"/>
        <w:rPr>
          <w:rFonts w:ascii="ArialMT" w:hAnsi="ArialMT" w:cs="ArialMT"/>
          <w:i/>
          <w:iCs/>
          <w:color w:val="000000" w:themeColor="text1"/>
          <w:sz w:val="24"/>
          <w:szCs w:val="24"/>
        </w:rPr>
      </w:pPr>
      <w:r>
        <w:rPr>
          <w:rFonts w:ascii="ArialMT" w:hAnsi="ArialMT" w:cs="ArialMT"/>
          <w:b/>
          <w:bCs/>
          <w:color w:val="000000" w:themeColor="text1"/>
          <w:sz w:val="24"/>
          <w:szCs w:val="24"/>
        </w:rPr>
        <w:tab/>
      </w:r>
      <w:r w:rsidRPr="00076610">
        <w:rPr>
          <w:rFonts w:ascii="ArialMT" w:hAnsi="ArialMT" w:cs="ArialMT"/>
          <w:i/>
          <w:iCs/>
          <w:color w:val="000000" w:themeColor="text1"/>
          <w:sz w:val="24"/>
          <w:szCs w:val="24"/>
        </w:rPr>
        <w:t>Resolution #</w:t>
      </w:r>
      <w:r>
        <w:rPr>
          <w:rFonts w:ascii="ArialMT" w:hAnsi="ArialMT" w:cs="ArialMT"/>
          <w:i/>
          <w:iCs/>
          <w:color w:val="000000" w:themeColor="text1"/>
          <w:sz w:val="24"/>
          <w:szCs w:val="24"/>
        </w:rPr>
        <w:t>1</w:t>
      </w:r>
      <w:r w:rsidRPr="00076610">
        <w:rPr>
          <w:rFonts w:ascii="ArialMT" w:hAnsi="ArialMT" w:cs="ArialMT"/>
          <w:i/>
          <w:iCs/>
          <w:color w:val="000000" w:themeColor="text1"/>
          <w:sz w:val="24"/>
          <w:szCs w:val="24"/>
        </w:rPr>
        <w:t xml:space="preserve">: </w:t>
      </w:r>
      <w:r>
        <w:rPr>
          <w:rFonts w:ascii="ArialMT" w:hAnsi="ArialMT" w:cs="ArialMT"/>
          <w:i/>
          <w:iCs/>
          <w:color w:val="000000" w:themeColor="text1"/>
          <w:sz w:val="24"/>
          <w:szCs w:val="24"/>
        </w:rPr>
        <w:t xml:space="preserve">IROP Changes </w:t>
      </w:r>
    </w:p>
    <w:p w14:paraId="7609B07A" w14:textId="77777777" w:rsidR="00A003E1" w:rsidRPr="00356143" w:rsidRDefault="00A003E1" w:rsidP="00A003E1">
      <w:pPr>
        <w:autoSpaceDE w:val="0"/>
        <w:autoSpaceDN w:val="0"/>
        <w:adjustRightInd w:val="0"/>
        <w:spacing w:after="0" w:line="276" w:lineRule="auto"/>
        <w:rPr>
          <w:rFonts w:ascii="ArialMT" w:hAnsi="ArialMT" w:cs="ArialMT"/>
          <w:color w:val="000000" w:themeColor="text1"/>
          <w:sz w:val="24"/>
          <w:szCs w:val="24"/>
        </w:rPr>
      </w:pPr>
      <w:r w:rsidRPr="00356143">
        <w:rPr>
          <w:rFonts w:ascii="ArialMT" w:hAnsi="ArialMT" w:cs="ArialMT"/>
          <w:color w:val="000000" w:themeColor="text1"/>
          <w:sz w:val="24"/>
          <w:szCs w:val="24"/>
        </w:rPr>
        <w:t xml:space="preserve">Speaker: This resolution </w:t>
      </w:r>
      <w:r>
        <w:rPr>
          <w:rFonts w:ascii="ArialMT" w:hAnsi="ArialMT" w:cs="ArialMT"/>
          <w:color w:val="000000" w:themeColor="text1"/>
          <w:sz w:val="24"/>
          <w:szCs w:val="24"/>
        </w:rPr>
        <w:t>is being</w:t>
      </w:r>
      <w:r w:rsidRPr="00356143">
        <w:rPr>
          <w:rFonts w:ascii="ArialMT" w:hAnsi="ArialMT" w:cs="ArialMT"/>
          <w:color w:val="000000" w:themeColor="text1"/>
          <w:sz w:val="24"/>
          <w:szCs w:val="24"/>
        </w:rPr>
        <w:t xml:space="preserve"> moved to be presented before the funding requests. Duties of the Speaker were turned over to Deputy Speaker Burns. </w:t>
      </w:r>
    </w:p>
    <w:p w14:paraId="6CC42AA9"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Rowan: This resolution is to make internal rules more readable. It is currently 18 rules without any real order to it. The new rules are broken down into categories in order to make it more easily followed. Other rules have adjusted in order to make the rules of </w:t>
      </w:r>
      <w:r>
        <w:rPr>
          <w:rFonts w:ascii="ArialMT" w:hAnsi="ArialMT" w:cs="ArialMT"/>
          <w:color w:val="000000" w:themeColor="text1"/>
          <w:sz w:val="24"/>
          <w:szCs w:val="24"/>
        </w:rPr>
        <w:lastRenderedPageBreak/>
        <w:t>order faster. Instead of having several motions and going through the full debate process, it will be passed if there are no objections. Also clarifies changes to rules of procedure. There has been a change to when bills need to be submitted. This should make things more efficient and take away doing motions for the sake of doing motions.</w:t>
      </w:r>
    </w:p>
    <w:p w14:paraId="3CA5766D"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Q&amp;A: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You said that RSOs should submit before Thursday at noon, can it be Friday at noon? No because there are many behind the scenes processes that need to be done. We try to make sure that the Friday agenda is at best kept the same as Monday. </w:t>
      </w:r>
    </w:p>
    <w:p w14:paraId="32BD1621"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Rogowski - Point of information - need the time for processing</w:t>
      </w:r>
    </w:p>
    <w:p w14:paraId="1B06C45C"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Wheeler - I'm in favor of the bill because it makes things more efficient and effective. </w:t>
      </w:r>
    </w:p>
    <w:p w14:paraId="6DA7C520"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It should save a lot of time with the motions. </w:t>
      </w:r>
    </w:p>
    <w:p w14:paraId="5842564F"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Balogun - I agree that it saves time. </w:t>
      </w:r>
    </w:p>
    <w:p w14:paraId="03F5EDF1"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Burns - I think it will be great not having to say things we "have" to say because of technicalities. </w:t>
      </w:r>
    </w:p>
    <w:p w14:paraId="0CB5F6D8"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Wesner - Extinguish time; 2nd - Wheeler</w:t>
      </w:r>
    </w:p>
    <w:p w14:paraId="3BCB6A1A"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Cons: </w:t>
      </w:r>
    </w:p>
    <w:p w14:paraId="05B232AD"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Nord - Motion to call to question; 2nd - </w:t>
      </w:r>
      <w:proofErr w:type="spellStart"/>
      <w:r>
        <w:rPr>
          <w:rFonts w:ascii="ArialMT" w:hAnsi="ArialMT" w:cs="ArialMT"/>
          <w:color w:val="000000" w:themeColor="text1"/>
          <w:sz w:val="24"/>
          <w:szCs w:val="24"/>
        </w:rPr>
        <w:t>Balak</w:t>
      </w:r>
      <w:proofErr w:type="spellEnd"/>
    </w:p>
    <w:p w14:paraId="204ED86A"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17-0-0</w:t>
      </w:r>
    </w:p>
    <w:p w14:paraId="0BD10B84" w14:textId="77777777" w:rsidR="00A003E1" w:rsidRPr="00356143"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Responsibilities returned to Speaker Rowan </w:t>
      </w:r>
    </w:p>
    <w:p w14:paraId="6DB3727C" w14:textId="77777777" w:rsidR="00A003E1" w:rsidRDefault="00A003E1" w:rsidP="00A003E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b/>
          <w:bCs/>
          <w:color w:val="000000" w:themeColor="text1"/>
          <w:sz w:val="24"/>
          <w:szCs w:val="24"/>
        </w:rPr>
        <w:tab/>
      </w:r>
      <w:r w:rsidRPr="00213F87">
        <w:rPr>
          <w:rFonts w:ascii="ArialMT" w:hAnsi="ArialMT" w:cs="ArialMT"/>
          <w:i/>
          <w:iCs/>
          <w:color w:val="000000" w:themeColor="text1"/>
          <w:sz w:val="24"/>
          <w:szCs w:val="24"/>
        </w:rPr>
        <w:t>Bill #12: COGS Statute Revision</w:t>
      </w:r>
    </w:p>
    <w:p w14:paraId="183BED58"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Burns - The purpose of this bill is to eliminate C-SAC from the code. It was supposed to be a committee that would approve funds that were under $1,000. Ultimately, this committee has not been used in years and is redundant. The money can then be moved into Unallocated. </w:t>
      </w:r>
    </w:p>
    <w:p w14:paraId="4E0D0AD5"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Q&amp;A: None</w:t>
      </w:r>
    </w:p>
    <w:p w14:paraId="65655A41"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Rowan - CSAC was a good idea in theory in order to reduce bureaucracy, but in actuality, it added red tape to the overall process. </w:t>
      </w:r>
    </w:p>
    <w:p w14:paraId="7C445763"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Rogowski - It only created more work for the Deputy Speaker of Finance and COGS representatives in general. I support this bill because it makes more sense to see things on the floor. </w:t>
      </w:r>
    </w:p>
    <w:p w14:paraId="64D960C2"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Galeano</w:t>
      </w:r>
      <w:proofErr w:type="spellEnd"/>
      <w:r>
        <w:rPr>
          <w:rFonts w:ascii="ArialMT" w:hAnsi="ArialMT" w:cs="ArialMT"/>
          <w:color w:val="000000" w:themeColor="text1"/>
          <w:sz w:val="24"/>
          <w:szCs w:val="24"/>
        </w:rPr>
        <w:t xml:space="preserve"> - Anything that increases efficiency and transparency is welcome. </w:t>
      </w:r>
    </w:p>
    <w:p w14:paraId="0261CC9F"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Cons: </w:t>
      </w:r>
    </w:p>
    <w:p w14:paraId="7CF39094"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Galeano</w:t>
      </w:r>
      <w:proofErr w:type="spellEnd"/>
      <w:r>
        <w:rPr>
          <w:rFonts w:ascii="ArialMT" w:hAnsi="ArialMT" w:cs="ArialMT"/>
          <w:color w:val="000000" w:themeColor="text1"/>
          <w:sz w:val="24"/>
          <w:szCs w:val="24"/>
        </w:rPr>
        <w:t xml:space="preserve"> - Call to Question; 2nd - Wesner</w:t>
      </w:r>
    </w:p>
    <w:p w14:paraId="26FE6D0A"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I think this great and creates less work. </w:t>
      </w:r>
    </w:p>
    <w:p w14:paraId="09A9D900" w14:textId="77777777" w:rsidR="00A003E1" w:rsidRPr="007F600A"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17-0-0</w:t>
      </w:r>
    </w:p>
    <w:p w14:paraId="53F68999" w14:textId="77777777" w:rsidR="00A003E1" w:rsidRDefault="00A003E1" w:rsidP="00A003E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Bill #13: Transfer from C-SAC to Unallocated</w:t>
      </w:r>
    </w:p>
    <w:p w14:paraId="3409A00E"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Burns - Transfers the money from C-SAC to Unallocated so that we can use it on RSOs and events. </w:t>
      </w:r>
    </w:p>
    <w:p w14:paraId="704DFB05"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Q&amp;A - None</w:t>
      </w:r>
    </w:p>
    <w:p w14:paraId="7AA3E905"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lastRenderedPageBreak/>
        <w:t xml:space="preserve">Pros - Rogowski - 100%. We need to get more money in Unallocated to continue support RSOs. </w:t>
      </w:r>
    </w:p>
    <w:p w14:paraId="7D2F6EE8"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Happy for this as an RSO. </w:t>
      </w:r>
    </w:p>
    <w:p w14:paraId="1FBEB17F"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Cons - </w:t>
      </w:r>
    </w:p>
    <w:p w14:paraId="71AC084F"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Hussain - Call to Question; 2nd - Nord</w:t>
      </w:r>
    </w:p>
    <w:p w14:paraId="6FC7C139" w14:textId="77777777" w:rsidR="00A003E1" w:rsidRPr="007A4CEB"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16-0-1</w:t>
      </w:r>
    </w:p>
    <w:p w14:paraId="5D4C91BB" w14:textId="77777777" w:rsidR="00A003E1" w:rsidRDefault="00A003E1" w:rsidP="00A003E1">
      <w:pPr>
        <w:autoSpaceDE w:val="0"/>
        <w:autoSpaceDN w:val="0"/>
        <w:adjustRightInd w:val="0"/>
        <w:spacing w:after="0" w:line="276" w:lineRule="auto"/>
        <w:rPr>
          <w:rFonts w:ascii="ArialMT" w:hAnsi="ArialMT" w:cs="ArialMT"/>
          <w:i/>
          <w:iCs/>
          <w:color w:val="000000" w:themeColor="text1"/>
          <w:sz w:val="24"/>
          <w:szCs w:val="24"/>
        </w:rPr>
      </w:pPr>
      <w:r w:rsidRPr="00213F87">
        <w:rPr>
          <w:rFonts w:ascii="ArialMT" w:hAnsi="ArialMT" w:cs="ArialMT"/>
          <w:i/>
          <w:iCs/>
          <w:color w:val="000000" w:themeColor="text1"/>
          <w:sz w:val="24"/>
          <w:szCs w:val="24"/>
        </w:rPr>
        <w:tab/>
        <w:t xml:space="preserve">Bill #14: Attendance Grant Transfer </w:t>
      </w:r>
    </w:p>
    <w:p w14:paraId="5D7F8DAC"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Burns - Transfers $3,000 into the attendance grants because the amount is getting low. Want to cover the grants. </w:t>
      </w:r>
    </w:p>
    <w:p w14:paraId="016AD80E"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Q&amp;A - None</w:t>
      </w:r>
    </w:p>
    <w:p w14:paraId="7AEF3905"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Pros - </w:t>
      </w: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Sounds good to make sure everyone gets funding for conferences. </w:t>
      </w:r>
    </w:p>
    <w:p w14:paraId="466B6DE7"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Cons - </w:t>
      </w:r>
    </w:p>
    <w:p w14:paraId="22640A51"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Galeano</w:t>
      </w:r>
      <w:proofErr w:type="spellEnd"/>
      <w:r>
        <w:rPr>
          <w:rFonts w:ascii="ArialMT" w:hAnsi="ArialMT" w:cs="ArialMT"/>
          <w:color w:val="000000" w:themeColor="text1"/>
          <w:sz w:val="24"/>
          <w:szCs w:val="24"/>
        </w:rPr>
        <w:t xml:space="preserve"> - Call to question; 2nd - Hussain</w:t>
      </w:r>
    </w:p>
    <w:p w14:paraId="72EC7F45"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Closing - Make sure to apply for the grants. </w:t>
      </w:r>
    </w:p>
    <w:p w14:paraId="75DB5C98"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Vote: 16-0-1</w:t>
      </w:r>
    </w:p>
    <w:p w14:paraId="7B7C2E06"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proofErr w:type="spellStart"/>
      <w:r>
        <w:rPr>
          <w:rFonts w:ascii="ArialMT" w:hAnsi="ArialMT" w:cs="ArialMT"/>
          <w:color w:val="000000" w:themeColor="text1"/>
          <w:sz w:val="24"/>
          <w:szCs w:val="24"/>
        </w:rPr>
        <w:t>Pakdehi</w:t>
      </w:r>
      <w:proofErr w:type="spellEnd"/>
      <w:r>
        <w:rPr>
          <w:rFonts w:ascii="ArialMT" w:hAnsi="ArialMT" w:cs="ArialMT"/>
          <w:color w:val="000000" w:themeColor="text1"/>
          <w:sz w:val="24"/>
          <w:szCs w:val="24"/>
        </w:rPr>
        <w:t xml:space="preserve"> - 5 min break for food; Vaughn - 2nd </w:t>
      </w:r>
    </w:p>
    <w:p w14:paraId="65FE914A" w14:textId="77777777" w:rsidR="00A003E1"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Start: 7:37pm </w:t>
      </w:r>
    </w:p>
    <w:p w14:paraId="7218C07C" w14:textId="77777777" w:rsidR="00A003E1" w:rsidRPr="007A4CEB" w:rsidRDefault="00A003E1" w:rsidP="00A003E1">
      <w:pPr>
        <w:autoSpaceDE w:val="0"/>
        <w:autoSpaceDN w:val="0"/>
        <w:adjustRightInd w:val="0"/>
        <w:spacing w:after="0" w:line="276" w:lineRule="auto"/>
        <w:rPr>
          <w:rFonts w:ascii="ArialMT" w:hAnsi="ArialMT" w:cs="ArialMT"/>
          <w:color w:val="000000" w:themeColor="text1"/>
          <w:sz w:val="24"/>
          <w:szCs w:val="24"/>
        </w:rPr>
      </w:pPr>
      <w:r>
        <w:rPr>
          <w:rFonts w:ascii="ArialMT" w:hAnsi="ArialMT" w:cs="ArialMT"/>
          <w:color w:val="000000" w:themeColor="text1"/>
          <w:sz w:val="24"/>
          <w:szCs w:val="24"/>
        </w:rPr>
        <w:t xml:space="preserve">Break ended at 7:51pm </w:t>
      </w:r>
    </w:p>
    <w:p w14:paraId="3A9D57DF" w14:textId="77777777" w:rsidR="00A003E1" w:rsidRPr="00213F87" w:rsidRDefault="00A003E1" w:rsidP="00A003E1">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 xml:space="preserve">Round Table: </w:t>
      </w:r>
    </w:p>
    <w:p w14:paraId="4140E58C" w14:textId="77777777" w:rsidR="00A003E1" w:rsidRPr="00213F87" w:rsidRDefault="00A003E1" w:rsidP="00A003E1">
      <w:pPr>
        <w:autoSpaceDE w:val="0"/>
        <w:autoSpaceDN w:val="0"/>
        <w:adjustRightInd w:val="0"/>
        <w:spacing w:after="0" w:line="276" w:lineRule="auto"/>
        <w:rPr>
          <w:rFonts w:ascii="ArialMT" w:hAnsi="ArialMT" w:cs="ArialMT"/>
          <w:color w:val="000000" w:themeColor="text1"/>
          <w:sz w:val="24"/>
          <w:szCs w:val="24"/>
        </w:rPr>
      </w:pPr>
      <w:r w:rsidRPr="00213F87">
        <w:rPr>
          <w:rFonts w:ascii="ArialMT" w:hAnsi="ArialMT" w:cs="ArialMT"/>
          <w:b/>
          <w:bCs/>
          <w:color w:val="000000" w:themeColor="text1"/>
          <w:sz w:val="24"/>
          <w:szCs w:val="24"/>
        </w:rPr>
        <w:t>Adjournment:</w:t>
      </w:r>
      <w:r w:rsidRPr="00213F87">
        <w:rPr>
          <w:rFonts w:ascii="ArialMT" w:hAnsi="ArialMT" w:cs="ArialMT"/>
          <w:color w:val="000000" w:themeColor="text1"/>
          <w:sz w:val="24"/>
          <w:szCs w:val="24"/>
        </w:rPr>
        <w:t xml:space="preserve"> </w:t>
      </w:r>
      <w:r>
        <w:rPr>
          <w:rFonts w:ascii="ArialMT" w:hAnsi="ArialMT" w:cs="ArialMT"/>
          <w:color w:val="000000" w:themeColor="text1"/>
          <w:sz w:val="24"/>
          <w:szCs w:val="24"/>
        </w:rPr>
        <w:t xml:space="preserve">8:23pm </w:t>
      </w:r>
    </w:p>
    <w:p w14:paraId="71B2F609" w14:textId="77777777" w:rsidR="00A003E1" w:rsidRPr="00213F87" w:rsidRDefault="00A003E1" w:rsidP="00A003E1">
      <w:pPr>
        <w:autoSpaceDE w:val="0"/>
        <w:autoSpaceDN w:val="0"/>
        <w:adjustRightInd w:val="0"/>
        <w:spacing w:after="0" w:line="276" w:lineRule="auto"/>
        <w:rPr>
          <w:rFonts w:ascii="Arial-BoldMT" w:hAnsi="Arial-BoldMT" w:cs="Arial-BoldMT"/>
          <w:b/>
          <w:bCs/>
          <w:color w:val="000000" w:themeColor="text1"/>
          <w:sz w:val="24"/>
          <w:szCs w:val="24"/>
        </w:rPr>
      </w:pPr>
      <w:r w:rsidRPr="00213F87">
        <w:rPr>
          <w:rFonts w:ascii="ArialMT" w:hAnsi="ArialMT" w:cs="ArialMT"/>
          <w:color w:val="000000" w:themeColor="text1"/>
          <w:sz w:val="24"/>
          <w:szCs w:val="24"/>
        </w:rPr>
        <w:t xml:space="preserve">Next Meeting: </w:t>
      </w:r>
      <w:r w:rsidRPr="00213F87">
        <w:rPr>
          <w:rFonts w:ascii="Arial-BoldMT" w:hAnsi="Arial-BoldMT" w:cs="Arial-BoldMT"/>
          <w:b/>
          <w:bCs/>
          <w:color w:val="000000" w:themeColor="text1"/>
          <w:sz w:val="24"/>
          <w:szCs w:val="24"/>
        </w:rPr>
        <w:t>February 19, 2024 at 6:30 p.m. Senate Chambers (3</w:t>
      </w:r>
      <w:r w:rsidRPr="00213F87">
        <w:rPr>
          <w:rFonts w:ascii="Arial-BoldMT" w:hAnsi="Arial-BoldMT" w:cs="Arial-BoldMT"/>
          <w:b/>
          <w:bCs/>
          <w:color w:val="000000" w:themeColor="text1"/>
          <w:sz w:val="16"/>
          <w:szCs w:val="16"/>
        </w:rPr>
        <w:t xml:space="preserve">rd </w:t>
      </w:r>
      <w:r w:rsidRPr="00213F87">
        <w:rPr>
          <w:rFonts w:ascii="Arial-BoldMT" w:hAnsi="Arial-BoldMT" w:cs="Arial-BoldMT"/>
          <w:b/>
          <w:bCs/>
          <w:color w:val="000000" w:themeColor="text1"/>
          <w:sz w:val="24"/>
          <w:szCs w:val="24"/>
        </w:rPr>
        <w:t>floor Student Union)</w:t>
      </w:r>
    </w:p>
    <w:p w14:paraId="7995B0BA" w14:textId="77777777" w:rsidR="00A003E1" w:rsidRDefault="00A003E1" w:rsidP="00A003E1">
      <w:pPr>
        <w:spacing w:after="0" w:line="240" w:lineRule="auto"/>
        <w:rPr>
          <w:rFonts w:ascii="Arial" w:eastAsia="Times New Roman" w:hAnsi="Arial" w:cs="Arial"/>
          <w:b/>
          <w:bCs/>
          <w:color w:val="000000" w:themeColor="text1"/>
          <w:sz w:val="24"/>
          <w:szCs w:val="24"/>
        </w:rPr>
      </w:pPr>
    </w:p>
    <w:p w14:paraId="0613FDC7" w14:textId="77777777" w:rsidR="00F02541" w:rsidRPr="00213F87" w:rsidRDefault="00F02541" w:rsidP="00A003E1">
      <w:pPr>
        <w:rPr>
          <w:rFonts w:ascii="Arial" w:eastAsia="Arial" w:hAnsi="Arial" w:cs="Arial"/>
          <w:b/>
          <w:color w:val="000000" w:themeColor="text1"/>
          <w:sz w:val="40"/>
          <w:szCs w:val="40"/>
        </w:rPr>
      </w:pPr>
    </w:p>
    <w:sectPr w:rsidR="00F02541" w:rsidRPr="00213F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BD741" w14:textId="77777777" w:rsidR="007D44BB" w:rsidRDefault="007D44BB" w:rsidP="00356EB8">
      <w:pPr>
        <w:spacing w:after="0" w:line="240" w:lineRule="auto"/>
      </w:pPr>
      <w:r>
        <w:separator/>
      </w:r>
    </w:p>
  </w:endnote>
  <w:endnote w:type="continuationSeparator" w:id="0">
    <w:p w14:paraId="43DD2110" w14:textId="77777777" w:rsidR="007D44BB" w:rsidRDefault="007D44BB"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00"/>
    <w:family w:val="auto"/>
    <w:pitch w:val="default"/>
    <w:sig w:usb0="00000003" w:usb1="00000000" w:usb2="00000000" w:usb3="00000000" w:csb0="00000001" w:csb1="00000000"/>
  </w:font>
  <w:font w:name="Arial-BoldMT">
    <w:altName w:val="Arial"/>
    <w:panose1 w:val="020B0604020202020204"/>
    <w:charset w:val="00"/>
    <w:family w:val="auto"/>
    <w:notTrueType/>
    <w:pitch w:val="default"/>
    <w:sig w:usb0="00000003" w:usb1="00000000" w:usb2="00000000" w:usb3="00000000" w:csb0="00000001"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77E479" w14:textId="77777777" w:rsidR="007D44BB" w:rsidRDefault="007D44BB" w:rsidP="00356EB8">
      <w:pPr>
        <w:spacing w:after="0" w:line="240" w:lineRule="auto"/>
      </w:pPr>
      <w:r>
        <w:separator/>
      </w:r>
    </w:p>
  </w:footnote>
  <w:footnote w:type="continuationSeparator" w:id="0">
    <w:p w14:paraId="01463BAF" w14:textId="77777777" w:rsidR="007D44BB" w:rsidRDefault="007D44BB"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062BA"/>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2C29A4"/>
    <w:multiLevelType w:val="multilevel"/>
    <w:tmpl w:val="4D28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55386"/>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030C61"/>
    <w:multiLevelType w:val="multilevel"/>
    <w:tmpl w:val="29DA0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66ED8"/>
    <w:multiLevelType w:val="multilevel"/>
    <w:tmpl w:val="C90682A6"/>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434488"/>
    <w:multiLevelType w:val="multilevel"/>
    <w:tmpl w:val="C59A4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55EDE"/>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ED5462"/>
    <w:multiLevelType w:val="multilevel"/>
    <w:tmpl w:val="D4AC600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5."/>
      <w:lvlJc w:val="left"/>
      <w:pPr>
        <w:ind w:left="3600" w:hanging="72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82558D"/>
    <w:multiLevelType w:val="multilevel"/>
    <w:tmpl w:val="6FDCED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9228A"/>
    <w:multiLevelType w:val="multilevel"/>
    <w:tmpl w:val="8D22D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DE7D2C"/>
    <w:multiLevelType w:val="multilevel"/>
    <w:tmpl w:val="C0E21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F85B29"/>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E405E5F"/>
    <w:multiLevelType w:val="multilevel"/>
    <w:tmpl w:val="65C2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8D6F9B"/>
    <w:multiLevelType w:val="multilevel"/>
    <w:tmpl w:val="C9102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A13E82"/>
    <w:multiLevelType w:val="multilevel"/>
    <w:tmpl w:val="48067CC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43627573">
    <w:abstractNumId w:val="22"/>
  </w:num>
  <w:num w:numId="2" w16cid:durableId="2049717788">
    <w:abstractNumId w:val="18"/>
  </w:num>
  <w:num w:numId="3" w16cid:durableId="1685323817">
    <w:abstractNumId w:val="29"/>
  </w:num>
  <w:num w:numId="4" w16cid:durableId="1208757319">
    <w:abstractNumId w:val="19"/>
  </w:num>
  <w:num w:numId="5" w16cid:durableId="1546602878">
    <w:abstractNumId w:val="7"/>
  </w:num>
  <w:num w:numId="6" w16cid:durableId="1431856005">
    <w:abstractNumId w:val="25"/>
  </w:num>
  <w:num w:numId="7" w16cid:durableId="1664166611">
    <w:abstractNumId w:val="12"/>
  </w:num>
  <w:num w:numId="8" w16cid:durableId="1331985018">
    <w:abstractNumId w:val="6"/>
  </w:num>
  <w:num w:numId="9" w16cid:durableId="543831747">
    <w:abstractNumId w:val="28"/>
  </w:num>
  <w:num w:numId="10" w16cid:durableId="1826554474">
    <w:abstractNumId w:val="27"/>
  </w:num>
  <w:num w:numId="11" w16cid:durableId="214198799">
    <w:abstractNumId w:val="20"/>
  </w:num>
  <w:num w:numId="12" w16cid:durableId="1996444760">
    <w:abstractNumId w:val="9"/>
  </w:num>
  <w:num w:numId="13" w16cid:durableId="1284731569">
    <w:abstractNumId w:val="16"/>
  </w:num>
  <w:num w:numId="14" w16cid:durableId="1569922750">
    <w:abstractNumId w:val="3"/>
  </w:num>
  <w:num w:numId="15" w16cid:durableId="1887988827">
    <w:abstractNumId w:val="10"/>
  </w:num>
  <w:num w:numId="16" w16cid:durableId="16467169">
    <w:abstractNumId w:val="14"/>
  </w:num>
  <w:num w:numId="17" w16cid:durableId="1750612795">
    <w:abstractNumId w:val="5"/>
  </w:num>
  <w:num w:numId="18" w16cid:durableId="2109156473">
    <w:abstractNumId w:val="23"/>
  </w:num>
  <w:num w:numId="19" w16cid:durableId="1775829936">
    <w:abstractNumId w:val="11"/>
  </w:num>
  <w:num w:numId="20" w16cid:durableId="1615595521">
    <w:abstractNumId w:val="13"/>
  </w:num>
  <w:num w:numId="21" w16cid:durableId="555893393">
    <w:abstractNumId w:val="2"/>
  </w:num>
  <w:num w:numId="22" w16cid:durableId="1972980176">
    <w:abstractNumId w:val="30"/>
  </w:num>
  <w:num w:numId="23" w16cid:durableId="585303740">
    <w:abstractNumId w:val="0"/>
  </w:num>
  <w:num w:numId="24" w16cid:durableId="387262544">
    <w:abstractNumId w:val="4"/>
  </w:num>
  <w:num w:numId="25" w16cid:durableId="1032146159">
    <w:abstractNumId w:val="17"/>
  </w:num>
  <w:num w:numId="26" w16cid:durableId="670570974">
    <w:abstractNumId w:val="15"/>
  </w:num>
  <w:num w:numId="27" w16cid:durableId="1310746126">
    <w:abstractNumId w:val="1"/>
  </w:num>
  <w:num w:numId="28" w16cid:durableId="764300253">
    <w:abstractNumId w:val="24"/>
  </w:num>
  <w:num w:numId="29" w16cid:durableId="895703151">
    <w:abstractNumId w:val="8"/>
  </w:num>
  <w:num w:numId="30" w16cid:durableId="192041198">
    <w:abstractNumId w:val="21"/>
  </w:num>
  <w:num w:numId="31" w16cid:durableId="118517256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35AE"/>
    <w:rsid w:val="00005BED"/>
    <w:rsid w:val="00007FE0"/>
    <w:rsid w:val="00015EBD"/>
    <w:rsid w:val="000161FB"/>
    <w:rsid w:val="000167B8"/>
    <w:rsid w:val="000207E0"/>
    <w:rsid w:val="0002153A"/>
    <w:rsid w:val="00026915"/>
    <w:rsid w:val="000376DD"/>
    <w:rsid w:val="000475BE"/>
    <w:rsid w:val="000602DF"/>
    <w:rsid w:val="00061A24"/>
    <w:rsid w:val="00067B19"/>
    <w:rsid w:val="000712B5"/>
    <w:rsid w:val="0007310E"/>
    <w:rsid w:val="00076610"/>
    <w:rsid w:val="000825D5"/>
    <w:rsid w:val="000843AE"/>
    <w:rsid w:val="0008628E"/>
    <w:rsid w:val="00086775"/>
    <w:rsid w:val="0009044A"/>
    <w:rsid w:val="000915B2"/>
    <w:rsid w:val="0009191D"/>
    <w:rsid w:val="00094D96"/>
    <w:rsid w:val="00095987"/>
    <w:rsid w:val="00096C87"/>
    <w:rsid w:val="00096FE4"/>
    <w:rsid w:val="000A1A1C"/>
    <w:rsid w:val="000A7666"/>
    <w:rsid w:val="000C2700"/>
    <w:rsid w:val="000C2CC7"/>
    <w:rsid w:val="000C47C9"/>
    <w:rsid w:val="000D49CF"/>
    <w:rsid w:val="000D7FA7"/>
    <w:rsid w:val="000E2278"/>
    <w:rsid w:val="000F498C"/>
    <w:rsid w:val="00114756"/>
    <w:rsid w:val="00115C61"/>
    <w:rsid w:val="001200C1"/>
    <w:rsid w:val="00131C0B"/>
    <w:rsid w:val="001337CC"/>
    <w:rsid w:val="00140B93"/>
    <w:rsid w:val="00144AB5"/>
    <w:rsid w:val="0015270B"/>
    <w:rsid w:val="00161B5B"/>
    <w:rsid w:val="00170BDD"/>
    <w:rsid w:val="001744F1"/>
    <w:rsid w:val="0017489E"/>
    <w:rsid w:val="00174B50"/>
    <w:rsid w:val="001838D3"/>
    <w:rsid w:val="00194AD7"/>
    <w:rsid w:val="00196AA8"/>
    <w:rsid w:val="001A4376"/>
    <w:rsid w:val="001B5180"/>
    <w:rsid w:val="001C52CA"/>
    <w:rsid w:val="001D2F97"/>
    <w:rsid w:val="001D302B"/>
    <w:rsid w:val="001D33DE"/>
    <w:rsid w:val="001E75D0"/>
    <w:rsid w:val="001F45D9"/>
    <w:rsid w:val="001F4BCC"/>
    <w:rsid w:val="001F4D9A"/>
    <w:rsid w:val="0020018C"/>
    <w:rsid w:val="002014B5"/>
    <w:rsid w:val="00210773"/>
    <w:rsid w:val="00210E0C"/>
    <w:rsid w:val="00211724"/>
    <w:rsid w:val="00213F87"/>
    <w:rsid w:val="00214FCE"/>
    <w:rsid w:val="00215B63"/>
    <w:rsid w:val="00224A4D"/>
    <w:rsid w:val="002320FE"/>
    <w:rsid w:val="002356CB"/>
    <w:rsid w:val="00237C65"/>
    <w:rsid w:val="00245501"/>
    <w:rsid w:val="00246140"/>
    <w:rsid w:val="00254295"/>
    <w:rsid w:val="00255347"/>
    <w:rsid w:val="0025705F"/>
    <w:rsid w:val="002613AF"/>
    <w:rsid w:val="00263792"/>
    <w:rsid w:val="002678E8"/>
    <w:rsid w:val="002731C9"/>
    <w:rsid w:val="00286A15"/>
    <w:rsid w:val="00293547"/>
    <w:rsid w:val="002939E5"/>
    <w:rsid w:val="002A37B2"/>
    <w:rsid w:val="002B079B"/>
    <w:rsid w:val="002C2F38"/>
    <w:rsid w:val="002C406C"/>
    <w:rsid w:val="002D4D7E"/>
    <w:rsid w:val="002F32DA"/>
    <w:rsid w:val="002F4BCB"/>
    <w:rsid w:val="002F6F53"/>
    <w:rsid w:val="002F70D2"/>
    <w:rsid w:val="0031636B"/>
    <w:rsid w:val="003279F3"/>
    <w:rsid w:val="0033260E"/>
    <w:rsid w:val="0033362C"/>
    <w:rsid w:val="00356EB8"/>
    <w:rsid w:val="00360506"/>
    <w:rsid w:val="003732D7"/>
    <w:rsid w:val="0037425C"/>
    <w:rsid w:val="003774F3"/>
    <w:rsid w:val="00384EE8"/>
    <w:rsid w:val="003879D5"/>
    <w:rsid w:val="00390AD5"/>
    <w:rsid w:val="0039547C"/>
    <w:rsid w:val="00397046"/>
    <w:rsid w:val="003B1B25"/>
    <w:rsid w:val="003B31C7"/>
    <w:rsid w:val="003B4EFE"/>
    <w:rsid w:val="003C08CF"/>
    <w:rsid w:val="003C4944"/>
    <w:rsid w:val="003C7BAE"/>
    <w:rsid w:val="003D0DEA"/>
    <w:rsid w:val="003D0ED1"/>
    <w:rsid w:val="003D62BA"/>
    <w:rsid w:val="003D7641"/>
    <w:rsid w:val="003E1D0E"/>
    <w:rsid w:val="003E4558"/>
    <w:rsid w:val="003E5385"/>
    <w:rsid w:val="003F0D96"/>
    <w:rsid w:val="003F258D"/>
    <w:rsid w:val="003F310D"/>
    <w:rsid w:val="00401242"/>
    <w:rsid w:val="00401E19"/>
    <w:rsid w:val="00401EAA"/>
    <w:rsid w:val="00402F19"/>
    <w:rsid w:val="00405266"/>
    <w:rsid w:val="00406127"/>
    <w:rsid w:val="00406874"/>
    <w:rsid w:val="00406973"/>
    <w:rsid w:val="00411538"/>
    <w:rsid w:val="00415BD0"/>
    <w:rsid w:val="00424531"/>
    <w:rsid w:val="00425BEE"/>
    <w:rsid w:val="00427DD7"/>
    <w:rsid w:val="0043444F"/>
    <w:rsid w:val="00436112"/>
    <w:rsid w:val="004443D3"/>
    <w:rsid w:val="00450DB9"/>
    <w:rsid w:val="004542B7"/>
    <w:rsid w:val="004555DF"/>
    <w:rsid w:val="00465CC6"/>
    <w:rsid w:val="00470804"/>
    <w:rsid w:val="00483773"/>
    <w:rsid w:val="0048565B"/>
    <w:rsid w:val="004935AF"/>
    <w:rsid w:val="004946E5"/>
    <w:rsid w:val="004A0954"/>
    <w:rsid w:val="004A717C"/>
    <w:rsid w:val="004B164F"/>
    <w:rsid w:val="004D1E67"/>
    <w:rsid w:val="004E5275"/>
    <w:rsid w:val="004F2B92"/>
    <w:rsid w:val="004F44EE"/>
    <w:rsid w:val="004F6A4E"/>
    <w:rsid w:val="004F7454"/>
    <w:rsid w:val="005013E8"/>
    <w:rsid w:val="005027F1"/>
    <w:rsid w:val="00502CB7"/>
    <w:rsid w:val="00512F95"/>
    <w:rsid w:val="0051363B"/>
    <w:rsid w:val="0051423E"/>
    <w:rsid w:val="005270E0"/>
    <w:rsid w:val="005323EC"/>
    <w:rsid w:val="00537E7C"/>
    <w:rsid w:val="00541A4A"/>
    <w:rsid w:val="0055076C"/>
    <w:rsid w:val="00554AF6"/>
    <w:rsid w:val="0055510D"/>
    <w:rsid w:val="0057232F"/>
    <w:rsid w:val="00575C88"/>
    <w:rsid w:val="005773A1"/>
    <w:rsid w:val="00582BB6"/>
    <w:rsid w:val="00594800"/>
    <w:rsid w:val="00595397"/>
    <w:rsid w:val="0059539E"/>
    <w:rsid w:val="005A1D5F"/>
    <w:rsid w:val="005A2E7A"/>
    <w:rsid w:val="005A4D0F"/>
    <w:rsid w:val="005B2EFB"/>
    <w:rsid w:val="005C742B"/>
    <w:rsid w:val="005D08EE"/>
    <w:rsid w:val="005E1EA8"/>
    <w:rsid w:val="005F5634"/>
    <w:rsid w:val="00601B8A"/>
    <w:rsid w:val="00601FA7"/>
    <w:rsid w:val="0060315A"/>
    <w:rsid w:val="00612D8F"/>
    <w:rsid w:val="00632383"/>
    <w:rsid w:val="0064107C"/>
    <w:rsid w:val="006433F6"/>
    <w:rsid w:val="0064588C"/>
    <w:rsid w:val="0064776B"/>
    <w:rsid w:val="00647F50"/>
    <w:rsid w:val="006514A8"/>
    <w:rsid w:val="006558B6"/>
    <w:rsid w:val="00657817"/>
    <w:rsid w:val="00665DB2"/>
    <w:rsid w:val="006709AE"/>
    <w:rsid w:val="006749F3"/>
    <w:rsid w:val="00677B22"/>
    <w:rsid w:val="006A3645"/>
    <w:rsid w:val="006B1AC2"/>
    <w:rsid w:val="006B4FB9"/>
    <w:rsid w:val="006B76C4"/>
    <w:rsid w:val="006C3391"/>
    <w:rsid w:val="006C4304"/>
    <w:rsid w:val="006C5F1D"/>
    <w:rsid w:val="006C7C4E"/>
    <w:rsid w:val="006D7B38"/>
    <w:rsid w:val="006D7D45"/>
    <w:rsid w:val="006E5BB9"/>
    <w:rsid w:val="006E795E"/>
    <w:rsid w:val="006F0A68"/>
    <w:rsid w:val="006F0FB5"/>
    <w:rsid w:val="006F2301"/>
    <w:rsid w:val="006F26F2"/>
    <w:rsid w:val="006F63D7"/>
    <w:rsid w:val="006F72C5"/>
    <w:rsid w:val="007041DF"/>
    <w:rsid w:val="00707778"/>
    <w:rsid w:val="00711C94"/>
    <w:rsid w:val="00715111"/>
    <w:rsid w:val="00721586"/>
    <w:rsid w:val="0072226E"/>
    <w:rsid w:val="007268EE"/>
    <w:rsid w:val="00730F0E"/>
    <w:rsid w:val="00746104"/>
    <w:rsid w:val="00753261"/>
    <w:rsid w:val="00755520"/>
    <w:rsid w:val="0076064F"/>
    <w:rsid w:val="0076098A"/>
    <w:rsid w:val="00761769"/>
    <w:rsid w:val="007628EC"/>
    <w:rsid w:val="0076656C"/>
    <w:rsid w:val="007679B0"/>
    <w:rsid w:val="00775B0E"/>
    <w:rsid w:val="00785926"/>
    <w:rsid w:val="007A4013"/>
    <w:rsid w:val="007A605F"/>
    <w:rsid w:val="007B6025"/>
    <w:rsid w:val="007C65AC"/>
    <w:rsid w:val="007D1C61"/>
    <w:rsid w:val="007D2EC6"/>
    <w:rsid w:val="007D44BB"/>
    <w:rsid w:val="007D7664"/>
    <w:rsid w:val="007E541E"/>
    <w:rsid w:val="007E5E51"/>
    <w:rsid w:val="007E682F"/>
    <w:rsid w:val="007E7513"/>
    <w:rsid w:val="007F07C9"/>
    <w:rsid w:val="00806940"/>
    <w:rsid w:val="00812C6C"/>
    <w:rsid w:val="0082704C"/>
    <w:rsid w:val="0083288F"/>
    <w:rsid w:val="00847E85"/>
    <w:rsid w:val="00854E08"/>
    <w:rsid w:val="00860A89"/>
    <w:rsid w:val="00863A2E"/>
    <w:rsid w:val="008717F3"/>
    <w:rsid w:val="008769F9"/>
    <w:rsid w:val="00885298"/>
    <w:rsid w:val="0088631E"/>
    <w:rsid w:val="008A2AB6"/>
    <w:rsid w:val="008A3306"/>
    <w:rsid w:val="008A59AD"/>
    <w:rsid w:val="008B05A3"/>
    <w:rsid w:val="008B4966"/>
    <w:rsid w:val="008B4CD9"/>
    <w:rsid w:val="008C58A5"/>
    <w:rsid w:val="008D1A46"/>
    <w:rsid w:val="008D25B0"/>
    <w:rsid w:val="008E54A3"/>
    <w:rsid w:val="008F21D5"/>
    <w:rsid w:val="008F6490"/>
    <w:rsid w:val="00900730"/>
    <w:rsid w:val="009102F8"/>
    <w:rsid w:val="00912AFC"/>
    <w:rsid w:val="0093008E"/>
    <w:rsid w:val="0093270D"/>
    <w:rsid w:val="00934EE2"/>
    <w:rsid w:val="009461D6"/>
    <w:rsid w:val="009472EE"/>
    <w:rsid w:val="00950F6B"/>
    <w:rsid w:val="00955DD1"/>
    <w:rsid w:val="00956AAF"/>
    <w:rsid w:val="00960818"/>
    <w:rsid w:val="00970A21"/>
    <w:rsid w:val="00973F3A"/>
    <w:rsid w:val="0097439D"/>
    <w:rsid w:val="00982099"/>
    <w:rsid w:val="00983CD2"/>
    <w:rsid w:val="00984B84"/>
    <w:rsid w:val="0098639D"/>
    <w:rsid w:val="009A1FA4"/>
    <w:rsid w:val="009A2215"/>
    <w:rsid w:val="009B00F5"/>
    <w:rsid w:val="009B5910"/>
    <w:rsid w:val="009B7F7B"/>
    <w:rsid w:val="009C0EE3"/>
    <w:rsid w:val="009C329A"/>
    <w:rsid w:val="009D1773"/>
    <w:rsid w:val="009D19CB"/>
    <w:rsid w:val="009E13B8"/>
    <w:rsid w:val="009E21F5"/>
    <w:rsid w:val="009E51F8"/>
    <w:rsid w:val="009F10D8"/>
    <w:rsid w:val="009F1B75"/>
    <w:rsid w:val="009F4C1A"/>
    <w:rsid w:val="00A00271"/>
    <w:rsid w:val="00A003E1"/>
    <w:rsid w:val="00A00A13"/>
    <w:rsid w:val="00A10BB6"/>
    <w:rsid w:val="00A1229D"/>
    <w:rsid w:val="00A16A15"/>
    <w:rsid w:val="00A17E38"/>
    <w:rsid w:val="00A2060D"/>
    <w:rsid w:val="00A2260F"/>
    <w:rsid w:val="00A24199"/>
    <w:rsid w:val="00A31268"/>
    <w:rsid w:val="00A315D3"/>
    <w:rsid w:val="00A3543F"/>
    <w:rsid w:val="00A37B56"/>
    <w:rsid w:val="00A4387D"/>
    <w:rsid w:val="00A47D7E"/>
    <w:rsid w:val="00A50C96"/>
    <w:rsid w:val="00A54255"/>
    <w:rsid w:val="00A60277"/>
    <w:rsid w:val="00A61B0C"/>
    <w:rsid w:val="00A61C27"/>
    <w:rsid w:val="00A755EF"/>
    <w:rsid w:val="00A75AD1"/>
    <w:rsid w:val="00A82C78"/>
    <w:rsid w:val="00A905DE"/>
    <w:rsid w:val="00A92869"/>
    <w:rsid w:val="00A97A38"/>
    <w:rsid w:val="00A97AB5"/>
    <w:rsid w:val="00AA53F8"/>
    <w:rsid w:val="00AB1D13"/>
    <w:rsid w:val="00AB3218"/>
    <w:rsid w:val="00AB6227"/>
    <w:rsid w:val="00AB7031"/>
    <w:rsid w:val="00AC087B"/>
    <w:rsid w:val="00AC244F"/>
    <w:rsid w:val="00AC2990"/>
    <w:rsid w:val="00AC2A7B"/>
    <w:rsid w:val="00AC6657"/>
    <w:rsid w:val="00AF1A0E"/>
    <w:rsid w:val="00AF2506"/>
    <w:rsid w:val="00AF4754"/>
    <w:rsid w:val="00AF6EF7"/>
    <w:rsid w:val="00B0236E"/>
    <w:rsid w:val="00B077AE"/>
    <w:rsid w:val="00B24E64"/>
    <w:rsid w:val="00B26BC1"/>
    <w:rsid w:val="00B3149A"/>
    <w:rsid w:val="00B32E6E"/>
    <w:rsid w:val="00B4077E"/>
    <w:rsid w:val="00B4098B"/>
    <w:rsid w:val="00B4621E"/>
    <w:rsid w:val="00B5028F"/>
    <w:rsid w:val="00B5093D"/>
    <w:rsid w:val="00B61044"/>
    <w:rsid w:val="00B678D2"/>
    <w:rsid w:val="00B72366"/>
    <w:rsid w:val="00B73D44"/>
    <w:rsid w:val="00B80B43"/>
    <w:rsid w:val="00B83FF9"/>
    <w:rsid w:val="00B8730C"/>
    <w:rsid w:val="00B900DC"/>
    <w:rsid w:val="00BA25E1"/>
    <w:rsid w:val="00BB3BA1"/>
    <w:rsid w:val="00BB56A3"/>
    <w:rsid w:val="00C00358"/>
    <w:rsid w:val="00C16B3B"/>
    <w:rsid w:val="00C239D8"/>
    <w:rsid w:val="00C25919"/>
    <w:rsid w:val="00C31E94"/>
    <w:rsid w:val="00C53430"/>
    <w:rsid w:val="00C62A83"/>
    <w:rsid w:val="00C62E25"/>
    <w:rsid w:val="00C667B7"/>
    <w:rsid w:val="00C776F7"/>
    <w:rsid w:val="00C86F24"/>
    <w:rsid w:val="00C9165D"/>
    <w:rsid w:val="00C9316A"/>
    <w:rsid w:val="00C93FB3"/>
    <w:rsid w:val="00CA68D2"/>
    <w:rsid w:val="00CB6095"/>
    <w:rsid w:val="00CB7AD8"/>
    <w:rsid w:val="00CC7CE6"/>
    <w:rsid w:val="00CD184B"/>
    <w:rsid w:val="00CD7A37"/>
    <w:rsid w:val="00CF1114"/>
    <w:rsid w:val="00D147CD"/>
    <w:rsid w:val="00D1607D"/>
    <w:rsid w:val="00D21D61"/>
    <w:rsid w:val="00D241EF"/>
    <w:rsid w:val="00D35F7D"/>
    <w:rsid w:val="00D406CD"/>
    <w:rsid w:val="00D423D7"/>
    <w:rsid w:val="00D43DB9"/>
    <w:rsid w:val="00D444D8"/>
    <w:rsid w:val="00D56EAA"/>
    <w:rsid w:val="00D57C71"/>
    <w:rsid w:val="00D57C77"/>
    <w:rsid w:val="00D863DC"/>
    <w:rsid w:val="00D90EC1"/>
    <w:rsid w:val="00DA052A"/>
    <w:rsid w:val="00DB222D"/>
    <w:rsid w:val="00DB2B55"/>
    <w:rsid w:val="00DC0A5E"/>
    <w:rsid w:val="00DC0BF2"/>
    <w:rsid w:val="00DC2B84"/>
    <w:rsid w:val="00DC3718"/>
    <w:rsid w:val="00DC7D8B"/>
    <w:rsid w:val="00DD0781"/>
    <w:rsid w:val="00DD2E10"/>
    <w:rsid w:val="00DD4FF9"/>
    <w:rsid w:val="00DD7BF2"/>
    <w:rsid w:val="00DE07D1"/>
    <w:rsid w:val="00DF0B7C"/>
    <w:rsid w:val="00DF211C"/>
    <w:rsid w:val="00DF3DEA"/>
    <w:rsid w:val="00DF4084"/>
    <w:rsid w:val="00E01CA4"/>
    <w:rsid w:val="00E10039"/>
    <w:rsid w:val="00E10601"/>
    <w:rsid w:val="00E17949"/>
    <w:rsid w:val="00E221F4"/>
    <w:rsid w:val="00E236B4"/>
    <w:rsid w:val="00E24A73"/>
    <w:rsid w:val="00E40272"/>
    <w:rsid w:val="00E406FA"/>
    <w:rsid w:val="00E4361A"/>
    <w:rsid w:val="00E676E3"/>
    <w:rsid w:val="00E71F5B"/>
    <w:rsid w:val="00E8076F"/>
    <w:rsid w:val="00E91C79"/>
    <w:rsid w:val="00E932DA"/>
    <w:rsid w:val="00E97659"/>
    <w:rsid w:val="00EB6E9D"/>
    <w:rsid w:val="00EC0240"/>
    <w:rsid w:val="00EC22AC"/>
    <w:rsid w:val="00EC4BF2"/>
    <w:rsid w:val="00EE3B51"/>
    <w:rsid w:val="00EF03A1"/>
    <w:rsid w:val="00EF2D56"/>
    <w:rsid w:val="00EF367D"/>
    <w:rsid w:val="00F02541"/>
    <w:rsid w:val="00F11321"/>
    <w:rsid w:val="00F132A4"/>
    <w:rsid w:val="00F14F93"/>
    <w:rsid w:val="00F17B8F"/>
    <w:rsid w:val="00F25843"/>
    <w:rsid w:val="00F26BC9"/>
    <w:rsid w:val="00F360E4"/>
    <w:rsid w:val="00F40BD9"/>
    <w:rsid w:val="00F41404"/>
    <w:rsid w:val="00F45ADA"/>
    <w:rsid w:val="00F47174"/>
    <w:rsid w:val="00F51EA3"/>
    <w:rsid w:val="00F635FD"/>
    <w:rsid w:val="00F71C36"/>
    <w:rsid w:val="00F75060"/>
    <w:rsid w:val="00F75605"/>
    <w:rsid w:val="00F75993"/>
    <w:rsid w:val="00F86372"/>
    <w:rsid w:val="00F91A4C"/>
    <w:rsid w:val="00F94940"/>
    <w:rsid w:val="00F9679A"/>
    <w:rsid w:val="00FA5571"/>
    <w:rsid w:val="00FA65F5"/>
    <w:rsid w:val="00FA6F6D"/>
    <w:rsid w:val="00FB12D2"/>
    <w:rsid w:val="00FC0226"/>
    <w:rsid w:val="00FC2D10"/>
    <w:rsid w:val="00FC3254"/>
    <w:rsid w:val="00FD4216"/>
    <w:rsid w:val="00FD625E"/>
    <w:rsid w:val="00FD7D2B"/>
    <w:rsid w:val="00FE0A4A"/>
    <w:rsid w:val="00FE0D66"/>
    <w:rsid w:val="00FF57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1"/>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B8A"/>
    <w:pPr>
      <w:spacing w:after="0" w:line="240" w:lineRule="auto"/>
    </w:pPr>
    <w:rPr>
      <w:rFonts w:ascii="Calibri" w:eastAsia="DengXian" w:hAnsi="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6F0FB5"/>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89128">
      <w:bodyDiv w:val="1"/>
      <w:marLeft w:val="0"/>
      <w:marRight w:val="0"/>
      <w:marTop w:val="0"/>
      <w:marBottom w:val="0"/>
      <w:divBdr>
        <w:top w:val="none" w:sz="0" w:space="0" w:color="auto"/>
        <w:left w:val="none" w:sz="0" w:space="0" w:color="auto"/>
        <w:bottom w:val="none" w:sz="0" w:space="0" w:color="auto"/>
        <w:right w:val="none" w:sz="0" w:space="0" w:color="auto"/>
      </w:divBdr>
    </w:div>
    <w:div w:id="388387707">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670834617">
      <w:bodyDiv w:val="1"/>
      <w:marLeft w:val="0"/>
      <w:marRight w:val="0"/>
      <w:marTop w:val="0"/>
      <w:marBottom w:val="0"/>
      <w:divBdr>
        <w:top w:val="none" w:sz="0" w:space="0" w:color="auto"/>
        <w:left w:val="none" w:sz="0" w:space="0" w:color="auto"/>
        <w:bottom w:val="none" w:sz="0" w:space="0" w:color="auto"/>
        <w:right w:val="none" w:sz="0" w:space="0" w:color="auto"/>
      </w:divBdr>
    </w:div>
    <w:div w:id="694187201">
      <w:bodyDiv w:val="1"/>
      <w:marLeft w:val="0"/>
      <w:marRight w:val="0"/>
      <w:marTop w:val="0"/>
      <w:marBottom w:val="0"/>
      <w:divBdr>
        <w:top w:val="none" w:sz="0" w:space="0" w:color="auto"/>
        <w:left w:val="none" w:sz="0" w:space="0" w:color="auto"/>
        <w:bottom w:val="none" w:sz="0" w:space="0" w:color="auto"/>
        <w:right w:val="none" w:sz="0" w:space="0" w:color="auto"/>
      </w:divBdr>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5925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21</Pages>
  <Words>2617</Words>
  <Characters>14918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8</cp:revision>
  <dcterms:created xsi:type="dcterms:W3CDTF">2024-02-13T18:58:00Z</dcterms:created>
  <dcterms:modified xsi:type="dcterms:W3CDTF">2024-02-16T15:14:00Z</dcterms:modified>
</cp:coreProperties>
</file>