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4790E7" w14:textId="77777777" w:rsidR="00027900" w:rsidRPr="00591DA8" w:rsidRDefault="00027900" w:rsidP="00027900">
      <w:pPr>
        <w:spacing w:after="0" w:line="240" w:lineRule="auto"/>
        <w:rPr>
          <w:rFonts w:ascii="Arial" w:eastAsia="Times New Roman" w:hAnsi="Arial" w:cs="Arial"/>
          <w:sz w:val="24"/>
          <w:szCs w:val="24"/>
        </w:rPr>
      </w:pPr>
      <w:r w:rsidRPr="00591DA8">
        <w:rPr>
          <w:rFonts w:ascii="Arial" w:hAnsi="Arial" w:cs="Arial"/>
          <w:b/>
          <w:noProof/>
          <w:sz w:val="24"/>
          <w:szCs w:val="24"/>
        </w:rPr>
        <mc:AlternateContent>
          <mc:Choice Requires="wpg">
            <w:drawing>
              <wp:anchor distT="0" distB="0" distL="114300" distR="114300" simplePos="0" relativeHeight="251662336" behindDoc="0" locked="0" layoutInCell="1" allowOverlap="1" wp14:anchorId="58680B32" wp14:editId="2A825F19">
                <wp:simplePos x="0" y="0"/>
                <wp:positionH relativeFrom="column">
                  <wp:posOffset>1209675</wp:posOffset>
                </wp:positionH>
                <wp:positionV relativeFrom="paragraph">
                  <wp:posOffset>-647700</wp:posOffset>
                </wp:positionV>
                <wp:extent cx="3706238" cy="699770"/>
                <wp:effectExtent l="0" t="0" r="0" b="0"/>
                <wp:wrapNone/>
                <wp:docPr id="543734418" name="Group 543734418"/>
                <wp:cNvGraphicFramePr/>
                <a:graphic xmlns:a="http://schemas.openxmlformats.org/drawingml/2006/main">
                  <a:graphicData uri="http://schemas.microsoft.com/office/word/2010/wordprocessingGroup">
                    <wpg:wgp>
                      <wpg:cNvGrpSpPr/>
                      <wpg:grpSpPr>
                        <a:xfrm>
                          <a:off x="0" y="0"/>
                          <a:ext cx="3706238" cy="699770"/>
                          <a:chOff x="0" y="0"/>
                          <a:chExt cx="3706238" cy="699770"/>
                        </a:xfrm>
                      </wpg:grpSpPr>
                      <wps:wsp>
                        <wps:cNvPr id="653299885" name="Text Box 653299885"/>
                        <wps:cNvSpPr txBox="1"/>
                        <wps:spPr>
                          <a:xfrm>
                            <a:off x="680936" y="77821"/>
                            <a:ext cx="3025302" cy="583660"/>
                          </a:xfrm>
                          <a:prstGeom prst="rect">
                            <a:avLst/>
                          </a:prstGeom>
                          <a:noFill/>
                          <a:ln w="6350">
                            <a:noFill/>
                          </a:ln>
                        </wps:spPr>
                        <wps:txbx>
                          <w:txbxContent>
                            <w:p w14:paraId="04553A66" w14:textId="77777777" w:rsidR="00027900" w:rsidRPr="00263F1C" w:rsidRDefault="00027900" w:rsidP="00027900">
                              <w:pPr>
                                <w:rPr>
                                  <w:rFonts w:ascii="Garamond" w:hAnsi="Garamond"/>
                                  <w:sz w:val="28"/>
                                </w:rPr>
                              </w:pPr>
                              <w:r w:rsidRPr="00263F1C">
                                <w:rPr>
                                  <w:rFonts w:ascii="Garamond" w:hAnsi="Garamond"/>
                                  <w:sz w:val="28"/>
                                </w:rPr>
                                <w:t>FLORIDA STATE UNIVERSITY</w:t>
                              </w:r>
                            </w:p>
                            <w:p w14:paraId="54AE0158" w14:textId="77777777" w:rsidR="00027900" w:rsidRPr="00263F1C" w:rsidRDefault="00027900" w:rsidP="00027900">
                              <w:pPr>
                                <w:rPr>
                                  <w:rFonts w:ascii="Garamond" w:hAnsi="Garamond"/>
                                </w:rPr>
                              </w:pPr>
                              <w:r w:rsidRPr="00263F1C">
                                <w:rPr>
                                  <w:rFonts w:ascii="Garamond" w:hAnsi="Garamond"/>
                                </w:rPr>
                                <w:t>CONGRESS OF GRADUATE STUDENTS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743221939" name="Picture 1743221939"/>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699770" cy="699770"/>
                          </a:xfrm>
                          <a:prstGeom prst="rect">
                            <a:avLst/>
                          </a:prstGeom>
                        </pic:spPr>
                      </pic:pic>
                    </wpg:wgp>
                  </a:graphicData>
                </a:graphic>
              </wp:anchor>
            </w:drawing>
          </mc:Choice>
          <mc:Fallback>
            <w:pict>
              <v:group w14:anchorId="58680B32" id="Group 543734418" o:spid="_x0000_s1026" style="position:absolute;margin-left:95.25pt;margin-top:-51pt;width:291.85pt;height:55.1pt;z-index:251662336" coordsize="37062,699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">
                <v:shapetype id="_x0000_t202" coordsize="21600,21600" o:spt="202" path="m,l,21600r21600,l21600,xe">
                  <v:stroke joinstyle="miter"/>
                  <v:path gradientshapeok="t" o:connecttype="rect"/>
                </v:shapetype>
                <v:shape id="Text Box 653299885" o:spid="_x0000_s1027" type="#_x0000_t202" style="position:absolute;left:6809;top:778;width:30253;height:583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" filled="f" stroked="f" strokeweight=".5pt">
                  <v:textbox>
                    <w:txbxContent>
                      <w:p w14:paraId="04553A66" w14:textId="77777777" w:rsidR="00027900" w:rsidRPr="00263F1C" w:rsidRDefault="00027900" w:rsidP="00027900">
                        <w:pPr>
                          <w:rPr>
                            <w:rFonts w:ascii="Garamond" w:hAnsi="Garamond"/>
                            <w:sz w:val="28"/>
                          </w:rPr>
                        </w:pPr>
                        <w:r w:rsidRPr="00263F1C">
                          <w:rPr>
                            <w:rFonts w:ascii="Garamond" w:hAnsi="Garamond"/>
                            <w:sz w:val="28"/>
                          </w:rPr>
                          <w:t>FLORIDA STATE UNIVERSITY</w:t>
                        </w:r>
                      </w:p>
                      <w:p w14:paraId="54AE0158" w14:textId="77777777" w:rsidR="00027900" w:rsidRPr="00263F1C" w:rsidRDefault="00027900" w:rsidP="00027900">
                        <w:pPr>
                          <w:rPr>
                            <w:rFonts w:ascii="Garamond" w:hAnsi="Garamond"/>
                          </w:rPr>
                        </w:pPr>
                        <w:r w:rsidRPr="00263F1C">
                          <w:rPr>
                            <w:rFonts w:ascii="Garamond" w:hAnsi="Garamond"/>
                          </w:rPr>
                          <w:t>CONGRESS OF GRADUATE STUDENTS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43221939" o:spid="_x0000_s1028" type="#_x0000_t75" style="position:absolute;width:6997;height:69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">
                  <v:imagedata r:id="rId9" o:title=""/>
                </v:shape>
              </v:group>
            </w:pict>
          </mc:Fallback>
        </mc:AlternateContent>
      </w:r>
    </w:p>
    <w:p w14:paraId="0E8EA093" w14:textId="77777777" w:rsidR="00027900" w:rsidRPr="00591DA8" w:rsidRDefault="00027900" w:rsidP="00027900">
      <w:pPr>
        <w:spacing w:after="0" w:line="240" w:lineRule="auto"/>
        <w:jc w:val="center"/>
        <w:rPr>
          <w:rFonts w:ascii="Arial" w:eastAsia="Times New Roman" w:hAnsi="Arial" w:cs="Arial"/>
          <w:sz w:val="24"/>
          <w:szCs w:val="24"/>
        </w:rPr>
      </w:pPr>
      <w:r w:rsidRPr="00591DA8">
        <w:rPr>
          <w:rFonts w:ascii="Arial" w:eastAsia="Times New Roman" w:hAnsi="Arial" w:cs="Arial"/>
          <w:b/>
          <w:bCs/>
          <w:sz w:val="24"/>
          <w:szCs w:val="24"/>
        </w:rPr>
        <w:t>THIRTY-FIRST CONGRESS OF GRADUATE STUDENTS</w:t>
      </w:r>
    </w:p>
    <w:p w14:paraId="10B2D2CB" w14:textId="77777777" w:rsidR="00027900" w:rsidRPr="00591DA8" w:rsidRDefault="00027900" w:rsidP="00027900">
      <w:pPr>
        <w:spacing w:after="0" w:line="240" w:lineRule="auto"/>
        <w:jc w:val="center"/>
        <w:rPr>
          <w:rFonts w:ascii="Arial" w:eastAsia="Times New Roman" w:hAnsi="Arial" w:cs="Arial"/>
          <w:sz w:val="24"/>
          <w:szCs w:val="24"/>
        </w:rPr>
      </w:pPr>
      <w:r w:rsidRPr="00591DA8">
        <w:rPr>
          <w:rFonts w:ascii="Arial" w:eastAsia="Times New Roman" w:hAnsi="Arial" w:cs="Arial"/>
          <w:sz w:val="24"/>
          <w:szCs w:val="24"/>
        </w:rPr>
        <w:t>Assembly Meeting</w:t>
      </w:r>
    </w:p>
    <w:p w14:paraId="374D6062" w14:textId="0DE47C4D" w:rsidR="00027900" w:rsidRPr="00591DA8" w:rsidRDefault="00552749" w:rsidP="00027900">
      <w:pPr>
        <w:spacing w:after="0" w:line="240" w:lineRule="auto"/>
        <w:jc w:val="center"/>
        <w:rPr>
          <w:rFonts w:ascii="Arial" w:eastAsia="Times New Roman" w:hAnsi="Arial" w:cs="Arial"/>
          <w:sz w:val="24"/>
          <w:szCs w:val="24"/>
        </w:rPr>
      </w:pPr>
      <w:r>
        <w:rPr>
          <w:rFonts w:ascii="Arial" w:eastAsia="Times New Roman" w:hAnsi="Arial" w:cs="Arial"/>
          <w:sz w:val="24"/>
          <w:szCs w:val="24"/>
        </w:rPr>
        <w:t>November 6</w:t>
      </w:r>
      <w:r w:rsidR="00027900" w:rsidRPr="00591DA8">
        <w:rPr>
          <w:rFonts w:ascii="Arial" w:eastAsia="Times New Roman" w:hAnsi="Arial" w:cs="Arial"/>
          <w:sz w:val="24"/>
          <w:szCs w:val="24"/>
        </w:rPr>
        <w:t>, 2023</w:t>
      </w:r>
    </w:p>
    <w:p w14:paraId="2E7750A4" w14:textId="77777777" w:rsidR="00027900" w:rsidRPr="00591DA8" w:rsidRDefault="00027900" w:rsidP="00027900">
      <w:pPr>
        <w:spacing w:after="0" w:line="240" w:lineRule="auto"/>
        <w:jc w:val="center"/>
        <w:rPr>
          <w:rFonts w:ascii="Arial" w:eastAsia="Times New Roman" w:hAnsi="Arial" w:cs="Arial"/>
          <w:sz w:val="24"/>
          <w:szCs w:val="24"/>
        </w:rPr>
      </w:pPr>
      <w:r w:rsidRPr="00591DA8">
        <w:rPr>
          <w:rFonts w:ascii="Arial" w:eastAsia="Times New Roman" w:hAnsi="Arial" w:cs="Arial"/>
          <w:sz w:val="24"/>
          <w:szCs w:val="24"/>
        </w:rPr>
        <w:t>6:30pm</w:t>
      </w:r>
    </w:p>
    <w:p w14:paraId="325D7088" w14:textId="77777777" w:rsidR="00027900" w:rsidRPr="00591DA8" w:rsidRDefault="00027900" w:rsidP="00027900">
      <w:pPr>
        <w:spacing w:after="0" w:line="240" w:lineRule="auto"/>
        <w:jc w:val="center"/>
        <w:rPr>
          <w:rFonts w:ascii="Arial" w:eastAsia="Times New Roman" w:hAnsi="Arial" w:cs="Arial"/>
          <w:sz w:val="24"/>
          <w:szCs w:val="24"/>
        </w:rPr>
      </w:pPr>
      <w:r w:rsidRPr="00591DA8">
        <w:rPr>
          <w:rFonts w:ascii="Arial" w:eastAsia="Times New Roman" w:hAnsi="Arial" w:cs="Arial"/>
          <w:sz w:val="24"/>
          <w:szCs w:val="24"/>
        </w:rPr>
        <w:t xml:space="preserve">Agenda </w:t>
      </w:r>
    </w:p>
    <w:p w14:paraId="45B2D9C9" w14:textId="6AB2144B" w:rsidR="00027900" w:rsidRPr="0093702A" w:rsidRDefault="00027900" w:rsidP="00027900">
      <w:pPr>
        <w:autoSpaceDE w:val="0"/>
        <w:autoSpaceDN w:val="0"/>
        <w:adjustRightInd w:val="0"/>
        <w:spacing w:after="0" w:line="240" w:lineRule="auto"/>
        <w:rPr>
          <w:sz w:val="24"/>
          <w:szCs w:val="24"/>
        </w:rPr>
      </w:pPr>
      <w:r w:rsidRPr="00591DA8">
        <w:rPr>
          <w:b/>
          <w:bCs/>
          <w:sz w:val="24"/>
          <w:szCs w:val="24"/>
        </w:rPr>
        <w:t xml:space="preserve">Call to Order: </w:t>
      </w:r>
    </w:p>
    <w:p w14:paraId="7959DFB0" w14:textId="67BA21DD" w:rsidR="00027900" w:rsidRPr="0093702A" w:rsidRDefault="00027900" w:rsidP="00027900">
      <w:pPr>
        <w:autoSpaceDE w:val="0"/>
        <w:autoSpaceDN w:val="0"/>
        <w:adjustRightInd w:val="0"/>
        <w:spacing w:after="0" w:line="240" w:lineRule="auto"/>
        <w:rPr>
          <w:sz w:val="24"/>
          <w:szCs w:val="24"/>
        </w:rPr>
      </w:pPr>
      <w:r w:rsidRPr="00591DA8">
        <w:rPr>
          <w:b/>
          <w:bCs/>
          <w:sz w:val="24"/>
          <w:szCs w:val="24"/>
        </w:rPr>
        <w:t xml:space="preserve">Pledge of Allegiance: </w:t>
      </w:r>
    </w:p>
    <w:p w14:paraId="1ACBA859" w14:textId="56E0EF72" w:rsidR="0093702A" w:rsidRPr="0058224D" w:rsidRDefault="00027900" w:rsidP="0058224D">
      <w:pPr>
        <w:autoSpaceDE w:val="0"/>
        <w:autoSpaceDN w:val="0"/>
        <w:adjustRightInd w:val="0"/>
        <w:spacing w:after="0" w:line="240" w:lineRule="auto"/>
        <w:rPr>
          <w:b/>
          <w:bCs/>
          <w:sz w:val="24"/>
          <w:szCs w:val="24"/>
        </w:rPr>
      </w:pPr>
      <w:r w:rsidRPr="00591DA8">
        <w:rPr>
          <w:b/>
          <w:bCs/>
          <w:sz w:val="24"/>
          <w:szCs w:val="24"/>
        </w:rPr>
        <w:t xml:space="preserve">Roll call: </w:t>
      </w:r>
    </w:p>
    <w:p w14:paraId="52ED0C96" w14:textId="554C35D5" w:rsidR="00027900" w:rsidRPr="00AE1D57" w:rsidRDefault="00027900" w:rsidP="00027900">
      <w:pPr>
        <w:autoSpaceDE w:val="0"/>
        <w:autoSpaceDN w:val="0"/>
        <w:adjustRightInd w:val="0"/>
        <w:spacing w:after="0" w:line="240" w:lineRule="auto"/>
        <w:rPr>
          <w:sz w:val="24"/>
          <w:szCs w:val="24"/>
        </w:rPr>
      </w:pPr>
      <w:r w:rsidRPr="00591DA8">
        <w:rPr>
          <w:b/>
          <w:bCs/>
          <w:sz w:val="24"/>
          <w:szCs w:val="24"/>
        </w:rPr>
        <w:t xml:space="preserve">Reading and approval of the Minutes: </w:t>
      </w:r>
    </w:p>
    <w:p w14:paraId="062A786C" w14:textId="486BC463" w:rsidR="0066291D" w:rsidRDefault="00027900" w:rsidP="00552749">
      <w:pPr>
        <w:autoSpaceDE w:val="0"/>
        <w:autoSpaceDN w:val="0"/>
        <w:adjustRightInd w:val="0"/>
        <w:spacing w:after="0" w:line="240" w:lineRule="auto"/>
        <w:rPr>
          <w:b/>
          <w:bCs/>
          <w:sz w:val="24"/>
          <w:szCs w:val="24"/>
        </w:rPr>
      </w:pPr>
      <w:r w:rsidRPr="00591DA8">
        <w:rPr>
          <w:b/>
          <w:bCs/>
          <w:sz w:val="24"/>
          <w:szCs w:val="24"/>
        </w:rPr>
        <w:t xml:space="preserve">Petitions into the Assembly:  </w:t>
      </w:r>
    </w:p>
    <w:p w14:paraId="7E132344" w14:textId="79800E4E" w:rsidR="00F45EB4" w:rsidRPr="00552749" w:rsidRDefault="00F45EB4" w:rsidP="00552749">
      <w:pPr>
        <w:autoSpaceDE w:val="0"/>
        <w:autoSpaceDN w:val="0"/>
        <w:adjustRightInd w:val="0"/>
        <w:spacing w:after="0" w:line="240" w:lineRule="auto"/>
        <w:rPr>
          <w:sz w:val="24"/>
          <w:szCs w:val="24"/>
        </w:rPr>
      </w:pPr>
      <w:r>
        <w:rPr>
          <w:i/>
          <w:iCs/>
          <w:sz w:val="24"/>
          <w:szCs w:val="24"/>
        </w:rPr>
        <w:tab/>
        <w:t>At Large Seat - Steven Medarev</w:t>
      </w:r>
    </w:p>
    <w:p w14:paraId="47811D21" w14:textId="6DDEB220" w:rsidR="00027900" w:rsidRDefault="00027900" w:rsidP="00027900">
      <w:pPr>
        <w:autoSpaceDE w:val="0"/>
        <w:autoSpaceDN w:val="0"/>
        <w:adjustRightInd w:val="0"/>
        <w:spacing w:after="0" w:line="240" w:lineRule="auto"/>
        <w:rPr>
          <w:sz w:val="24"/>
          <w:szCs w:val="24"/>
        </w:rPr>
      </w:pPr>
      <w:r w:rsidRPr="00591DA8">
        <w:rPr>
          <w:b/>
          <w:bCs/>
          <w:sz w:val="24"/>
          <w:szCs w:val="24"/>
        </w:rPr>
        <w:t xml:space="preserve">Special Introductions and Student Comments: </w:t>
      </w:r>
      <w:r w:rsidRPr="00591DA8">
        <w:rPr>
          <w:sz w:val="24"/>
          <w:szCs w:val="24"/>
        </w:rPr>
        <w:t xml:space="preserve"> </w:t>
      </w:r>
    </w:p>
    <w:p w14:paraId="65323C82" w14:textId="3CC181D7" w:rsidR="00552749" w:rsidRPr="00552749" w:rsidRDefault="00552749" w:rsidP="00027900">
      <w:pPr>
        <w:autoSpaceDE w:val="0"/>
        <w:autoSpaceDN w:val="0"/>
        <w:adjustRightInd w:val="0"/>
        <w:spacing w:after="0" w:line="240" w:lineRule="auto"/>
        <w:rPr>
          <w:i/>
          <w:iCs/>
          <w:sz w:val="24"/>
          <w:szCs w:val="24"/>
        </w:rPr>
      </w:pPr>
      <w:r>
        <w:rPr>
          <w:sz w:val="24"/>
          <w:szCs w:val="24"/>
        </w:rPr>
        <w:tab/>
      </w:r>
      <w:r w:rsidRPr="00552749">
        <w:rPr>
          <w:i/>
          <w:iCs/>
          <w:sz w:val="24"/>
          <w:szCs w:val="24"/>
        </w:rPr>
        <w:t xml:space="preserve"> Piers Rawling - QEP</w:t>
      </w:r>
    </w:p>
    <w:p w14:paraId="3F474D7C" w14:textId="13646A84" w:rsidR="00027900" w:rsidRPr="00AE1D57" w:rsidRDefault="00027900" w:rsidP="00027900">
      <w:pPr>
        <w:autoSpaceDE w:val="0"/>
        <w:autoSpaceDN w:val="0"/>
        <w:adjustRightInd w:val="0"/>
        <w:spacing w:after="0" w:line="240" w:lineRule="auto"/>
        <w:rPr>
          <w:sz w:val="24"/>
          <w:szCs w:val="24"/>
        </w:rPr>
      </w:pPr>
      <w:r w:rsidRPr="00591DA8">
        <w:rPr>
          <w:b/>
          <w:bCs/>
          <w:sz w:val="24"/>
          <w:szCs w:val="24"/>
        </w:rPr>
        <w:t xml:space="preserve">Messages from Student Government: </w:t>
      </w:r>
    </w:p>
    <w:p w14:paraId="2D74675D" w14:textId="0E570B38" w:rsidR="00027900" w:rsidRPr="00AE1D57" w:rsidRDefault="00027900" w:rsidP="00027900">
      <w:pPr>
        <w:autoSpaceDE w:val="0"/>
        <w:autoSpaceDN w:val="0"/>
        <w:adjustRightInd w:val="0"/>
        <w:spacing w:after="0" w:line="240" w:lineRule="auto"/>
        <w:rPr>
          <w:sz w:val="24"/>
          <w:szCs w:val="24"/>
        </w:rPr>
      </w:pPr>
      <w:r w:rsidRPr="00591DA8">
        <w:rPr>
          <w:b/>
          <w:bCs/>
          <w:sz w:val="24"/>
          <w:szCs w:val="24"/>
        </w:rPr>
        <w:t>Report from the Office of Governmental Affairs:</w:t>
      </w:r>
      <w:r w:rsidR="00AE1D57">
        <w:rPr>
          <w:sz w:val="24"/>
          <w:szCs w:val="24"/>
        </w:rPr>
        <w:t xml:space="preserve"> </w:t>
      </w:r>
    </w:p>
    <w:p w14:paraId="65AE220A" w14:textId="77777777" w:rsidR="00027900" w:rsidRPr="00591DA8" w:rsidRDefault="00027900" w:rsidP="00027900">
      <w:pPr>
        <w:autoSpaceDE w:val="0"/>
        <w:autoSpaceDN w:val="0"/>
        <w:adjustRightInd w:val="0"/>
        <w:spacing w:after="0" w:line="240" w:lineRule="auto"/>
        <w:rPr>
          <w:b/>
          <w:bCs/>
          <w:sz w:val="24"/>
          <w:szCs w:val="24"/>
        </w:rPr>
      </w:pPr>
      <w:r w:rsidRPr="00591DA8">
        <w:rPr>
          <w:b/>
          <w:bCs/>
          <w:sz w:val="24"/>
          <w:szCs w:val="24"/>
        </w:rPr>
        <w:t>Report of Officers:</w:t>
      </w:r>
    </w:p>
    <w:p w14:paraId="645CCFDE" w14:textId="6E5DC7DA" w:rsidR="00027900" w:rsidRPr="00552749" w:rsidRDefault="00027900" w:rsidP="00552749">
      <w:pPr>
        <w:pStyle w:val="ListParagraph"/>
        <w:numPr>
          <w:ilvl w:val="0"/>
          <w:numId w:val="14"/>
        </w:numPr>
        <w:autoSpaceDE w:val="0"/>
        <w:autoSpaceDN w:val="0"/>
        <w:adjustRightInd w:val="0"/>
      </w:pPr>
      <w:r w:rsidRPr="00591DA8">
        <w:t xml:space="preserve">Report of the Speaker: </w:t>
      </w:r>
      <w:r w:rsidR="00810656" w:rsidRPr="00552749">
        <w:t xml:space="preserve"> </w:t>
      </w:r>
    </w:p>
    <w:p w14:paraId="579F699D" w14:textId="4A8C30B3" w:rsidR="00027900" w:rsidRPr="00591DA8" w:rsidRDefault="00027900" w:rsidP="00027900">
      <w:pPr>
        <w:pStyle w:val="ListParagraph"/>
        <w:numPr>
          <w:ilvl w:val="0"/>
          <w:numId w:val="14"/>
        </w:numPr>
        <w:autoSpaceDE w:val="0"/>
        <w:autoSpaceDN w:val="0"/>
        <w:adjustRightInd w:val="0"/>
      </w:pPr>
      <w:r w:rsidRPr="00591DA8">
        <w:t xml:space="preserve">Report of the Deputy Speaker for Finance: </w:t>
      </w:r>
    </w:p>
    <w:p w14:paraId="19A39071" w14:textId="628CD3EE" w:rsidR="00027900" w:rsidRPr="00591DA8" w:rsidRDefault="00027900" w:rsidP="00027900">
      <w:pPr>
        <w:pStyle w:val="ListParagraph"/>
        <w:numPr>
          <w:ilvl w:val="0"/>
          <w:numId w:val="14"/>
        </w:numPr>
        <w:autoSpaceDE w:val="0"/>
        <w:autoSpaceDN w:val="0"/>
        <w:adjustRightInd w:val="0"/>
      </w:pPr>
      <w:r w:rsidRPr="00591DA8">
        <w:t xml:space="preserve">Report of the Deputy Speaker for Judicial Affairs: </w:t>
      </w:r>
    </w:p>
    <w:p w14:paraId="4F987232" w14:textId="0ACF77D7" w:rsidR="00594EA1" w:rsidRDefault="00027900" w:rsidP="00F3222C">
      <w:pPr>
        <w:pStyle w:val="ListParagraph"/>
        <w:numPr>
          <w:ilvl w:val="0"/>
          <w:numId w:val="14"/>
        </w:numPr>
        <w:autoSpaceDE w:val="0"/>
        <w:autoSpaceDN w:val="0"/>
        <w:adjustRightInd w:val="0"/>
      </w:pPr>
      <w:r w:rsidRPr="00591DA8">
        <w:t>Report of the Deputy Speaker for Communications:</w:t>
      </w:r>
      <w:r w:rsidR="00EB512F">
        <w:t xml:space="preserve"> </w:t>
      </w:r>
    </w:p>
    <w:p w14:paraId="050DF3DB" w14:textId="7B22BD66" w:rsidR="0022312F" w:rsidRPr="0022312F" w:rsidRDefault="0022312F" w:rsidP="0022312F">
      <w:pPr>
        <w:autoSpaceDE w:val="0"/>
        <w:autoSpaceDN w:val="0"/>
        <w:adjustRightInd w:val="0"/>
        <w:ind w:left="360"/>
        <w:rPr>
          <w:sz w:val="24"/>
          <w:szCs w:val="24"/>
        </w:rPr>
      </w:pPr>
      <w:r>
        <w:rPr>
          <w:sz w:val="24"/>
          <w:szCs w:val="24"/>
        </w:rPr>
        <w:tab/>
      </w:r>
      <w:r>
        <w:rPr>
          <w:sz w:val="24"/>
          <w:szCs w:val="24"/>
        </w:rPr>
        <w:tab/>
        <w:t xml:space="preserve">SGA Inauguration - November 15th </w:t>
      </w:r>
    </w:p>
    <w:p w14:paraId="2FF75C55" w14:textId="5F89AF51" w:rsidR="00027900" w:rsidRDefault="00027900" w:rsidP="00027900">
      <w:pPr>
        <w:autoSpaceDE w:val="0"/>
        <w:autoSpaceDN w:val="0"/>
        <w:adjustRightInd w:val="0"/>
        <w:spacing w:after="0" w:line="240" w:lineRule="auto"/>
        <w:rPr>
          <w:b/>
          <w:bCs/>
          <w:sz w:val="24"/>
          <w:szCs w:val="24"/>
        </w:rPr>
      </w:pPr>
      <w:r w:rsidRPr="00591DA8">
        <w:rPr>
          <w:b/>
          <w:bCs/>
          <w:sz w:val="24"/>
          <w:szCs w:val="24"/>
        </w:rPr>
        <w:t>Committee Report:</w:t>
      </w:r>
    </w:p>
    <w:p w14:paraId="3F9E0591" w14:textId="77777777" w:rsidR="00027900" w:rsidRPr="00591DA8" w:rsidRDefault="00027900" w:rsidP="00027900">
      <w:pPr>
        <w:pStyle w:val="ListParagraph"/>
        <w:numPr>
          <w:ilvl w:val="0"/>
          <w:numId w:val="15"/>
        </w:numPr>
        <w:autoSpaceDE w:val="0"/>
        <w:autoSpaceDN w:val="0"/>
        <w:adjustRightInd w:val="0"/>
      </w:pPr>
      <w:r w:rsidRPr="00591DA8">
        <w:t xml:space="preserve">C-SAC: </w:t>
      </w:r>
    </w:p>
    <w:p w14:paraId="2C48599A" w14:textId="5873F6CE" w:rsidR="00027900" w:rsidRPr="00591DA8" w:rsidRDefault="00027900" w:rsidP="00027900">
      <w:pPr>
        <w:pStyle w:val="ListParagraph"/>
        <w:numPr>
          <w:ilvl w:val="0"/>
          <w:numId w:val="15"/>
        </w:numPr>
        <w:autoSpaceDE w:val="0"/>
        <w:autoSpaceDN w:val="0"/>
        <w:adjustRightInd w:val="0"/>
      </w:pPr>
      <w:r w:rsidRPr="00591DA8">
        <w:t xml:space="preserve">Internal Affairs: </w:t>
      </w:r>
    </w:p>
    <w:p w14:paraId="6EA23F2F" w14:textId="7D3B9BFD" w:rsidR="00027900" w:rsidRPr="00591DA8" w:rsidRDefault="00027900" w:rsidP="00027900">
      <w:pPr>
        <w:pStyle w:val="ListParagraph"/>
        <w:numPr>
          <w:ilvl w:val="0"/>
          <w:numId w:val="15"/>
        </w:numPr>
        <w:autoSpaceDE w:val="0"/>
        <w:autoSpaceDN w:val="0"/>
        <w:adjustRightInd w:val="0"/>
      </w:pPr>
      <w:r w:rsidRPr="00591DA8">
        <w:t xml:space="preserve">Student Advocacy: </w:t>
      </w:r>
    </w:p>
    <w:p w14:paraId="615EF0E6" w14:textId="05AA5DBC" w:rsidR="00027900" w:rsidRPr="00591DA8" w:rsidRDefault="00027900" w:rsidP="00027900">
      <w:pPr>
        <w:pStyle w:val="ListParagraph"/>
        <w:numPr>
          <w:ilvl w:val="0"/>
          <w:numId w:val="15"/>
        </w:numPr>
        <w:autoSpaceDE w:val="0"/>
        <w:autoSpaceDN w:val="0"/>
        <w:adjustRightInd w:val="0"/>
      </w:pPr>
      <w:r w:rsidRPr="00591DA8">
        <w:t>Student Affairs:</w:t>
      </w:r>
      <w:r w:rsidR="0041517A">
        <w:t xml:space="preserve"> </w:t>
      </w:r>
    </w:p>
    <w:p w14:paraId="46F5ED46" w14:textId="0C2DA268" w:rsidR="00921034" w:rsidRDefault="00027900" w:rsidP="0058224D">
      <w:pPr>
        <w:autoSpaceDE w:val="0"/>
        <w:autoSpaceDN w:val="0"/>
        <w:adjustRightInd w:val="0"/>
        <w:spacing w:after="0" w:line="240" w:lineRule="auto"/>
        <w:rPr>
          <w:b/>
          <w:bCs/>
          <w:sz w:val="24"/>
          <w:szCs w:val="24"/>
        </w:rPr>
      </w:pPr>
      <w:r w:rsidRPr="00591DA8">
        <w:rPr>
          <w:b/>
          <w:bCs/>
          <w:sz w:val="24"/>
          <w:szCs w:val="24"/>
        </w:rPr>
        <w:t xml:space="preserve">Funding Requests: </w:t>
      </w:r>
    </w:p>
    <w:p w14:paraId="73756E96" w14:textId="28F9C33D" w:rsidR="00A243D0" w:rsidRPr="00A243D0" w:rsidRDefault="00A243D0" w:rsidP="0058224D">
      <w:pPr>
        <w:autoSpaceDE w:val="0"/>
        <w:autoSpaceDN w:val="0"/>
        <w:adjustRightInd w:val="0"/>
        <w:spacing w:after="0" w:line="240" w:lineRule="auto"/>
        <w:rPr>
          <w:i/>
          <w:iCs/>
          <w:sz w:val="24"/>
          <w:szCs w:val="24"/>
        </w:rPr>
      </w:pPr>
      <w:r>
        <w:rPr>
          <w:i/>
          <w:iCs/>
          <w:sz w:val="24"/>
          <w:szCs w:val="24"/>
        </w:rPr>
        <w:tab/>
        <w:t xml:space="preserve">Bill #: </w:t>
      </w:r>
      <w:r w:rsidR="0022312F">
        <w:rPr>
          <w:i/>
          <w:iCs/>
          <w:sz w:val="24"/>
          <w:szCs w:val="24"/>
        </w:rPr>
        <w:t xml:space="preserve">34 </w:t>
      </w:r>
      <w:r>
        <w:rPr>
          <w:i/>
          <w:iCs/>
          <w:sz w:val="24"/>
          <w:szCs w:val="24"/>
        </w:rPr>
        <w:t xml:space="preserve">Nepalese Student Association </w:t>
      </w:r>
    </w:p>
    <w:p w14:paraId="53A979FB" w14:textId="1E4FDC61" w:rsidR="00027900" w:rsidRPr="00591DA8" w:rsidRDefault="00027900" w:rsidP="00027900">
      <w:pPr>
        <w:autoSpaceDE w:val="0"/>
        <w:autoSpaceDN w:val="0"/>
        <w:adjustRightInd w:val="0"/>
        <w:spacing w:after="0" w:line="240" w:lineRule="auto"/>
        <w:rPr>
          <w:rFonts w:ascii="Arial" w:hAnsi="Arial" w:cs="Arial"/>
          <w:i/>
          <w:iCs/>
          <w:sz w:val="24"/>
          <w:szCs w:val="24"/>
        </w:rPr>
      </w:pPr>
      <w:r w:rsidRPr="00591DA8">
        <w:rPr>
          <w:b/>
          <w:bCs/>
          <w:sz w:val="24"/>
          <w:szCs w:val="24"/>
        </w:rPr>
        <w:t>Unfinished Business:</w:t>
      </w:r>
      <w:r w:rsidRPr="00591DA8">
        <w:rPr>
          <w:rFonts w:ascii="Arial" w:hAnsi="Arial" w:cs="Arial"/>
          <w:i/>
          <w:iCs/>
          <w:sz w:val="24"/>
          <w:szCs w:val="24"/>
        </w:rPr>
        <w:t xml:space="preserve"> </w:t>
      </w:r>
      <w:r w:rsidRPr="00591DA8">
        <w:rPr>
          <w:rFonts w:ascii="Arial" w:hAnsi="Arial" w:cs="Arial"/>
          <w:sz w:val="24"/>
          <w:szCs w:val="24"/>
        </w:rPr>
        <w:t xml:space="preserve"> </w:t>
      </w:r>
    </w:p>
    <w:p w14:paraId="1C55907F" w14:textId="0F8513E3" w:rsidR="006308B3" w:rsidRDefault="00027900" w:rsidP="00027900">
      <w:pPr>
        <w:autoSpaceDE w:val="0"/>
        <w:autoSpaceDN w:val="0"/>
        <w:adjustRightInd w:val="0"/>
        <w:spacing w:after="0" w:line="240" w:lineRule="auto"/>
        <w:rPr>
          <w:i/>
          <w:iCs/>
          <w:sz w:val="24"/>
          <w:szCs w:val="24"/>
        </w:rPr>
      </w:pPr>
      <w:r w:rsidRPr="00591DA8">
        <w:rPr>
          <w:b/>
          <w:bCs/>
          <w:sz w:val="24"/>
          <w:szCs w:val="24"/>
        </w:rPr>
        <w:t>New Business:</w:t>
      </w:r>
      <w:r w:rsidRPr="00591DA8">
        <w:rPr>
          <w:i/>
          <w:iCs/>
          <w:sz w:val="24"/>
          <w:szCs w:val="24"/>
        </w:rPr>
        <w:t xml:space="preserve"> </w:t>
      </w:r>
    </w:p>
    <w:p w14:paraId="46341D0C" w14:textId="6688BDA1" w:rsidR="00552749" w:rsidRDefault="00552749" w:rsidP="00027900">
      <w:pPr>
        <w:autoSpaceDE w:val="0"/>
        <w:autoSpaceDN w:val="0"/>
        <w:adjustRightInd w:val="0"/>
        <w:spacing w:after="0" w:line="240" w:lineRule="auto"/>
        <w:rPr>
          <w:i/>
          <w:iCs/>
          <w:sz w:val="24"/>
          <w:szCs w:val="24"/>
        </w:rPr>
      </w:pPr>
      <w:r>
        <w:rPr>
          <w:i/>
          <w:iCs/>
          <w:sz w:val="24"/>
          <w:szCs w:val="24"/>
        </w:rPr>
        <w:tab/>
        <w:t>Bill #:</w:t>
      </w:r>
      <w:r w:rsidR="0022312F">
        <w:rPr>
          <w:i/>
          <w:iCs/>
          <w:sz w:val="24"/>
          <w:szCs w:val="24"/>
        </w:rPr>
        <w:t xml:space="preserve"> 35</w:t>
      </w:r>
      <w:r>
        <w:rPr>
          <w:i/>
          <w:iCs/>
          <w:sz w:val="24"/>
          <w:szCs w:val="24"/>
        </w:rPr>
        <w:t xml:space="preserve"> Law Student Council </w:t>
      </w:r>
    </w:p>
    <w:p w14:paraId="19B63BD5" w14:textId="1C015599" w:rsidR="00131AA9" w:rsidRPr="00591DA8" w:rsidRDefault="00131AA9" w:rsidP="00027900">
      <w:pPr>
        <w:autoSpaceDE w:val="0"/>
        <w:autoSpaceDN w:val="0"/>
        <w:adjustRightInd w:val="0"/>
        <w:spacing w:after="0" w:line="240" w:lineRule="auto"/>
        <w:rPr>
          <w:sz w:val="24"/>
          <w:szCs w:val="24"/>
        </w:rPr>
      </w:pPr>
      <w:r>
        <w:rPr>
          <w:i/>
          <w:iCs/>
          <w:sz w:val="24"/>
          <w:szCs w:val="24"/>
        </w:rPr>
        <w:tab/>
        <w:t xml:space="preserve">Resolution #6: Internal Rules of Procedure Change </w:t>
      </w:r>
    </w:p>
    <w:p w14:paraId="1337C867" w14:textId="77777777" w:rsidR="00027900" w:rsidRPr="001B2550" w:rsidRDefault="00027900" w:rsidP="00027900">
      <w:pPr>
        <w:autoSpaceDE w:val="0"/>
        <w:autoSpaceDN w:val="0"/>
        <w:adjustRightInd w:val="0"/>
        <w:spacing w:after="0" w:line="240" w:lineRule="auto"/>
        <w:rPr>
          <w:sz w:val="24"/>
          <w:szCs w:val="24"/>
        </w:rPr>
      </w:pPr>
      <w:r w:rsidRPr="00591DA8">
        <w:rPr>
          <w:b/>
          <w:bCs/>
          <w:sz w:val="24"/>
          <w:szCs w:val="24"/>
        </w:rPr>
        <w:t xml:space="preserve">Round Table: </w:t>
      </w:r>
    </w:p>
    <w:p w14:paraId="5E0FC6D9" w14:textId="67151E13" w:rsidR="00027900" w:rsidRPr="00591DA8" w:rsidRDefault="00027900" w:rsidP="00027900">
      <w:pPr>
        <w:autoSpaceDE w:val="0"/>
        <w:autoSpaceDN w:val="0"/>
        <w:adjustRightInd w:val="0"/>
        <w:spacing w:after="0" w:line="240" w:lineRule="auto"/>
        <w:rPr>
          <w:sz w:val="24"/>
          <w:szCs w:val="24"/>
        </w:rPr>
      </w:pPr>
      <w:r w:rsidRPr="00591DA8">
        <w:rPr>
          <w:b/>
          <w:bCs/>
          <w:sz w:val="24"/>
          <w:szCs w:val="24"/>
        </w:rPr>
        <w:t>Adjournment:</w:t>
      </w:r>
      <w:r w:rsidRPr="00591DA8">
        <w:rPr>
          <w:sz w:val="24"/>
          <w:szCs w:val="24"/>
        </w:rPr>
        <w:t xml:space="preserve"> </w:t>
      </w:r>
    </w:p>
    <w:p w14:paraId="1E4C4BD9" w14:textId="07E3DE6F" w:rsidR="00027900" w:rsidRPr="00591DA8" w:rsidRDefault="00027900" w:rsidP="00027900">
      <w:pPr>
        <w:autoSpaceDE w:val="0"/>
        <w:autoSpaceDN w:val="0"/>
        <w:adjustRightInd w:val="0"/>
        <w:spacing w:after="0" w:line="240" w:lineRule="auto"/>
        <w:rPr>
          <w:rFonts w:ascii="Arial-BoldMT" w:hAnsi="Arial-BoldMT" w:cs="Arial-BoldMT"/>
          <w:b/>
          <w:bCs/>
          <w:sz w:val="24"/>
          <w:szCs w:val="24"/>
        </w:rPr>
      </w:pPr>
      <w:r w:rsidRPr="00591DA8">
        <w:rPr>
          <w:sz w:val="24"/>
          <w:szCs w:val="24"/>
        </w:rPr>
        <w:t xml:space="preserve">Next Meeting: </w:t>
      </w:r>
      <w:r w:rsidR="00552749">
        <w:rPr>
          <w:rFonts w:ascii="Arial-BoldMT" w:hAnsi="Arial-BoldMT" w:cs="Arial-BoldMT"/>
          <w:b/>
          <w:bCs/>
          <w:sz w:val="24"/>
          <w:szCs w:val="24"/>
        </w:rPr>
        <w:t>November</w:t>
      </w:r>
      <w:r w:rsidR="00135E8D">
        <w:rPr>
          <w:rFonts w:ascii="Arial-BoldMT" w:hAnsi="Arial-BoldMT" w:cs="Arial-BoldMT"/>
          <w:b/>
          <w:bCs/>
          <w:sz w:val="24"/>
          <w:szCs w:val="24"/>
        </w:rPr>
        <w:t xml:space="preserve"> 27</w:t>
      </w:r>
      <w:r w:rsidRPr="00591DA8">
        <w:rPr>
          <w:rFonts w:ascii="Arial-BoldMT" w:hAnsi="Arial-BoldMT" w:cs="Arial-BoldMT"/>
          <w:b/>
          <w:bCs/>
          <w:sz w:val="24"/>
          <w:szCs w:val="24"/>
        </w:rPr>
        <w:t xml:space="preserve">, 2023 at 6:30 p.m. in the Senate Chambers </w:t>
      </w:r>
      <w:r w:rsidR="00135E8D">
        <w:rPr>
          <w:rFonts w:ascii="Arial-BoldMT" w:hAnsi="Arial-BoldMT" w:cs="Arial-BoldMT"/>
          <w:b/>
          <w:bCs/>
          <w:sz w:val="24"/>
          <w:szCs w:val="24"/>
        </w:rPr>
        <w:t>- First meeting of the 32nd Congress</w:t>
      </w:r>
    </w:p>
    <w:p w14:paraId="70069594" w14:textId="77777777" w:rsidR="00027900" w:rsidRPr="00591DA8" w:rsidRDefault="00027900" w:rsidP="00027900">
      <w:pPr>
        <w:spacing w:after="0" w:line="240" w:lineRule="auto"/>
        <w:jc w:val="center"/>
        <w:rPr>
          <w:rFonts w:ascii="Arial" w:eastAsia="Times New Roman" w:hAnsi="Arial" w:cs="Arial"/>
          <w:b/>
          <w:bCs/>
          <w:sz w:val="24"/>
          <w:szCs w:val="24"/>
        </w:rPr>
      </w:pPr>
    </w:p>
    <w:p w14:paraId="47A52F20" w14:textId="77777777" w:rsidR="00027900" w:rsidRPr="00591DA8" w:rsidRDefault="00027900" w:rsidP="00027900">
      <w:pPr>
        <w:spacing w:after="0" w:line="240" w:lineRule="auto"/>
        <w:jc w:val="center"/>
        <w:rPr>
          <w:rFonts w:ascii="Arial" w:eastAsia="Times New Roman" w:hAnsi="Arial" w:cs="Arial"/>
          <w:b/>
          <w:bCs/>
          <w:sz w:val="24"/>
          <w:szCs w:val="24"/>
        </w:rPr>
      </w:pPr>
    </w:p>
    <w:p w14:paraId="270DA8E1" w14:textId="77777777" w:rsidR="00027900" w:rsidRPr="00591DA8" w:rsidRDefault="00027900" w:rsidP="00027900">
      <w:pPr>
        <w:spacing w:after="0" w:line="240" w:lineRule="auto"/>
        <w:rPr>
          <w:rFonts w:ascii="Arial" w:eastAsia="Times New Roman" w:hAnsi="Arial" w:cs="Arial"/>
          <w:b/>
          <w:bCs/>
          <w:sz w:val="24"/>
          <w:szCs w:val="24"/>
        </w:rPr>
      </w:pPr>
    </w:p>
    <w:p w14:paraId="521499CD" w14:textId="77777777" w:rsidR="00027900" w:rsidRPr="00591DA8" w:rsidRDefault="00027900" w:rsidP="00027900">
      <w:pPr>
        <w:spacing w:after="0" w:line="240" w:lineRule="auto"/>
        <w:rPr>
          <w:rFonts w:ascii="Arial" w:eastAsia="Times New Roman" w:hAnsi="Arial" w:cs="Arial"/>
          <w:b/>
          <w:bCs/>
          <w:sz w:val="24"/>
          <w:szCs w:val="24"/>
        </w:rPr>
      </w:pPr>
    </w:p>
    <w:p w14:paraId="7B5D340C" w14:textId="77777777" w:rsidR="00027900" w:rsidRPr="00591DA8" w:rsidRDefault="00027900" w:rsidP="00027900">
      <w:pPr>
        <w:spacing w:after="0" w:line="240" w:lineRule="auto"/>
        <w:rPr>
          <w:rFonts w:ascii="Arial" w:eastAsia="Times New Roman" w:hAnsi="Arial" w:cs="Arial"/>
          <w:b/>
          <w:bCs/>
          <w:sz w:val="24"/>
          <w:szCs w:val="24"/>
        </w:rPr>
      </w:pPr>
    </w:p>
    <w:p w14:paraId="41A2A3C0" w14:textId="77777777" w:rsidR="00027900" w:rsidRPr="00591DA8" w:rsidRDefault="00027900" w:rsidP="00027900">
      <w:pPr>
        <w:spacing w:after="0" w:line="240" w:lineRule="auto"/>
        <w:rPr>
          <w:rFonts w:ascii="Arial" w:eastAsia="Times New Roman" w:hAnsi="Arial" w:cs="Arial"/>
          <w:b/>
          <w:bCs/>
          <w:sz w:val="24"/>
          <w:szCs w:val="24"/>
        </w:rPr>
      </w:pPr>
    </w:p>
    <w:p w14:paraId="4A4713E5" w14:textId="77777777" w:rsidR="00591DA8" w:rsidRDefault="00591DA8" w:rsidP="00027900">
      <w:pPr>
        <w:spacing w:after="0" w:line="240" w:lineRule="auto"/>
        <w:rPr>
          <w:rFonts w:ascii="Arial" w:eastAsia="Times New Roman" w:hAnsi="Arial" w:cs="Arial"/>
          <w:b/>
          <w:bCs/>
          <w:sz w:val="24"/>
          <w:szCs w:val="24"/>
        </w:rPr>
      </w:pPr>
    </w:p>
    <w:p w14:paraId="75503897" w14:textId="77777777" w:rsidR="00591DA8" w:rsidRDefault="00591DA8" w:rsidP="00027900">
      <w:pPr>
        <w:spacing w:after="0" w:line="240" w:lineRule="auto"/>
        <w:rPr>
          <w:rFonts w:ascii="Arial" w:eastAsia="Times New Roman" w:hAnsi="Arial" w:cs="Arial"/>
          <w:b/>
          <w:bCs/>
          <w:sz w:val="24"/>
          <w:szCs w:val="24"/>
        </w:rPr>
      </w:pPr>
    </w:p>
    <w:p w14:paraId="5CA8184D" w14:textId="77777777" w:rsidR="00591DA8" w:rsidRDefault="00591DA8" w:rsidP="00027900">
      <w:pPr>
        <w:spacing w:after="0" w:line="240" w:lineRule="auto"/>
        <w:rPr>
          <w:rFonts w:ascii="Arial" w:eastAsia="Times New Roman" w:hAnsi="Arial" w:cs="Arial"/>
          <w:b/>
          <w:bCs/>
          <w:sz w:val="24"/>
          <w:szCs w:val="24"/>
        </w:rPr>
      </w:pPr>
    </w:p>
    <w:p w14:paraId="26D2E01C" w14:textId="77777777" w:rsidR="00591DA8" w:rsidRDefault="00591DA8" w:rsidP="00027900">
      <w:pPr>
        <w:spacing w:after="0" w:line="240" w:lineRule="auto"/>
        <w:rPr>
          <w:rFonts w:ascii="Arial" w:eastAsia="Times New Roman" w:hAnsi="Arial" w:cs="Arial"/>
          <w:b/>
          <w:bCs/>
          <w:sz w:val="24"/>
          <w:szCs w:val="24"/>
        </w:rPr>
      </w:pPr>
    </w:p>
    <w:p w14:paraId="4C03964B" w14:textId="77777777" w:rsidR="00131AA9" w:rsidRDefault="00131AA9" w:rsidP="00027900">
      <w:pPr>
        <w:spacing w:after="0" w:line="240" w:lineRule="auto"/>
        <w:rPr>
          <w:rFonts w:ascii="Arial" w:eastAsia="Times New Roman" w:hAnsi="Arial" w:cs="Arial"/>
          <w:b/>
          <w:bCs/>
          <w:sz w:val="24"/>
          <w:szCs w:val="24"/>
        </w:rPr>
      </w:pPr>
    </w:p>
    <w:p w14:paraId="4755C14F" w14:textId="77777777" w:rsidR="00131AA9" w:rsidRDefault="00131AA9" w:rsidP="00027900">
      <w:pPr>
        <w:spacing w:after="0" w:line="240" w:lineRule="auto"/>
        <w:rPr>
          <w:rFonts w:ascii="Arial" w:eastAsia="Times New Roman" w:hAnsi="Arial" w:cs="Arial"/>
          <w:b/>
          <w:bCs/>
          <w:sz w:val="24"/>
          <w:szCs w:val="24"/>
        </w:rPr>
      </w:pPr>
    </w:p>
    <w:p w14:paraId="1055F494" w14:textId="77777777" w:rsidR="00131AA9" w:rsidRDefault="00131AA9" w:rsidP="00027900">
      <w:pPr>
        <w:spacing w:after="0" w:line="240" w:lineRule="auto"/>
        <w:rPr>
          <w:rFonts w:ascii="Arial" w:eastAsia="Times New Roman" w:hAnsi="Arial" w:cs="Arial"/>
          <w:b/>
          <w:bCs/>
          <w:sz w:val="24"/>
          <w:szCs w:val="24"/>
        </w:rPr>
      </w:pPr>
    </w:p>
    <w:p w14:paraId="71C275B1" w14:textId="17220CE9" w:rsidR="00027900" w:rsidRPr="00591DA8" w:rsidRDefault="00027900" w:rsidP="00027900">
      <w:pPr>
        <w:spacing w:after="0" w:line="240" w:lineRule="auto"/>
        <w:rPr>
          <w:rFonts w:ascii="Arial" w:eastAsia="Times New Roman" w:hAnsi="Arial" w:cs="Arial"/>
          <w:b/>
          <w:bCs/>
          <w:sz w:val="24"/>
          <w:szCs w:val="24"/>
        </w:rPr>
      </w:pPr>
      <w:r w:rsidRPr="00591DA8">
        <w:rPr>
          <w:rFonts w:ascii="Arial" w:eastAsia="Times New Roman" w:hAnsi="Arial" w:cs="Arial"/>
          <w:b/>
          <w:bCs/>
          <w:sz w:val="24"/>
          <w:szCs w:val="24"/>
        </w:rPr>
        <w:t>COGS Financial Report, Fiscal Year 2023-2024</w:t>
      </w:r>
    </w:p>
    <w:tbl>
      <w:tblPr>
        <w:tblpPr w:leftFromText="180" w:rightFromText="180" w:horzAnchor="margin" w:tblpY="598"/>
        <w:tblW w:w="0" w:type="auto"/>
        <w:tblCellMar>
          <w:top w:w="15" w:type="dxa"/>
          <w:left w:w="15" w:type="dxa"/>
          <w:bottom w:w="15" w:type="dxa"/>
          <w:right w:w="15" w:type="dxa"/>
        </w:tblCellMar>
        <w:tblLook w:val="04A0" w:firstRow="1" w:lastRow="0" w:firstColumn="1" w:lastColumn="0" w:noHBand="0" w:noVBand="1"/>
      </w:tblPr>
      <w:tblGrid>
        <w:gridCol w:w="2658"/>
        <w:gridCol w:w="1974"/>
        <w:gridCol w:w="3160"/>
        <w:gridCol w:w="1418"/>
      </w:tblGrid>
      <w:tr w:rsidR="00591DA8" w:rsidRPr="00591DA8" w14:paraId="0B4EE32B" w14:textId="77777777" w:rsidTr="003E75AB">
        <w:trPr>
          <w:trHeight w:val="457"/>
        </w:trPr>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hideMark/>
          </w:tcPr>
          <w:p w14:paraId="4C29F1D9" w14:textId="77777777" w:rsidR="00027900" w:rsidRPr="00591DA8" w:rsidRDefault="00027900" w:rsidP="003E75AB">
            <w:pPr>
              <w:spacing w:after="0" w:line="240" w:lineRule="auto"/>
              <w:jc w:val="center"/>
              <w:rPr>
                <w:rFonts w:ascii="Arial" w:eastAsia="Times New Roman" w:hAnsi="Arial" w:cs="Arial"/>
                <w:sz w:val="24"/>
                <w:szCs w:val="24"/>
              </w:rPr>
            </w:pPr>
            <w:r w:rsidRPr="00591DA8">
              <w:rPr>
                <w:rFonts w:ascii="Arial" w:eastAsia="Times New Roman" w:hAnsi="Arial" w:cs="Arial"/>
                <w:b/>
                <w:bCs/>
                <w:sz w:val="24"/>
                <w:szCs w:val="24"/>
              </w:rPr>
              <w:t>ACCOUNT</w:t>
            </w:r>
          </w:p>
        </w:tc>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hideMark/>
          </w:tcPr>
          <w:p w14:paraId="002FF710" w14:textId="77777777" w:rsidR="00027900" w:rsidRPr="00591DA8" w:rsidRDefault="00027900" w:rsidP="003E75AB">
            <w:pPr>
              <w:spacing w:after="0" w:line="240" w:lineRule="auto"/>
              <w:jc w:val="center"/>
              <w:rPr>
                <w:rFonts w:ascii="Arial" w:eastAsia="Times New Roman" w:hAnsi="Arial" w:cs="Arial"/>
                <w:sz w:val="24"/>
                <w:szCs w:val="24"/>
              </w:rPr>
            </w:pPr>
            <w:r w:rsidRPr="00591DA8">
              <w:rPr>
                <w:rFonts w:ascii="Arial" w:eastAsia="Times New Roman" w:hAnsi="Arial" w:cs="Arial"/>
                <w:b/>
                <w:bCs/>
                <w:sz w:val="24"/>
                <w:szCs w:val="24"/>
              </w:rPr>
              <w:t>ALLOCATION AMOUNT</w:t>
            </w:r>
          </w:p>
        </w:tc>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hideMark/>
          </w:tcPr>
          <w:p w14:paraId="4B25E380" w14:textId="77777777" w:rsidR="00027900" w:rsidRPr="00591DA8" w:rsidRDefault="00027900" w:rsidP="003E75AB">
            <w:pPr>
              <w:spacing w:after="0" w:line="240" w:lineRule="auto"/>
              <w:jc w:val="center"/>
              <w:rPr>
                <w:rFonts w:ascii="Arial" w:eastAsia="Times New Roman" w:hAnsi="Arial" w:cs="Arial"/>
                <w:sz w:val="24"/>
                <w:szCs w:val="24"/>
              </w:rPr>
            </w:pPr>
            <w:r w:rsidRPr="00591DA8">
              <w:rPr>
                <w:rFonts w:ascii="Arial" w:eastAsia="Times New Roman" w:hAnsi="Arial" w:cs="Arial"/>
                <w:b/>
                <w:bCs/>
                <w:sz w:val="24"/>
                <w:szCs w:val="24"/>
              </w:rPr>
              <w:t>DESCRIPTION</w:t>
            </w:r>
          </w:p>
        </w:tc>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hideMark/>
          </w:tcPr>
          <w:p w14:paraId="0795724F" w14:textId="77777777" w:rsidR="00027900" w:rsidRPr="00591DA8" w:rsidRDefault="00027900" w:rsidP="003E75AB">
            <w:pPr>
              <w:spacing w:after="0" w:line="240" w:lineRule="auto"/>
              <w:jc w:val="center"/>
              <w:rPr>
                <w:rFonts w:ascii="Arial" w:eastAsia="Times New Roman" w:hAnsi="Arial" w:cs="Arial"/>
                <w:sz w:val="24"/>
                <w:szCs w:val="24"/>
              </w:rPr>
            </w:pPr>
            <w:r w:rsidRPr="00591DA8">
              <w:rPr>
                <w:rFonts w:ascii="Arial" w:eastAsia="Times New Roman" w:hAnsi="Arial" w:cs="Arial"/>
                <w:b/>
                <w:bCs/>
                <w:sz w:val="24"/>
                <w:szCs w:val="24"/>
              </w:rPr>
              <w:t>BALANCE</w:t>
            </w:r>
          </w:p>
        </w:tc>
      </w:tr>
      <w:tr w:rsidR="00591DA8" w:rsidRPr="00591DA8" w14:paraId="0780ADFD" w14:textId="77777777" w:rsidTr="003E75AB">
        <w:trPr>
          <w:trHeight w:val="113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C6DB160" w14:textId="77777777" w:rsidR="00027900" w:rsidRPr="00591DA8" w:rsidRDefault="00027900" w:rsidP="003E75AB">
            <w:pPr>
              <w:spacing w:after="0" w:line="240" w:lineRule="auto"/>
              <w:jc w:val="center"/>
              <w:rPr>
                <w:rFonts w:ascii="Arial" w:eastAsia="Times New Roman" w:hAnsi="Arial" w:cs="Arial"/>
                <w:sz w:val="24"/>
                <w:szCs w:val="24"/>
              </w:rPr>
            </w:pPr>
            <w:r w:rsidRPr="00591DA8">
              <w:rPr>
                <w:rFonts w:ascii="Arial" w:eastAsia="Times New Roman" w:hAnsi="Arial" w:cs="Arial"/>
                <w:sz w:val="24"/>
                <w:szCs w:val="24"/>
              </w:rPr>
              <w:t>UNALLOCATED</w:t>
            </w:r>
          </w:p>
          <w:p w14:paraId="473A9806" w14:textId="77777777" w:rsidR="00027900" w:rsidRPr="00591DA8" w:rsidRDefault="00027900" w:rsidP="003E75AB">
            <w:pPr>
              <w:spacing w:after="0" w:line="240" w:lineRule="auto"/>
              <w:rPr>
                <w:rFonts w:ascii="Arial" w:eastAsia="Times New Roman" w:hAnsi="Arial" w:cs="Arial"/>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DE70A9A" w14:textId="77777777" w:rsidR="00027900" w:rsidRPr="00591DA8" w:rsidRDefault="00027900" w:rsidP="003E75AB">
            <w:pPr>
              <w:spacing w:after="0" w:line="240" w:lineRule="auto"/>
              <w:jc w:val="center"/>
              <w:rPr>
                <w:rFonts w:ascii="Arial" w:eastAsia="Times New Roman" w:hAnsi="Arial" w:cs="Arial"/>
                <w:sz w:val="24"/>
                <w:szCs w:val="24"/>
              </w:rPr>
            </w:pPr>
            <w:r w:rsidRPr="00591DA8">
              <w:rPr>
                <w:rFonts w:ascii="Arial" w:eastAsia="Times New Roman" w:hAnsi="Arial" w:cs="Arial"/>
                <w:sz w:val="24"/>
                <w:szCs w:val="24"/>
              </w:rPr>
              <w:t>$21,318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38E896B" w14:textId="5B0AA12E" w:rsidR="00027900" w:rsidRPr="00591DA8" w:rsidRDefault="00027900" w:rsidP="003E75AB">
            <w:pPr>
              <w:spacing w:after="0" w:line="240" w:lineRule="auto"/>
              <w:jc w:val="center"/>
              <w:rPr>
                <w:rFonts w:ascii="Arial" w:eastAsia="Times New Roman" w:hAnsi="Arial" w:cs="Arial"/>
                <w:sz w:val="24"/>
                <w:szCs w:val="24"/>
              </w:rPr>
            </w:pPr>
            <w:r w:rsidRPr="00591DA8">
              <w:rPr>
                <w:rFonts w:ascii="Arial" w:eastAsia="Times New Roman" w:hAnsi="Arial" w:cs="Arial"/>
                <w:sz w:val="24"/>
                <w:szCs w:val="24"/>
              </w:rPr>
              <w:t>For RSO funding requests at COGS meetings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E3A8EAF" w14:textId="01948C07" w:rsidR="00027900" w:rsidRPr="00591DA8" w:rsidRDefault="00027900" w:rsidP="003E75AB">
            <w:pPr>
              <w:spacing w:after="0" w:line="240" w:lineRule="auto"/>
              <w:rPr>
                <w:rFonts w:ascii="Arial" w:eastAsia="Times New Roman" w:hAnsi="Arial" w:cs="Arial"/>
                <w:sz w:val="24"/>
                <w:szCs w:val="24"/>
              </w:rPr>
            </w:pPr>
            <w:r w:rsidRPr="00591DA8">
              <w:rPr>
                <w:rFonts w:ascii="Arial" w:eastAsia="Times New Roman" w:hAnsi="Arial" w:cs="Arial"/>
                <w:sz w:val="24"/>
                <w:szCs w:val="24"/>
              </w:rPr>
              <w:t>$</w:t>
            </w:r>
            <w:r w:rsidR="00421EA0">
              <w:rPr>
                <w:rFonts w:ascii="Arial" w:eastAsia="Times New Roman" w:hAnsi="Arial" w:cs="Arial"/>
                <w:sz w:val="24"/>
                <w:szCs w:val="24"/>
              </w:rPr>
              <w:t>14</w:t>
            </w:r>
            <w:r w:rsidR="006909BF">
              <w:rPr>
                <w:rFonts w:ascii="Arial" w:eastAsia="Times New Roman" w:hAnsi="Arial" w:cs="Arial"/>
                <w:sz w:val="24"/>
                <w:szCs w:val="24"/>
              </w:rPr>
              <w:t>,</w:t>
            </w:r>
            <w:r w:rsidR="00421EA0">
              <w:rPr>
                <w:rFonts w:ascii="Arial" w:eastAsia="Times New Roman" w:hAnsi="Arial" w:cs="Arial"/>
                <w:sz w:val="24"/>
                <w:szCs w:val="24"/>
              </w:rPr>
              <w:t>7</w:t>
            </w:r>
            <w:r w:rsidR="006909BF">
              <w:rPr>
                <w:rFonts w:ascii="Arial" w:eastAsia="Times New Roman" w:hAnsi="Arial" w:cs="Arial"/>
                <w:sz w:val="24"/>
                <w:szCs w:val="24"/>
              </w:rPr>
              <w:t>13</w:t>
            </w:r>
          </w:p>
        </w:tc>
      </w:tr>
      <w:tr w:rsidR="00591DA8" w:rsidRPr="00591DA8" w14:paraId="78DC4914" w14:textId="77777777" w:rsidTr="003E75AB">
        <w:trPr>
          <w:trHeight w:val="113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E9F714A" w14:textId="77777777" w:rsidR="00027900" w:rsidRPr="00591DA8" w:rsidRDefault="00027900" w:rsidP="003E75AB">
            <w:pPr>
              <w:spacing w:after="0" w:line="240" w:lineRule="auto"/>
              <w:jc w:val="center"/>
              <w:rPr>
                <w:rFonts w:ascii="Arial" w:eastAsia="Times New Roman" w:hAnsi="Arial" w:cs="Arial"/>
                <w:sz w:val="24"/>
                <w:szCs w:val="24"/>
              </w:rPr>
            </w:pPr>
            <w:r w:rsidRPr="00591DA8">
              <w:rPr>
                <w:rFonts w:ascii="Arial" w:eastAsia="Times New Roman" w:hAnsi="Arial" w:cs="Arial"/>
                <w:sz w:val="24"/>
                <w:szCs w:val="24"/>
              </w:rPr>
              <w:t>ORGANIZATIONAL (C-SAC)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5CA0E6E" w14:textId="77777777" w:rsidR="00027900" w:rsidRPr="00591DA8" w:rsidRDefault="00027900" w:rsidP="003E75AB">
            <w:pPr>
              <w:spacing w:after="0" w:line="240" w:lineRule="auto"/>
              <w:jc w:val="center"/>
              <w:rPr>
                <w:rFonts w:ascii="Arial" w:eastAsia="Times New Roman" w:hAnsi="Arial" w:cs="Arial"/>
                <w:sz w:val="24"/>
                <w:szCs w:val="24"/>
              </w:rPr>
            </w:pPr>
            <w:r w:rsidRPr="00591DA8">
              <w:rPr>
                <w:rFonts w:ascii="Arial" w:eastAsia="Times New Roman" w:hAnsi="Arial" w:cs="Arial"/>
                <w:sz w:val="24"/>
                <w:szCs w:val="24"/>
              </w:rPr>
              <w:t>$3,000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3987730" w14:textId="49D85D65" w:rsidR="00027900" w:rsidRPr="00591DA8" w:rsidRDefault="00027900" w:rsidP="003E75AB">
            <w:pPr>
              <w:spacing w:after="0" w:line="240" w:lineRule="auto"/>
              <w:jc w:val="center"/>
              <w:rPr>
                <w:rFonts w:ascii="Arial" w:eastAsia="Times New Roman" w:hAnsi="Arial" w:cs="Arial"/>
                <w:sz w:val="24"/>
                <w:szCs w:val="24"/>
              </w:rPr>
            </w:pPr>
            <w:r w:rsidRPr="00591DA8">
              <w:rPr>
                <w:rFonts w:ascii="Arial" w:eastAsia="Times New Roman" w:hAnsi="Arial" w:cs="Arial"/>
                <w:sz w:val="24"/>
                <w:szCs w:val="24"/>
              </w:rPr>
              <w:t>RSO funding for allocations less than $1000 for the fiscal year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B21558F" w14:textId="77777777" w:rsidR="00027900" w:rsidRPr="00591DA8" w:rsidRDefault="00027900" w:rsidP="003E75AB">
            <w:pPr>
              <w:spacing w:after="0" w:line="240" w:lineRule="auto"/>
              <w:rPr>
                <w:rFonts w:ascii="Arial" w:eastAsia="Times New Roman" w:hAnsi="Arial" w:cs="Arial"/>
                <w:sz w:val="24"/>
                <w:szCs w:val="24"/>
              </w:rPr>
            </w:pPr>
            <w:r w:rsidRPr="00591DA8">
              <w:rPr>
                <w:rFonts w:ascii="Arial" w:eastAsia="Times New Roman" w:hAnsi="Arial" w:cs="Arial"/>
                <w:sz w:val="24"/>
                <w:szCs w:val="24"/>
              </w:rPr>
              <w:t>$3,000</w:t>
            </w:r>
          </w:p>
        </w:tc>
      </w:tr>
      <w:tr w:rsidR="00591DA8" w:rsidRPr="00591DA8" w14:paraId="6726B3A1" w14:textId="77777777" w:rsidTr="003E75AB">
        <w:trPr>
          <w:trHeight w:val="113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5EC8777" w14:textId="77777777" w:rsidR="00027900" w:rsidRPr="00591DA8" w:rsidRDefault="00027900" w:rsidP="003E75AB">
            <w:pPr>
              <w:spacing w:after="0" w:line="240" w:lineRule="auto"/>
              <w:jc w:val="center"/>
              <w:rPr>
                <w:rFonts w:ascii="Arial" w:eastAsia="Times New Roman" w:hAnsi="Arial" w:cs="Arial"/>
                <w:sz w:val="24"/>
                <w:szCs w:val="24"/>
              </w:rPr>
            </w:pPr>
            <w:r w:rsidRPr="00591DA8">
              <w:rPr>
                <w:rFonts w:ascii="Arial" w:eastAsia="Times New Roman" w:hAnsi="Arial" w:cs="Arial"/>
                <w:sz w:val="24"/>
                <w:szCs w:val="24"/>
              </w:rPr>
              <w:t>LSC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E15BC2B" w14:textId="77777777" w:rsidR="00027900" w:rsidRPr="00591DA8" w:rsidRDefault="00027900" w:rsidP="003E75AB">
            <w:pPr>
              <w:spacing w:after="0" w:line="240" w:lineRule="auto"/>
              <w:jc w:val="center"/>
              <w:rPr>
                <w:rFonts w:ascii="Arial" w:eastAsia="Times New Roman" w:hAnsi="Arial" w:cs="Arial"/>
                <w:sz w:val="24"/>
                <w:szCs w:val="24"/>
              </w:rPr>
            </w:pPr>
            <w:r w:rsidRPr="00591DA8">
              <w:rPr>
                <w:rFonts w:ascii="Arial" w:eastAsia="Times New Roman" w:hAnsi="Arial" w:cs="Arial"/>
                <w:sz w:val="24"/>
                <w:szCs w:val="24"/>
              </w:rPr>
              <w:t>$61,000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2E09297" w14:textId="3B3A61AF" w:rsidR="00027900" w:rsidRPr="00591DA8" w:rsidRDefault="00027900" w:rsidP="003E75AB">
            <w:pPr>
              <w:spacing w:after="0" w:line="240" w:lineRule="auto"/>
              <w:jc w:val="center"/>
              <w:rPr>
                <w:rFonts w:ascii="Arial" w:eastAsia="Times New Roman" w:hAnsi="Arial" w:cs="Arial"/>
                <w:sz w:val="24"/>
                <w:szCs w:val="24"/>
              </w:rPr>
            </w:pPr>
            <w:r w:rsidRPr="00591DA8">
              <w:rPr>
                <w:rFonts w:ascii="Arial" w:eastAsia="Times New Roman" w:hAnsi="Arial" w:cs="Arial"/>
                <w:sz w:val="24"/>
                <w:szCs w:val="24"/>
              </w:rPr>
              <w:t>Funding allocations from Law School Council to Law School Student Organizations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C6483F1" w14:textId="6D09CB5A" w:rsidR="00027900" w:rsidRPr="00591DA8" w:rsidRDefault="00027900" w:rsidP="003E75AB">
            <w:pPr>
              <w:spacing w:after="0" w:line="240" w:lineRule="auto"/>
              <w:rPr>
                <w:rFonts w:ascii="Arial" w:eastAsia="Times New Roman" w:hAnsi="Arial" w:cs="Arial"/>
                <w:sz w:val="24"/>
                <w:szCs w:val="24"/>
              </w:rPr>
            </w:pPr>
            <w:r w:rsidRPr="00591DA8">
              <w:rPr>
                <w:rFonts w:ascii="Arial" w:eastAsia="Times New Roman" w:hAnsi="Arial" w:cs="Arial"/>
                <w:sz w:val="24"/>
                <w:szCs w:val="24"/>
              </w:rPr>
              <w:t>$</w:t>
            </w:r>
            <w:r w:rsidR="00421EA0">
              <w:rPr>
                <w:rFonts w:ascii="Arial" w:eastAsia="Times New Roman" w:hAnsi="Arial" w:cs="Arial"/>
                <w:sz w:val="24"/>
                <w:szCs w:val="24"/>
              </w:rPr>
              <w:t>36,823.20</w:t>
            </w:r>
          </w:p>
        </w:tc>
      </w:tr>
      <w:tr w:rsidR="00591DA8" w:rsidRPr="00591DA8" w14:paraId="671F1C15" w14:textId="77777777" w:rsidTr="003E75AB">
        <w:trPr>
          <w:trHeight w:val="113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2C603B9" w14:textId="77777777" w:rsidR="00027900" w:rsidRPr="00591DA8" w:rsidRDefault="00027900" w:rsidP="003E75AB">
            <w:pPr>
              <w:spacing w:after="0" w:line="240" w:lineRule="auto"/>
              <w:jc w:val="center"/>
              <w:rPr>
                <w:rFonts w:ascii="Arial" w:eastAsia="Times New Roman" w:hAnsi="Arial" w:cs="Arial"/>
                <w:sz w:val="24"/>
                <w:szCs w:val="24"/>
              </w:rPr>
            </w:pPr>
            <w:r w:rsidRPr="00591DA8">
              <w:rPr>
                <w:rFonts w:ascii="Arial" w:eastAsia="Times New Roman" w:hAnsi="Arial" w:cs="Arial"/>
                <w:sz w:val="24"/>
                <w:szCs w:val="24"/>
              </w:rPr>
              <w:t>MSC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189C10D" w14:textId="77777777" w:rsidR="00027900" w:rsidRPr="00591DA8" w:rsidRDefault="00027900" w:rsidP="003E75AB">
            <w:pPr>
              <w:spacing w:after="0" w:line="240" w:lineRule="auto"/>
              <w:jc w:val="center"/>
              <w:rPr>
                <w:rFonts w:ascii="Arial" w:eastAsia="Times New Roman" w:hAnsi="Arial" w:cs="Arial"/>
                <w:sz w:val="24"/>
                <w:szCs w:val="24"/>
              </w:rPr>
            </w:pPr>
            <w:r w:rsidRPr="00591DA8">
              <w:rPr>
                <w:rFonts w:ascii="Arial" w:eastAsia="Times New Roman" w:hAnsi="Arial" w:cs="Arial"/>
                <w:sz w:val="24"/>
                <w:szCs w:val="24"/>
              </w:rPr>
              <w:t>$84,817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CBFD853" w14:textId="7E614A22" w:rsidR="00027900" w:rsidRPr="00591DA8" w:rsidRDefault="00027900" w:rsidP="003E75AB">
            <w:pPr>
              <w:spacing w:after="0" w:line="240" w:lineRule="auto"/>
              <w:jc w:val="center"/>
              <w:rPr>
                <w:rFonts w:ascii="Arial" w:eastAsia="Times New Roman" w:hAnsi="Arial" w:cs="Arial"/>
                <w:sz w:val="24"/>
                <w:szCs w:val="24"/>
              </w:rPr>
            </w:pPr>
            <w:r w:rsidRPr="00591DA8">
              <w:rPr>
                <w:rFonts w:ascii="Arial" w:eastAsia="Times New Roman" w:hAnsi="Arial" w:cs="Arial"/>
                <w:sz w:val="24"/>
                <w:szCs w:val="24"/>
              </w:rPr>
              <w:t>Funding allocations from Medical School Council to Medical School Student Organizations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6DAE8BB" w14:textId="67E29898" w:rsidR="00027900" w:rsidRPr="00591DA8" w:rsidRDefault="00027900" w:rsidP="003E75AB">
            <w:pPr>
              <w:spacing w:after="0" w:line="240" w:lineRule="auto"/>
              <w:rPr>
                <w:rFonts w:ascii="Arial" w:eastAsia="Times New Roman" w:hAnsi="Arial" w:cs="Arial"/>
                <w:sz w:val="24"/>
                <w:szCs w:val="24"/>
              </w:rPr>
            </w:pPr>
            <w:r w:rsidRPr="00591DA8">
              <w:rPr>
                <w:rFonts w:ascii="Arial" w:eastAsia="Times New Roman" w:hAnsi="Arial" w:cs="Arial"/>
                <w:sz w:val="24"/>
                <w:szCs w:val="24"/>
              </w:rPr>
              <w:t>$</w:t>
            </w:r>
            <w:r w:rsidR="00421EA0">
              <w:rPr>
                <w:rFonts w:ascii="Arial" w:eastAsia="Times New Roman" w:hAnsi="Arial" w:cs="Arial"/>
                <w:sz w:val="24"/>
                <w:szCs w:val="24"/>
              </w:rPr>
              <w:t>38,549.48</w:t>
            </w:r>
          </w:p>
        </w:tc>
      </w:tr>
      <w:tr w:rsidR="00591DA8" w:rsidRPr="00591DA8" w14:paraId="66AC69E7" w14:textId="77777777" w:rsidTr="003E75AB">
        <w:trPr>
          <w:trHeight w:val="113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F853CC7" w14:textId="77777777" w:rsidR="00027900" w:rsidRPr="00591DA8" w:rsidRDefault="00027900" w:rsidP="003E75AB">
            <w:pPr>
              <w:spacing w:after="0" w:line="240" w:lineRule="auto"/>
              <w:jc w:val="center"/>
              <w:rPr>
                <w:rFonts w:ascii="Arial" w:eastAsia="Times New Roman" w:hAnsi="Arial" w:cs="Arial"/>
                <w:sz w:val="24"/>
                <w:szCs w:val="24"/>
              </w:rPr>
            </w:pPr>
            <w:r w:rsidRPr="00591DA8">
              <w:rPr>
                <w:rFonts w:ascii="Arial" w:eastAsia="Times New Roman" w:hAnsi="Arial" w:cs="Arial"/>
                <w:sz w:val="24"/>
                <w:szCs w:val="24"/>
              </w:rPr>
              <w:t>PRESENTATION GRANTS (Jul-Oct)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5796E65" w14:textId="77777777" w:rsidR="00027900" w:rsidRPr="00591DA8" w:rsidRDefault="00027900" w:rsidP="003E75AB">
            <w:pPr>
              <w:spacing w:after="0" w:line="240" w:lineRule="auto"/>
              <w:jc w:val="center"/>
              <w:rPr>
                <w:rFonts w:ascii="Arial" w:eastAsia="Times New Roman" w:hAnsi="Arial" w:cs="Arial"/>
                <w:sz w:val="24"/>
                <w:szCs w:val="24"/>
              </w:rPr>
            </w:pPr>
            <w:r w:rsidRPr="00591DA8">
              <w:rPr>
                <w:rFonts w:ascii="Arial" w:eastAsia="Times New Roman" w:hAnsi="Arial" w:cs="Arial"/>
                <w:sz w:val="24"/>
                <w:szCs w:val="24"/>
              </w:rPr>
              <w:t>$66,250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E8CD2D6" w14:textId="590032F8" w:rsidR="00027900" w:rsidRPr="00591DA8" w:rsidRDefault="00027900" w:rsidP="003E75AB">
            <w:pPr>
              <w:spacing w:after="0" w:line="240" w:lineRule="auto"/>
              <w:jc w:val="center"/>
              <w:rPr>
                <w:rFonts w:ascii="Arial" w:eastAsia="Times New Roman" w:hAnsi="Arial" w:cs="Arial"/>
                <w:sz w:val="24"/>
                <w:szCs w:val="24"/>
              </w:rPr>
            </w:pPr>
            <w:r w:rsidRPr="00591DA8">
              <w:rPr>
                <w:rFonts w:ascii="Arial" w:eastAsia="Times New Roman" w:hAnsi="Arial" w:cs="Arial"/>
                <w:sz w:val="24"/>
                <w:szCs w:val="24"/>
              </w:rPr>
              <w:t>Presentation Grant balance for the July-October funding period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B8133C9" w14:textId="08CC7AF6" w:rsidR="00027900" w:rsidRPr="00591DA8" w:rsidRDefault="00027900" w:rsidP="003E75AB">
            <w:pPr>
              <w:spacing w:after="0" w:line="240" w:lineRule="auto"/>
              <w:rPr>
                <w:rFonts w:ascii="Arial" w:eastAsia="Times New Roman" w:hAnsi="Arial" w:cs="Arial"/>
                <w:sz w:val="24"/>
                <w:szCs w:val="24"/>
              </w:rPr>
            </w:pPr>
            <w:r w:rsidRPr="00591DA8">
              <w:rPr>
                <w:rFonts w:ascii="Arial" w:eastAsia="Times New Roman" w:hAnsi="Arial" w:cs="Arial"/>
                <w:sz w:val="24"/>
                <w:szCs w:val="24"/>
              </w:rPr>
              <w:t>$</w:t>
            </w:r>
            <w:r w:rsidR="00421EA0">
              <w:rPr>
                <w:rFonts w:ascii="Arial" w:eastAsia="Times New Roman" w:hAnsi="Arial" w:cs="Arial"/>
                <w:sz w:val="24"/>
                <w:szCs w:val="24"/>
              </w:rPr>
              <w:t>11,751.84</w:t>
            </w:r>
          </w:p>
        </w:tc>
      </w:tr>
      <w:tr w:rsidR="00591DA8" w:rsidRPr="00591DA8" w14:paraId="7F715016" w14:textId="77777777" w:rsidTr="003E75AB">
        <w:trPr>
          <w:trHeight w:val="113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F67B27C" w14:textId="77777777" w:rsidR="00027900" w:rsidRPr="00591DA8" w:rsidRDefault="00027900" w:rsidP="003E75AB">
            <w:pPr>
              <w:spacing w:after="0" w:line="240" w:lineRule="auto"/>
              <w:jc w:val="center"/>
              <w:rPr>
                <w:rFonts w:ascii="Arial" w:eastAsia="Times New Roman" w:hAnsi="Arial" w:cs="Arial"/>
                <w:sz w:val="24"/>
                <w:szCs w:val="24"/>
              </w:rPr>
            </w:pPr>
            <w:r w:rsidRPr="00591DA8">
              <w:rPr>
                <w:rFonts w:ascii="Arial" w:eastAsia="Times New Roman" w:hAnsi="Arial" w:cs="Arial"/>
                <w:sz w:val="24"/>
                <w:szCs w:val="24"/>
              </w:rPr>
              <w:t>PRESENTATION GRANTS (Nov-Feb)</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8372AA5" w14:textId="77777777" w:rsidR="00027900" w:rsidRPr="00591DA8" w:rsidRDefault="00027900" w:rsidP="003E75AB">
            <w:pPr>
              <w:spacing w:after="0" w:line="240" w:lineRule="auto"/>
              <w:jc w:val="center"/>
              <w:rPr>
                <w:rFonts w:ascii="Arial" w:eastAsia="Times New Roman" w:hAnsi="Arial" w:cs="Arial"/>
                <w:sz w:val="24"/>
                <w:szCs w:val="24"/>
              </w:rPr>
            </w:pPr>
            <w:r w:rsidRPr="00591DA8">
              <w:rPr>
                <w:rFonts w:ascii="Arial" w:eastAsia="Times New Roman" w:hAnsi="Arial" w:cs="Arial"/>
                <w:sz w:val="24"/>
                <w:szCs w:val="24"/>
              </w:rPr>
              <w:t>$75,000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76BCF7D" w14:textId="77777777" w:rsidR="00027900" w:rsidRPr="00591DA8" w:rsidRDefault="00027900" w:rsidP="003E75AB">
            <w:pPr>
              <w:spacing w:after="0" w:line="240" w:lineRule="auto"/>
              <w:jc w:val="center"/>
              <w:rPr>
                <w:rFonts w:ascii="Arial" w:eastAsia="Times New Roman" w:hAnsi="Arial" w:cs="Arial"/>
                <w:sz w:val="24"/>
                <w:szCs w:val="24"/>
              </w:rPr>
            </w:pPr>
            <w:r w:rsidRPr="00591DA8">
              <w:rPr>
                <w:rFonts w:ascii="Arial" w:eastAsia="Times New Roman" w:hAnsi="Arial" w:cs="Arial"/>
                <w:sz w:val="24"/>
                <w:szCs w:val="24"/>
              </w:rPr>
              <w:t>Presentation Grant balance for the November-February funding period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E03B631" w14:textId="61EA6702" w:rsidR="00027900" w:rsidRPr="00591DA8" w:rsidRDefault="00027900" w:rsidP="003E75AB">
            <w:pPr>
              <w:spacing w:after="0" w:line="240" w:lineRule="auto"/>
              <w:rPr>
                <w:rFonts w:ascii="Arial" w:eastAsia="Times New Roman" w:hAnsi="Arial" w:cs="Arial"/>
                <w:sz w:val="24"/>
                <w:szCs w:val="24"/>
              </w:rPr>
            </w:pPr>
            <w:r w:rsidRPr="00591DA8">
              <w:rPr>
                <w:rFonts w:ascii="Arial" w:eastAsia="Times New Roman" w:hAnsi="Arial" w:cs="Arial"/>
                <w:sz w:val="24"/>
                <w:szCs w:val="24"/>
              </w:rPr>
              <w:t>$</w:t>
            </w:r>
            <w:r w:rsidR="00421EA0">
              <w:rPr>
                <w:rFonts w:ascii="Arial" w:eastAsia="Times New Roman" w:hAnsi="Arial" w:cs="Arial"/>
                <w:sz w:val="24"/>
                <w:szCs w:val="24"/>
              </w:rPr>
              <w:t>43,850</w:t>
            </w:r>
          </w:p>
        </w:tc>
      </w:tr>
      <w:tr w:rsidR="00591DA8" w:rsidRPr="00591DA8" w14:paraId="079CB146" w14:textId="77777777" w:rsidTr="003E75AB">
        <w:trPr>
          <w:trHeight w:val="113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91A577A" w14:textId="77777777" w:rsidR="00027900" w:rsidRPr="00591DA8" w:rsidRDefault="00027900" w:rsidP="003E75AB">
            <w:pPr>
              <w:spacing w:after="0" w:line="240" w:lineRule="auto"/>
              <w:jc w:val="center"/>
              <w:rPr>
                <w:rFonts w:ascii="Arial" w:eastAsia="Times New Roman" w:hAnsi="Arial" w:cs="Arial"/>
                <w:sz w:val="24"/>
                <w:szCs w:val="24"/>
              </w:rPr>
            </w:pPr>
            <w:r w:rsidRPr="00591DA8">
              <w:rPr>
                <w:rFonts w:ascii="Arial" w:eastAsia="Times New Roman" w:hAnsi="Arial" w:cs="Arial"/>
                <w:sz w:val="24"/>
                <w:szCs w:val="24"/>
              </w:rPr>
              <w:t>PRESENTATION GRANTS (Mar-Jun)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29AA3FC" w14:textId="77777777" w:rsidR="00027900" w:rsidRPr="00591DA8" w:rsidRDefault="00027900" w:rsidP="003E75AB">
            <w:pPr>
              <w:spacing w:after="0" w:line="240" w:lineRule="auto"/>
              <w:jc w:val="center"/>
              <w:rPr>
                <w:rFonts w:ascii="Arial" w:eastAsia="Times New Roman" w:hAnsi="Arial" w:cs="Arial"/>
                <w:sz w:val="24"/>
                <w:szCs w:val="24"/>
              </w:rPr>
            </w:pPr>
            <w:r w:rsidRPr="00591DA8">
              <w:rPr>
                <w:rFonts w:ascii="Arial" w:eastAsia="Times New Roman" w:hAnsi="Arial" w:cs="Arial"/>
                <w:sz w:val="24"/>
                <w:szCs w:val="24"/>
              </w:rPr>
              <w:t>$58,750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191CB05" w14:textId="77777777" w:rsidR="00027900" w:rsidRPr="00591DA8" w:rsidRDefault="00027900" w:rsidP="003E75AB">
            <w:pPr>
              <w:spacing w:after="0" w:line="240" w:lineRule="auto"/>
              <w:jc w:val="center"/>
              <w:rPr>
                <w:rFonts w:ascii="Arial" w:eastAsia="Times New Roman" w:hAnsi="Arial" w:cs="Arial"/>
                <w:sz w:val="24"/>
                <w:szCs w:val="24"/>
              </w:rPr>
            </w:pPr>
            <w:r w:rsidRPr="00591DA8">
              <w:rPr>
                <w:rFonts w:ascii="Arial" w:eastAsia="Times New Roman" w:hAnsi="Arial" w:cs="Arial"/>
                <w:sz w:val="24"/>
                <w:szCs w:val="24"/>
              </w:rPr>
              <w:t>Presentation Grant balance for the March-June funding period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1265BCE" w14:textId="77777777" w:rsidR="00027900" w:rsidRPr="00591DA8" w:rsidRDefault="00027900" w:rsidP="003E75AB">
            <w:pPr>
              <w:spacing w:after="240" w:line="240" w:lineRule="auto"/>
              <w:rPr>
                <w:rFonts w:ascii="Arial" w:eastAsia="Times New Roman" w:hAnsi="Arial" w:cs="Arial"/>
                <w:sz w:val="24"/>
                <w:szCs w:val="24"/>
              </w:rPr>
            </w:pPr>
            <w:r w:rsidRPr="00591DA8">
              <w:rPr>
                <w:rFonts w:ascii="Arial" w:eastAsia="Times New Roman" w:hAnsi="Arial" w:cs="Arial"/>
                <w:sz w:val="24"/>
                <w:szCs w:val="24"/>
              </w:rPr>
              <w:br/>
              <w:t>$58,750</w:t>
            </w:r>
            <w:r w:rsidRPr="00591DA8">
              <w:rPr>
                <w:rFonts w:ascii="Arial" w:eastAsia="Times New Roman" w:hAnsi="Arial" w:cs="Arial"/>
                <w:sz w:val="24"/>
                <w:szCs w:val="24"/>
              </w:rPr>
              <w:br/>
            </w:r>
            <w:r w:rsidRPr="00591DA8">
              <w:rPr>
                <w:rFonts w:ascii="Arial" w:eastAsia="Times New Roman" w:hAnsi="Arial" w:cs="Arial"/>
                <w:sz w:val="24"/>
                <w:szCs w:val="24"/>
              </w:rPr>
              <w:br/>
            </w:r>
          </w:p>
        </w:tc>
      </w:tr>
      <w:tr w:rsidR="00591DA8" w:rsidRPr="00591DA8" w14:paraId="2149B724" w14:textId="77777777" w:rsidTr="003E75AB">
        <w:trPr>
          <w:trHeight w:val="113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1499031" w14:textId="77777777" w:rsidR="00027900" w:rsidRPr="00591DA8" w:rsidRDefault="00027900" w:rsidP="003E75AB">
            <w:pPr>
              <w:spacing w:after="0" w:line="240" w:lineRule="auto"/>
              <w:jc w:val="center"/>
              <w:rPr>
                <w:rFonts w:ascii="Arial" w:eastAsia="Times New Roman" w:hAnsi="Arial" w:cs="Arial"/>
                <w:sz w:val="24"/>
                <w:szCs w:val="24"/>
              </w:rPr>
            </w:pPr>
            <w:r w:rsidRPr="00591DA8">
              <w:rPr>
                <w:rFonts w:ascii="Arial" w:eastAsia="Times New Roman" w:hAnsi="Arial" w:cs="Arial"/>
                <w:sz w:val="24"/>
                <w:szCs w:val="24"/>
              </w:rPr>
              <w:t>ATTENDANCE GRANTS (Jul-Oct)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E2D5F66" w14:textId="77777777" w:rsidR="00027900" w:rsidRPr="00591DA8" w:rsidRDefault="00027900" w:rsidP="003E75AB">
            <w:pPr>
              <w:spacing w:after="0" w:line="240" w:lineRule="auto"/>
              <w:jc w:val="center"/>
              <w:rPr>
                <w:rFonts w:ascii="Arial" w:eastAsia="Times New Roman" w:hAnsi="Arial" w:cs="Arial"/>
                <w:sz w:val="24"/>
                <w:szCs w:val="24"/>
              </w:rPr>
            </w:pPr>
            <w:r w:rsidRPr="00591DA8">
              <w:rPr>
                <w:rFonts w:ascii="Arial" w:eastAsia="Times New Roman" w:hAnsi="Arial" w:cs="Arial"/>
                <w:sz w:val="24"/>
                <w:szCs w:val="24"/>
              </w:rPr>
              <w:t>$9,000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DB19D5A" w14:textId="77777777" w:rsidR="00027900" w:rsidRPr="00591DA8" w:rsidRDefault="00027900" w:rsidP="003E75AB">
            <w:pPr>
              <w:spacing w:after="0" w:line="240" w:lineRule="auto"/>
              <w:jc w:val="center"/>
              <w:rPr>
                <w:rFonts w:ascii="Arial" w:eastAsia="Times New Roman" w:hAnsi="Arial" w:cs="Arial"/>
                <w:sz w:val="24"/>
                <w:szCs w:val="24"/>
              </w:rPr>
            </w:pPr>
            <w:r w:rsidRPr="00591DA8">
              <w:rPr>
                <w:rFonts w:ascii="Arial" w:eastAsia="Times New Roman" w:hAnsi="Arial" w:cs="Arial"/>
                <w:sz w:val="24"/>
                <w:szCs w:val="24"/>
              </w:rPr>
              <w:t>Attendance Grant balance for the July-October funding period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1EE629C" w14:textId="421BB056" w:rsidR="00027900" w:rsidRPr="00591DA8" w:rsidRDefault="00027900" w:rsidP="003E75AB">
            <w:pPr>
              <w:spacing w:after="240" w:line="240" w:lineRule="auto"/>
              <w:rPr>
                <w:rFonts w:ascii="Arial" w:eastAsia="Times New Roman" w:hAnsi="Arial" w:cs="Arial"/>
                <w:sz w:val="24"/>
                <w:szCs w:val="24"/>
              </w:rPr>
            </w:pPr>
            <w:r w:rsidRPr="00591DA8">
              <w:rPr>
                <w:rFonts w:ascii="Arial" w:eastAsia="Times New Roman" w:hAnsi="Arial" w:cs="Arial"/>
                <w:sz w:val="24"/>
                <w:szCs w:val="24"/>
              </w:rPr>
              <w:t>$</w:t>
            </w:r>
            <w:r w:rsidR="00421EA0">
              <w:rPr>
                <w:rFonts w:ascii="Arial" w:eastAsia="Times New Roman" w:hAnsi="Arial" w:cs="Arial"/>
                <w:sz w:val="24"/>
                <w:szCs w:val="24"/>
              </w:rPr>
              <w:t>0</w:t>
            </w:r>
            <w:r w:rsidRPr="00591DA8">
              <w:rPr>
                <w:rFonts w:ascii="Arial" w:eastAsia="Times New Roman" w:hAnsi="Arial" w:cs="Arial"/>
                <w:sz w:val="24"/>
                <w:szCs w:val="24"/>
              </w:rPr>
              <w:br/>
            </w:r>
          </w:p>
        </w:tc>
      </w:tr>
      <w:tr w:rsidR="00591DA8" w:rsidRPr="00591DA8" w14:paraId="3E3972F5" w14:textId="77777777" w:rsidTr="003E75AB">
        <w:trPr>
          <w:trHeight w:val="113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403A9F6" w14:textId="77777777" w:rsidR="00027900" w:rsidRPr="00591DA8" w:rsidRDefault="00027900" w:rsidP="003E75AB">
            <w:pPr>
              <w:spacing w:after="0" w:line="240" w:lineRule="auto"/>
              <w:jc w:val="center"/>
              <w:rPr>
                <w:rFonts w:ascii="Arial" w:eastAsia="Times New Roman" w:hAnsi="Arial" w:cs="Arial"/>
                <w:sz w:val="24"/>
                <w:szCs w:val="24"/>
              </w:rPr>
            </w:pPr>
            <w:r w:rsidRPr="00591DA8">
              <w:rPr>
                <w:rFonts w:ascii="Arial" w:eastAsia="Times New Roman" w:hAnsi="Arial" w:cs="Arial"/>
                <w:sz w:val="24"/>
                <w:szCs w:val="24"/>
              </w:rPr>
              <w:t>ATTENDANCE GRANTS (Nov-Feb)</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B9BF997" w14:textId="77777777" w:rsidR="00027900" w:rsidRPr="00591DA8" w:rsidRDefault="00027900" w:rsidP="003E75AB">
            <w:pPr>
              <w:spacing w:after="0" w:line="240" w:lineRule="auto"/>
              <w:jc w:val="center"/>
              <w:rPr>
                <w:rFonts w:ascii="Arial" w:eastAsia="Times New Roman" w:hAnsi="Arial" w:cs="Arial"/>
                <w:sz w:val="24"/>
                <w:szCs w:val="24"/>
              </w:rPr>
            </w:pPr>
            <w:r w:rsidRPr="00591DA8">
              <w:rPr>
                <w:rFonts w:ascii="Arial" w:eastAsia="Times New Roman" w:hAnsi="Arial" w:cs="Arial"/>
                <w:sz w:val="24"/>
                <w:szCs w:val="24"/>
              </w:rPr>
              <w:t>$9,000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9C2EAAC" w14:textId="77777777" w:rsidR="00027900" w:rsidRPr="00591DA8" w:rsidRDefault="00027900" w:rsidP="003E75AB">
            <w:pPr>
              <w:spacing w:after="0" w:line="240" w:lineRule="auto"/>
              <w:jc w:val="center"/>
              <w:rPr>
                <w:rFonts w:ascii="Arial" w:eastAsia="Times New Roman" w:hAnsi="Arial" w:cs="Arial"/>
                <w:sz w:val="24"/>
                <w:szCs w:val="24"/>
              </w:rPr>
            </w:pPr>
            <w:r w:rsidRPr="00591DA8">
              <w:rPr>
                <w:rFonts w:ascii="Arial" w:eastAsia="Times New Roman" w:hAnsi="Arial" w:cs="Arial"/>
                <w:sz w:val="24"/>
                <w:szCs w:val="24"/>
              </w:rPr>
              <w:t>Attendance Grant balance for the November-February funding period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5B1B9FF" w14:textId="1DEE77D6" w:rsidR="00027900" w:rsidRPr="00591DA8" w:rsidRDefault="00027900" w:rsidP="003E75AB">
            <w:pPr>
              <w:spacing w:after="0" w:line="240" w:lineRule="auto"/>
              <w:rPr>
                <w:rFonts w:ascii="Arial" w:eastAsia="Times New Roman" w:hAnsi="Arial" w:cs="Arial"/>
                <w:sz w:val="24"/>
                <w:szCs w:val="24"/>
              </w:rPr>
            </w:pPr>
            <w:r w:rsidRPr="00591DA8">
              <w:rPr>
                <w:rFonts w:ascii="Arial" w:eastAsia="Times New Roman" w:hAnsi="Arial" w:cs="Arial"/>
                <w:sz w:val="24"/>
                <w:szCs w:val="24"/>
              </w:rPr>
              <w:t>$</w:t>
            </w:r>
            <w:r w:rsidR="00421EA0">
              <w:rPr>
                <w:rFonts w:ascii="Arial" w:eastAsia="Times New Roman" w:hAnsi="Arial" w:cs="Arial"/>
                <w:sz w:val="24"/>
                <w:szCs w:val="24"/>
              </w:rPr>
              <w:t>5,400</w:t>
            </w:r>
          </w:p>
        </w:tc>
      </w:tr>
      <w:tr w:rsidR="00591DA8" w:rsidRPr="00591DA8" w14:paraId="720D31E5" w14:textId="77777777" w:rsidTr="003E75AB">
        <w:trPr>
          <w:trHeight w:val="82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CFBFCA4" w14:textId="77777777" w:rsidR="00027900" w:rsidRPr="00591DA8" w:rsidRDefault="00027900" w:rsidP="003E75AB">
            <w:pPr>
              <w:spacing w:after="0" w:line="240" w:lineRule="auto"/>
              <w:jc w:val="center"/>
              <w:rPr>
                <w:rFonts w:ascii="Arial" w:eastAsia="Times New Roman" w:hAnsi="Arial" w:cs="Arial"/>
                <w:sz w:val="24"/>
                <w:szCs w:val="24"/>
              </w:rPr>
            </w:pPr>
            <w:r w:rsidRPr="00591DA8">
              <w:rPr>
                <w:rFonts w:ascii="Arial" w:eastAsia="Times New Roman" w:hAnsi="Arial" w:cs="Arial"/>
                <w:sz w:val="24"/>
                <w:szCs w:val="24"/>
              </w:rPr>
              <w:t>ATTENDANCE GRANTS (Mar-Jun)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A17FF0A" w14:textId="77777777" w:rsidR="00027900" w:rsidRPr="00591DA8" w:rsidRDefault="00027900" w:rsidP="003E75AB">
            <w:pPr>
              <w:spacing w:after="0" w:line="240" w:lineRule="auto"/>
              <w:jc w:val="center"/>
              <w:rPr>
                <w:rFonts w:ascii="Arial" w:eastAsia="Times New Roman" w:hAnsi="Arial" w:cs="Arial"/>
                <w:sz w:val="24"/>
                <w:szCs w:val="24"/>
              </w:rPr>
            </w:pPr>
            <w:r w:rsidRPr="00591DA8">
              <w:rPr>
                <w:rFonts w:ascii="Arial" w:eastAsia="Times New Roman" w:hAnsi="Arial" w:cs="Arial"/>
                <w:sz w:val="24"/>
                <w:szCs w:val="24"/>
              </w:rPr>
              <w:t>$7,500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59FE5D7" w14:textId="77777777" w:rsidR="00027900" w:rsidRPr="00591DA8" w:rsidRDefault="00027900" w:rsidP="003E75AB">
            <w:pPr>
              <w:spacing w:after="0" w:line="240" w:lineRule="auto"/>
              <w:jc w:val="center"/>
              <w:rPr>
                <w:rFonts w:ascii="Arial" w:eastAsia="Times New Roman" w:hAnsi="Arial" w:cs="Arial"/>
                <w:sz w:val="24"/>
                <w:szCs w:val="24"/>
              </w:rPr>
            </w:pPr>
            <w:r w:rsidRPr="00591DA8">
              <w:rPr>
                <w:rFonts w:ascii="Arial" w:eastAsia="Times New Roman" w:hAnsi="Arial" w:cs="Arial"/>
                <w:sz w:val="24"/>
                <w:szCs w:val="24"/>
              </w:rPr>
              <w:t>Attendance Grant balance for the March-June funding period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24166B0" w14:textId="77777777" w:rsidR="00027900" w:rsidRPr="00591DA8" w:rsidRDefault="00027900" w:rsidP="003E75AB">
            <w:pPr>
              <w:spacing w:after="240" w:line="240" w:lineRule="auto"/>
              <w:rPr>
                <w:rFonts w:ascii="Arial" w:eastAsia="Times New Roman" w:hAnsi="Arial" w:cs="Arial"/>
                <w:sz w:val="24"/>
                <w:szCs w:val="24"/>
              </w:rPr>
            </w:pPr>
            <w:r w:rsidRPr="00591DA8">
              <w:rPr>
                <w:rFonts w:ascii="Arial" w:eastAsia="Times New Roman" w:hAnsi="Arial" w:cs="Arial"/>
                <w:sz w:val="24"/>
                <w:szCs w:val="24"/>
              </w:rPr>
              <w:t>$7,500</w:t>
            </w:r>
            <w:r w:rsidRPr="00591DA8">
              <w:rPr>
                <w:rFonts w:ascii="Arial" w:eastAsia="Times New Roman" w:hAnsi="Arial" w:cs="Arial"/>
                <w:sz w:val="24"/>
                <w:szCs w:val="24"/>
              </w:rPr>
              <w:br/>
            </w:r>
            <w:r w:rsidRPr="00591DA8">
              <w:rPr>
                <w:rFonts w:ascii="Arial" w:eastAsia="Times New Roman" w:hAnsi="Arial" w:cs="Arial"/>
                <w:sz w:val="24"/>
                <w:szCs w:val="24"/>
              </w:rPr>
              <w:br/>
            </w:r>
          </w:p>
        </w:tc>
      </w:tr>
    </w:tbl>
    <w:p w14:paraId="7F4014B9" w14:textId="77777777" w:rsidR="00027900" w:rsidRPr="00591DA8" w:rsidRDefault="00027900" w:rsidP="00027900">
      <w:pPr>
        <w:spacing w:after="0" w:line="240" w:lineRule="auto"/>
        <w:rPr>
          <w:rFonts w:ascii="Arial" w:eastAsia="Times New Roman" w:hAnsi="Arial" w:cs="Arial"/>
          <w:b/>
          <w:bCs/>
          <w:sz w:val="24"/>
          <w:szCs w:val="24"/>
        </w:rPr>
      </w:pPr>
    </w:p>
    <w:p w14:paraId="06E46BED" w14:textId="1A586CB8" w:rsidR="00F134FA" w:rsidRDefault="00F134FA" w:rsidP="00F134FA">
      <w:pPr>
        <w:spacing w:after="0" w:line="240" w:lineRule="auto"/>
        <w:jc w:val="center"/>
        <w:rPr>
          <w:rFonts w:ascii="Arial" w:eastAsia="Arial" w:hAnsi="Arial" w:cs="Arial"/>
          <w:b/>
          <w:color w:val="auto"/>
          <w:sz w:val="40"/>
          <w:szCs w:val="40"/>
        </w:rPr>
      </w:pPr>
    </w:p>
    <w:p w14:paraId="12F557F5" w14:textId="77777777" w:rsidR="00131AA9" w:rsidRDefault="00131AA9" w:rsidP="00F134FA">
      <w:pPr>
        <w:spacing w:after="0" w:line="240" w:lineRule="auto"/>
        <w:jc w:val="center"/>
        <w:rPr>
          <w:rFonts w:ascii="Arial" w:eastAsia="Arial" w:hAnsi="Arial" w:cs="Arial"/>
          <w:b/>
          <w:color w:val="auto"/>
          <w:sz w:val="40"/>
          <w:szCs w:val="40"/>
        </w:rPr>
      </w:pPr>
    </w:p>
    <w:p w14:paraId="3F630914" w14:textId="4D4F82C5" w:rsidR="00131AA9" w:rsidRDefault="00131AA9" w:rsidP="00F134FA">
      <w:pPr>
        <w:spacing w:after="0" w:line="240" w:lineRule="auto"/>
        <w:jc w:val="center"/>
        <w:rPr>
          <w:rFonts w:ascii="Arial" w:eastAsia="Arial" w:hAnsi="Arial" w:cs="Arial"/>
          <w:b/>
          <w:color w:val="auto"/>
          <w:sz w:val="40"/>
          <w:szCs w:val="40"/>
        </w:rPr>
      </w:pPr>
      <w:r w:rsidRPr="0022312F">
        <w:rPr>
          <w:noProof/>
        </w:rPr>
        <w:lastRenderedPageBreak/>
        <mc:AlternateContent>
          <mc:Choice Requires="wpg">
            <w:drawing>
              <wp:anchor distT="0" distB="0" distL="114300" distR="114300" simplePos="0" relativeHeight="251672576" behindDoc="0" locked="0" layoutInCell="1" allowOverlap="1" wp14:anchorId="061BA4DC" wp14:editId="657FC099">
                <wp:simplePos x="0" y="0"/>
                <wp:positionH relativeFrom="column">
                  <wp:posOffset>0</wp:posOffset>
                </wp:positionH>
                <wp:positionV relativeFrom="paragraph">
                  <wp:posOffset>-679450</wp:posOffset>
                </wp:positionV>
                <wp:extent cx="3706495" cy="699770"/>
                <wp:effectExtent l="1905" t="0" r="0" b="0"/>
                <wp:wrapNone/>
                <wp:docPr id="1827944380" name="Group 16004209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06495" cy="699770"/>
                          <a:chOff x="0" y="0"/>
                          <a:chExt cx="37062" cy="6997"/>
                        </a:xfrm>
                      </wpg:grpSpPr>
                      <wps:wsp>
                        <wps:cNvPr id="57083096" name="Text Box 1066198880"/>
                        <wps:cNvSpPr txBox="1">
                          <a:spLocks noChangeArrowheads="1"/>
                        </wps:cNvSpPr>
                        <wps:spPr bwMode="auto">
                          <a:xfrm>
                            <a:off x="6809" y="778"/>
                            <a:ext cx="30253" cy="58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39E0EA5" w14:textId="77777777" w:rsidR="00F134FA" w:rsidRDefault="00F134FA" w:rsidP="00F134FA">
                              <w:pPr>
                                <w:rPr>
                                  <w:rFonts w:ascii="Garamond" w:hAnsi="Garamond"/>
                                  <w:sz w:val="28"/>
                                </w:rPr>
                              </w:pPr>
                              <w:r>
                                <w:rPr>
                                  <w:rFonts w:ascii="Garamond" w:hAnsi="Garamond"/>
                                  <w:sz w:val="28"/>
                                </w:rPr>
                                <w:t>FLORIDA STATE UNIVERSITY</w:t>
                              </w:r>
                            </w:p>
                            <w:p w14:paraId="01A48525" w14:textId="77777777" w:rsidR="00F134FA" w:rsidRDefault="00F134FA" w:rsidP="00F134FA">
                              <w:pPr>
                                <w:rPr>
                                  <w:rFonts w:ascii="Garamond" w:hAnsi="Garamond"/>
                                </w:rPr>
                              </w:pPr>
                              <w:r>
                                <w:rPr>
                                  <w:rFonts w:ascii="Garamond" w:hAnsi="Garamond"/>
                                </w:rPr>
                                <w:t>CONGRESS OF GRADUATE STUDENTS</w:t>
                              </w:r>
                            </w:p>
                          </w:txbxContent>
                        </wps:txbx>
                        <wps:bodyPr rot="0" vert="horz" wrap="square" lIns="91440" tIns="45720" rIns="91440" bIns="45720" anchor="ctr" anchorCtr="0" upright="1">
                          <a:noAutofit/>
                        </wps:bodyPr>
                      </wps:wsp>
                      <pic:pic xmlns:pic="http://schemas.openxmlformats.org/drawingml/2006/picture">
                        <pic:nvPicPr>
                          <pic:cNvPr id="1822640484" name="Picture 119913753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97" cy="699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061BA4DC" id="Group 1600420931" o:spid="_x0000_s1029" style="position:absolute;left:0;text-align:left;margin-left:0;margin-top:-53.5pt;width:291.85pt;height:55.1pt;z-index:251672576;mso-width-relative:margin;mso-height-relative:margin" coordsize="37062,699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">
                <v:shape id="Text Box 1066198880" o:spid="_x0000_s1030" type="#_x0000_t202" style="position:absolute;left:6809;top:778;width:30253;height:583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" filled="f" stroked="f" strokeweight=".5pt">
                  <v:textbox>
                    <w:txbxContent>
                      <w:p w14:paraId="239E0EA5" w14:textId="77777777" w:rsidR="00F134FA" w:rsidRDefault="00F134FA" w:rsidP="00F134FA">
                        <w:pPr>
                          <w:rPr>
                            <w:rFonts w:ascii="Garamond" w:hAnsi="Garamond"/>
                            <w:sz w:val="28"/>
                          </w:rPr>
                        </w:pPr>
                        <w:r>
                          <w:rPr>
                            <w:rFonts w:ascii="Garamond" w:hAnsi="Garamond"/>
                            <w:sz w:val="28"/>
                          </w:rPr>
                          <w:t>FLORIDA STATE UNIVERSITY</w:t>
                        </w:r>
                      </w:p>
                      <w:p w14:paraId="01A48525" w14:textId="77777777" w:rsidR="00F134FA" w:rsidRDefault="00F134FA" w:rsidP="00F134FA">
                        <w:pPr>
                          <w:rPr>
                            <w:rFonts w:ascii="Garamond" w:hAnsi="Garamond"/>
                          </w:rPr>
                        </w:pPr>
                        <w:r>
                          <w:rPr>
                            <w:rFonts w:ascii="Garamond" w:hAnsi="Garamond"/>
                          </w:rPr>
                          <w:t>CONGRESS OF GRADUATE STUDENTS</w:t>
                        </w:r>
                      </w:p>
                    </w:txbxContent>
                  </v:textbox>
                </v:shape>
                <v:shape id="Picture 1199137538" o:spid="_x0000_s1031" type="#_x0000_t75" style="position:absolute;width:6997;height:69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">
                  <v:imagedata r:id="rId9" o:title=""/>
                </v:shape>
              </v:group>
            </w:pict>
          </mc:Fallback>
        </mc:AlternateContent>
      </w:r>
    </w:p>
    <w:p w14:paraId="0A4F5694" w14:textId="55602273" w:rsidR="00F134FA" w:rsidRPr="00F134FA" w:rsidRDefault="00F134FA" w:rsidP="00F134FA">
      <w:pPr>
        <w:spacing w:after="0" w:line="240" w:lineRule="auto"/>
        <w:jc w:val="center"/>
        <w:rPr>
          <w:rFonts w:ascii="Arial" w:eastAsia="Arial" w:hAnsi="Arial" w:cs="Arial"/>
          <w:b/>
          <w:color w:val="auto"/>
          <w:sz w:val="40"/>
          <w:szCs w:val="40"/>
        </w:rPr>
      </w:pPr>
      <w:r w:rsidRPr="00F134FA">
        <w:rPr>
          <w:rFonts w:ascii="Arial" w:eastAsia="Arial" w:hAnsi="Arial" w:cs="Arial"/>
          <w:b/>
          <w:color w:val="auto"/>
          <w:sz w:val="40"/>
          <w:szCs w:val="40"/>
        </w:rPr>
        <w:t>Allocation, Revision, or Transfer</w:t>
      </w:r>
    </w:p>
    <w:p w14:paraId="20B913A1" w14:textId="77777777" w:rsidR="00F134FA" w:rsidRPr="00F134FA" w:rsidRDefault="00F134FA" w:rsidP="00F134FA">
      <w:pPr>
        <w:spacing w:after="0" w:line="240" w:lineRule="auto"/>
        <w:jc w:val="center"/>
        <w:rPr>
          <w:rFonts w:ascii="Arial" w:eastAsia="Arial" w:hAnsi="Arial" w:cs="Arial"/>
          <w:b/>
          <w:color w:val="auto"/>
        </w:rPr>
      </w:pPr>
    </w:p>
    <w:p w14:paraId="7732D33D" w14:textId="77777777" w:rsidR="00F134FA" w:rsidRPr="00F134FA" w:rsidRDefault="00F134FA" w:rsidP="00F134FA">
      <w:pPr>
        <w:spacing w:after="0" w:line="240" w:lineRule="auto"/>
        <w:jc w:val="center"/>
        <w:rPr>
          <w:rFonts w:ascii="Arial" w:eastAsia="Arial" w:hAnsi="Arial" w:cs="Arial"/>
          <w:b/>
          <w:color w:val="auto"/>
          <w:sz w:val="32"/>
          <w:szCs w:val="32"/>
        </w:rPr>
      </w:pPr>
      <w:r w:rsidRPr="00F134FA">
        <w:rPr>
          <w:rFonts w:ascii="Arial" w:eastAsia="Arial" w:hAnsi="Arial" w:cs="Arial"/>
          <w:b/>
          <w:color w:val="auto"/>
          <w:sz w:val="32"/>
          <w:szCs w:val="32"/>
        </w:rPr>
        <w:t>31st Congress of Graduate Students</w:t>
      </w:r>
    </w:p>
    <w:p w14:paraId="73DEBD7F" w14:textId="77777777" w:rsidR="00F134FA" w:rsidRPr="00F134FA" w:rsidRDefault="00F134FA" w:rsidP="00F134FA">
      <w:pPr>
        <w:spacing w:after="0" w:line="240" w:lineRule="auto"/>
        <w:jc w:val="center"/>
        <w:rPr>
          <w:rFonts w:ascii="Arial" w:eastAsia="Arial" w:hAnsi="Arial" w:cs="Arial"/>
          <w:color w:val="auto"/>
        </w:rPr>
      </w:pPr>
    </w:p>
    <w:p w14:paraId="4318B888" w14:textId="77777777" w:rsidR="00F134FA" w:rsidRPr="00F134FA" w:rsidRDefault="00F134FA" w:rsidP="00F134FA">
      <w:pPr>
        <w:spacing w:after="0" w:line="240" w:lineRule="auto"/>
        <w:jc w:val="center"/>
        <w:rPr>
          <w:rFonts w:ascii="Arial" w:eastAsia="Arial" w:hAnsi="Arial" w:cs="Arial"/>
          <w:color w:val="auto"/>
        </w:rPr>
      </w:pPr>
    </w:p>
    <w:p w14:paraId="266C1BF0" w14:textId="4F4155A1" w:rsidR="00F134FA" w:rsidRPr="00F134FA" w:rsidRDefault="00F134FA" w:rsidP="00F134FA">
      <w:pPr>
        <w:spacing w:after="0" w:line="240" w:lineRule="auto"/>
        <w:jc w:val="center"/>
        <w:rPr>
          <w:rFonts w:ascii="Arial" w:eastAsia="Arial" w:hAnsi="Arial" w:cs="Arial"/>
        </w:rPr>
      </w:pPr>
      <w:r w:rsidRPr="00F134FA">
        <w:rPr>
          <w:rFonts w:ascii="Arial" w:eastAsia="Arial" w:hAnsi="Arial" w:cs="Arial"/>
          <w:b/>
        </w:rPr>
        <w:t>Bill #:</w:t>
      </w:r>
      <w:r w:rsidRPr="00F134FA">
        <w:rPr>
          <w:rFonts w:ascii="Arial" w:eastAsia="Arial" w:hAnsi="Arial" w:cs="Arial"/>
        </w:rPr>
        <w:t xml:space="preserve"> 34</w:t>
      </w:r>
    </w:p>
    <w:p w14:paraId="1C789A8F" w14:textId="77777777" w:rsidR="00F134FA" w:rsidRPr="00F134FA" w:rsidRDefault="00F134FA" w:rsidP="00F134FA">
      <w:pPr>
        <w:spacing w:after="0" w:line="240" w:lineRule="auto"/>
        <w:jc w:val="center"/>
        <w:rPr>
          <w:rFonts w:ascii="Arial" w:eastAsia="Arial" w:hAnsi="Arial" w:cs="Arial"/>
        </w:rPr>
      </w:pPr>
    </w:p>
    <w:p w14:paraId="59CE27A8" w14:textId="77777777" w:rsidR="00F134FA" w:rsidRPr="00F134FA" w:rsidRDefault="00F134FA" w:rsidP="00F134FA">
      <w:pPr>
        <w:spacing w:after="0" w:line="240" w:lineRule="auto"/>
        <w:jc w:val="center"/>
        <w:rPr>
          <w:rFonts w:ascii="Arial" w:eastAsia="Arial" w:hAnsi="Arial" w:cs="Arial"/>
        </w:rPr>
      </w:pPr>
      <w:r w:rsidRPr="00F134FA">
        <w:rPr>
          <w:rFonts w:ascii="Arial" w:eastAsia="Arial" w:hAnsi="Arial" w:cs="Arial"/>
          <w:b/>
        </w:rPr>
        <w:t xml:space="preserve">Sponsored by: </w:t>
      </w:r>
      <w:r w:rsidRPr="00F134FA">
        <w:rPr>
          <w:rFonts w:ascii="Arial" w:eastAsia="Arial" w:hAnsi="Arial" w:cs="Arial"/>
          <w:bCs/>
        </w:rPr>
        <w:t>Representative Bettley</w:t>
      </w:r>
    </w:p>
    <w:p w14:paraId="54D42B5A" w14:textId="77777777" w:rsidR="00F134FA" w:rsidRPr="00F134FA" w:rsidRDefault="00F134FA" w:rsidP="00F134FA">
      <w:pPr>
        <w:spacing w:after="0" w:line="240" w:lineRule="auto"/>
        <w:jc w:val="center"/>
        <w:rPr>
          <w:rFonts w:ascii="Arial" w:eastAsia="Arial" w:hAnsi="Arial" w:cs="Arial"/>
          <w:b/>
        </w:rPr>
      </w:pPr>
    </w:p>
    <w:p w14:paraId="6A8FF4EF" w14:textId="77777777" w:rsidR="00F134FA" w:rsidRPr="00F134FA" w:rsidRDefault="00F134FA" w:rsidP="00F134FA">
      <w:pPr>
        <w:spacing w:after="0" w:line="240" w:lineRule="auto"/>
        <w:jc w:val="center"/>
        <w:rPr>
          <w:rFonts w:ascii="Arial" w:eastAsia="Arial" w:hAnsi="Arial" w:cs="Arial"/>
        </w:rPr>
      </w:pPr>
      <w:r w:rsidRPr="00F134FA">
        <w:rPr>
          <w:rFonts w:ascii="Arial" w:eastAsia="Arial" w:hAnsi="Arial" w:cs="Arial"/>
          <w:b/>
        </w:rPr>
        <w:t>Date:</w:t>
      </w:r>
      <w:r w:rsidRPr="00F134FA">
        <w:rPr>
          <w:rFonts w:ascii="Arial" w:eastAsia="Arial" w:hAnsi="Arial" w:cs="Arial"/>
        </w:rPr>
        <w:t xml:space="preserve"> </w:t>
      </w:r>
      <w:r w:rsidRPr="00F134FA">
        <w:rPr>
          <w:rFonts w:ascii="Calibri" w:eastAsia="Calibri" w:hAnsi="Calibri" w:cs="Calibri"/>
          <w:sz w:val="24"/>
          <w:szCs w:val="24"/>
        </w:rPr>
        <w:t>November 3</w:t>
      </w:r>
      <w:r w:rsidRPr="00F134FA">
        <w:rPr>
          <w:rFonts w:ascii="Calibri" w:eastAsia="Calibri" w:hAnsi="Calibri" w:cs="Calibri"/>
          <w:sz w:val="24"/>
          <w:szCs w:val="24"/>
          <w:vertAlign w:val="superscript"/>
        </w:rPr>
        <w:t>rd</w:t>
      </w:r>
      <w:r w:rsidRPr="00F134FA">
        <w:rPr>
          <w:rFonts w:ascii="Calibri" w:eastAsia="Calibri" w:hAnsi="Calibri" w:cs="Calibri"/>
          <w:sz w:val="24"/>
          <w:szCs w:val="24"/>
        </w:rPr>
        <w:t>, 2023</w:t>
      </w:r>
    </w:p>
    <w:p w14:paraId="2FB45B7A" w14:textId="77777777" w:rsidR="00F134FA" w:rsidRPr="00F134FA" w:rsidRDefault="00F134FA" w:rsidP="00F134FA">
      <w:pPr>
        <w:spacing w:after="0" w:line="240" w:lineRule="auto"/>
        <w:jc w:val="center"/>
        <w:rPr>
          <w:rFonts w:ascii="Arial" w:eastAsia="Arial" w:hAnsi="Arial" w:cs="Arial"/>
        </w:rPr>
      </w:pPr>
    </w:p>
    <w:p w14:paraId="35262B51" w14:textId="77777777" w:rsidR="00F134FA" w:rsidRPr="00F134FA" w:rsidRDefault="00F134FA" w:rsidP="00F134FA">
      <w:pPr>
        <w:spacing w:after="0" w:line="240" w:lineRule="auto"/>
        <w:rPr>
          <w:rFonts w:ascii="Arial" w:eastAsia="Arial" w:hAnsi="Arial" w:cs="Arial"/>
          <w:b/>
        </w:rPr>
      </w:pPr>
    </w:p>
    <w:p w14:paraId="14588DA8" w14:textId="77777777" w:rsidR="00F134FA" w:rsidRPr="00F134FA" w:rsidRDefault="00F134FA" w:rsidP="00F134FA">
      <w:pPr>
        <w:spacing w:after="0" w:line="240" w:lineRule="auto"/>
        <w:rPr>
          <w:rFonts w:ascii="Arial" w:eastAsia="Arial" w:hAnsi="Arial" w:cs="Arial"/>
        </w:rPr>
      </w:pPr>
      <w:r w:rsidRPr="00F134FA">
        <w:rPr>
          <w:rFonts w:ascii="Arial" w:eastAsia="Arial" w:hAnsi="Arial" w:cs="Arial"/>
          <w:b/>
        </w:rPr>
        <w:t>Amount:</w:t>
      </w:r>
      <w:r w:rsidRPr="00F134FA">
        <w:rPr>
          <w:rFonts w:ascii="Arial" w:eastAsia="Arial" w:hAnsi="Arial" w:cs="Arial"/>
        </w:rPr>
        <w:t xml:space="preserve"> </w:t>
      </w:r>
      <w:r w:rsidRPr="00F134FA">
        <w:rPr>
          <w:rFonts w:ascii="Calibri" w:eastAsia="Calibri" w:hAnsi="Calibri" w:cs="Calibri"/>
          <w:sz w:val="24"/>
          <w:szCs w:val="24"/>
        </w:rPr>
        <w:t>$930</w:t>
      </w:r>
    </w:p>
    <w:p w14:paraId="243F2798" w14:textId="77777777" w:rsidR="00F134FA" w:rsidRPr="00F134FA" w:rsidRDefault="00F134FA" w:rsidP="00F134FA">
      <w:pPr>
        <w:spacing w:after="0" w:line="240" w:lineRule="auto"/>
        <w:rPr>
          <w:rFonts w:ascii="Arial" w:eastAsia="Arial" w:hAnsi="Arial" w:cs="Arial"/>
        </w:rPr>
      </w:pPr>
    </w:p>
    <w:p w14:paraId="25DEC996" w14:textId="77777777" w:rsidR="00F134FA" w:rsidRPr="00F134FA" w:rsidRDefault="00F134FA" w:rsidP="00F134FA">
      <w:pPr>
        <w:spacing w:after="0" w:line="240" w:lineRule="auto"/>
        <w:rPr>
          <w:rFonts w:ascii="Arial" w:eastAsia="Arial" w:hAnsi="Arial" w:cs="Arial"/>
        </w:rPr>
      </w:pPr>
      <w:r w:rsidRPr="00F134FA">
        <w:rPr>
          <w:rFonts w:ascii="Arial" w:eastAsia="Arial" w:hAnsi="Arial" w:cs="Arial"/>
          <w:b/>
        </w:rPr>
        <w:t>From (account name):</w:t>
      </w:r>
      <w:r w:rsidRPr="00F134FA">
        <w:rPr>
          <w:rFonts w:ascii="Arial" w:eastAsia="Arial" w:hAnsi="Arial" w:cs="Arial"/>
        </w:rPr>
        <w:t xml:space="preserve"> </w:t>
      </w:r>
      <w:r w:rsidRPr="00F134FA">
        <w:rPr>
          <w:rFonts w:ascii="Calibri" w:eastAsia="Calibri" w:hAnsi="Calibri" w:cs="Calibri"/>
          <w:sz w:val="24"/>
          <w:szCs w:val="24"/>
        </w:rPr>
        <w:t>COGS Unallocated</w:t>
      </w:r>
    </w:p>
    <w:p w14:paraId="6EE85163" w14:textId="77777777" w:rsidR="00F134FA" w:rsidRPr="00F134FA" w:rsidRDefault="00F134FA" w:rsidP="00F134FA">
      <w:pPr>
        <w:spacing w:after="0" w:line="240" w:lineRule="auto"/>
        <w:rPr>
          <w:rFonts w:ascii="Arial" w:eastAsia="Arial" w:hAnsi="Arial" w:cs="Arial"/>
        </w:rPr>
      </w:pPr>
    </w:p>
    <w:p w14:paraId="61873142" w14:textId="77777777" w:rsidR="00F134FA" w:rsidRPr="00F134FA" w:rsidRDefault="00F134FA" w:rsidP="00F134FA">
      <w:pPr>
        <w:spacing w:after="0" w:line="240" w:lineRule="auto"/>
        <w:rPr>
          <w:rFonts w:ascii="Arial" w:eastAsia="Arial" w:hAnsi="Arial" w:cs="Arial"/>
        </w:rPr>
      </w:pPr>
      <w:r w:rsidRPr="00F134FA">
        <w:rPr>
          <w:rFonts w:ascii="Arial" w:eastAsia="Arial" w:hAnsi="Arial" w:cs="Arial"/>
          <w:b/>
        </w:rPr>
        <w:t>To (account name):</w:t>
      </w:r>
      <w:r w:rsidRPr="00F134FA">
        <w:rPr>
          <w:rFonts w:ascii="Arial" w:eastAsia="Arial" w:hAnsi="Arial" w:cs="Arial"/>
        </w:rPr>
        <w:t xml:space="preserve"> </w:t>
      </w:r>
      <w:r w:rsidRPr="00F134FA">
        <w:rPr>
          <w:rFonts w:ascii="Calibri" w:eastAsia="Calibri" w:hAnsi="Calibri" w:cs="Calibri"/>
          <w:sz w:val="24"/>
          <w:szCs w:val="24"/>
        </w:rPr>
        <w:t>Nepalese Student Association.</w:t>
      </w:r>
    </w:p>
    <w:p w14:paraId="1A799934" w14:textId="77777777" w:rsidR="00F134FA" w:rsidRPr="00F134FA" w:rsidRDefault="00F134FA" w:rsidP="00F134FA">
      <w:pPr>
        <w:spacing w:after="0" w:line="240" w:lineRule="auto"/>
        <w:rPr>
          <w:rFonts w:ascii="Arial" w:eastAsia="Arial" w:hAnsi="Arial" w:cs="Arial"/>
        </w:rPr>
      </w:pPr>
    </w:p>
    <w:p w14:paraId="45F72CC4" w14:textId="77777777" w:rsidR="00F134FA" w:rsidRPr="00F134FA" w:rsidRDefault="00F134FA" w:rsidP="00F134FA">
      <w:pPr>
        <w:spacing w:after="0" w:line="240" w:lineRule="auto"/>
        <w:rPr>
          <w:rFonts w:ascii="Arial" w:eastAsia="Arial" w:hAnsi="Arial" w:cs="Arial"/>
        </w:rPr>
      </w:pPr>
      <w:r w:rsidRPr="00F134FA">
        <w:rPr>
          <w:rFonts w:ascii="Arial" w:eastAsia="Arial" w:hAnsi="Arial" w:cs="Arial"/>
          <w:b/>
        </w:rPr>
        <w:t>Purpose &amp; Description:</w:t>
      </w:r>
      <w:r w:rsidRPr="00F134FA">
        <w:rPr>
          <w:rFonts w:ascii="Arial" w:eastAsia="Arial" w:hAnsi="Arial" w:cs="Arial"/>
        </w:rPr>
        <w:t xml:space="preserve"> </w:t>
      </w:r>
      <w:r w:rsidRPr="00F134FA">
        <w:rPr>
          <w:rFonts w:ascii="Calibri" w:eastAsia="Calibri" w:hAnsi="Calibri" w:cs="Calibri"/>
          <w:sz w:val="24"/>
          <w:szCs w:val="24"/>
        </w:rPr>
        <w:t>To fund 100 t-shirts for the Nepalese Student Association</w:t>
      </w:r>
    </w:p>
    <w:p w14:paraId="367D42FB" w14:textId="77777777" w:rsidR="00F134FA" w:rsidRPr="00F134FA" w:rsidRDefault="00F134FA" w:rsidP="00F134FA">
      <w:pPr>
        <w:spacing w:after="0" w:line="240" w:lineRule="auto"/>
        <w:rPr>
          <w:rFonts w:ascii="Arial" w:eastAsia="Arial" w:hAnsi="Arial" w:cs="Arial"/>
        </w:rPr>
      </w:pPr>
    </w:p>
    <w:p w14:paraId="7E7F609C" w14:textId="77777777" w:rsidR="00F134FA" w:rsidRPr="00F134FA" w:rsidRDefault="00F134FA" w:rsidP="00F134FA">
      <w:pPr>
        <w:spacing w:after="0" w:line="240" w:lineRule="auto"/>
        <w:rPr>
          <w:rFonts w:ascii="Arial" w:eastAsia="Arial" w:hAnsi="Arial" w:cs="Arial"/>
        </w:rPr>
      </w:pPr>
    </w:p>
    <w:p w14:paraId="77AA412C" w14:textId="77777777" w:rsidR="00F134FA" w:rsidRPr="00F134FA" w:rsidRDefault="00F134FA" w:rsidP="00F134FA">
      <w:pPr>
        <w:spacing w:after="0" w:line="240" w:lineRule="auto"/>
        <w:rPr>
          <w:rFonts w:ascii="Arial" w:eastAsia="Arial" w:hAnsi="Arial" w:cs="Arial"/>
        </w:rPr>
      </w:pPr>
    </w:p>
    <w:p w14:paraId="5993229A" w14:textId="77777777" w:rsidR="00F134FA" w:rsidRPr="00F134FA" w:rsidRDefault="00F134FA" w:rsidP="00F134FA">
      <w:pPr>
        <w:spacing w:after="0" w:line="240" w:lineRule="auto"/>
        <w:rPr>
          <w:rFonts w:ascii="Arial" w:eastAsia="Arial" w:hAnsi="Arial" w:cs="Arial"/>
        </w:rPr>
      </w:pPr>
    </w:p>
    <w:p w14:paraId="7CA36441" w14:textId="77777777" w:rsidR="00F134FA" w:rsidRPr="00F134FA" w:rsidRDefault="00F134FA" w:rsidP="00F134FA">
      <w:pPr>
        <w:spacing w:after="0" w:line="240" w:lineRule="auto"/>
        <w:rPr>
          <w:rFonts w:ascii="Arial" w:eastAsia="Arial" w:hAnsi="Arial" w:cs="Arial"/>
          <w:b/>
        </w:rPr>
      </w:pPr>
      <w:r w:rsidRPr="00F134FA">
        <w:rPr>
          <w:rFonts w:ascii="Arial" w:eastAsia="Arial" w:hAnsi="Arial" w:cs="Arial"/>
          <w:b/>
        </w:rPr>
        <w:t>Itemized Expenditures:</w:t>
      </w:r>
    </w:p>
    <w:p w14:paraId="234A0A8D" w14:textId="77777777" w:rsidR="00F134FA" w:rsidRPr="00F134FA" w:rsidRDefault="00F134FA" w:rsidP="00F134FA">
      <w:pPr>
        <w:spacing w:after="0" w:line="240" w:lineRule="auto"/>
        <w:rPr>
          <w:rFonts w:ascii="Arial" w:eastAsia="Arial" w:hAnsi="Arial" w:cs="Arial"/>
        </w:rPr>
      </w:pPr>
    </w:p>
    <w:tbl>
      <w:tblPr>
        <w:tblW w:w="940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15"/>
        <w:gridCol w:w="5887"/>
        <w:gridCol w:w="1806"/>
      </w:tblGrid>
      <w:tr w:rsidR="00F134FA" w:rsidRPr="00F134FA" w14:paraId="7B3EF6F0" w14:textId="77777777" w:rsidTr="000B59DE">
        <w:trPr>
          <w:trHeight w:val="505"/>
        </w:trPr>
        <w:tc>
          <w:tcPr>
            <w:tcW w:w="1715" w:type="dxa"/>
            <w:vAlign w:val="center"/>
          </w:tcPr>
          <w:p w14:paraId="6A837D4A" w14:textId="77777777" w:rsidR="00F134FA" w:rsidRPr="00F134FA" w:rsidRDefault="00F134FA" w:rsidP="00F134FA">
            <w:pPr>
              <w:spacing w:after="0" w:line="240" w:lineRule="auto"/>
              <w:jc w:val="center"/>
              <w:rPr>
                <w:rFonts w:ascii="Arial" w:eastAsia="Arial" w:hAnsi="Arial" w:cs="Arial"/>
                <w:b/>
              </w:rPr>
            </w:pPr>
            <w:r w:rsidRPr="00F134FA">
              <w:rPr>
                <w:rFonts w:ascii="Arial" w:eastAsia="Arial" w:hAnsi="Arial" w:cs="Arial"/>
                <w:b/>
              </w:rPr>
              <w:t>Quantity</w:t>
            </w:r>
          </w:p>
        </w:tc>
        <w:tc>
          <w:tcPr>
            <w:tcW w:w="5887" w:type="dxa"/>
            <w:vAlign w:val="center"/>
          </w:tcPr>
          <w:p w14:paraId="516A7751" w14:textId="77777777" w:rsidR="00F134FA" w:rsidRPr="00F134FA" w:rsidRDefault="00F134FA" w:rsidP="00F134FA">
            <w:pPr>
              <w:spacing w:after="0" w:line="240" w:lineRule="auto"/>
              <w:jc w:val="center"/>
              <w:rPr>
                <w:rFonts w:ascii="Arial" w:eastAsia="Arial" w:hAnsi="Arial" w:cs="Arial"/>
                <w:b/>
              </w:rPr>
            </w:pPr>
            <w:r w:rsidRPr="00F134FA">
              <w:rPr>
                <w:rFonts w:ascii="Arial" w:eastAsia="Arial" w:hAnsi="Arial" w:cs="Arial"/>
                <w:b/>
              </w:rPr>
              <w:t>Description</w:t>
            </w:r>
          </w:p>
        </w:tc>
        <w:tc>
          <w:tcPr>
            <w:tcW w:w="1806" w:type="dxa"/>
            <w:vAlign w:val="center"/>
          </w:tcPr>
          <w:p w14:paraId="7C704CCB" w14:textId="77777777" w:rsidR="00F134FA" w:rsidRPr="00F134FA" w:rsidRDefault="00F134FA" w:rsidP="00F134FA">
            <w:pPr>
              <w:spacing w:after="0" w:line="240" w:lineRule="auto"/>
              <w:jc w:val="center"/>
              <w:rPr>
                <w:rFonts w:ascii="Arial" w:eastAsia="Arial" w:hAnsi="Arial" w:cs="Arial"/>
                <w:b/>
              </w:rPr>
            </w:pPr>
            <w:r w:rsidRPr="00F134FA">
              <w:rPr>
                <w:rFonts w:ascii="Arial" w:eastAsia="Arial" w:hAnsi="Arial" w:cs="Arial"/>
                <w:b/>
              </w:rPr>
              <w:t>Unit Price</w:t>
            </w:r>
          </w:p>
        </w:tc>
      </w:tr>
      <w:tr w:rsidR="00F134FA" w:rsidRPr="00F134FA" w14:paraId="68840236" w14:textId="77777777" w:rsidTr="000B59DE">
        <w:trPr>
          <w:trHeight w:val="589"/>
        </w:trPr>
        <w:tc>
          <w:tcPr>
            <w:tcW w:w="1715" w:type="dxa"/>
            <w:vAlign w:val="center"/>
          </w:tcPr>
          <w:p w14:paraId="3994444F" w14:textId="77777777" w:rsidR="00F134FA" w:rsidRPr="00F134FA" w:rsidRDefault="00F134FA" w:rsidP="00F134FA">
            <w:pPr>
              <w:spacing w:after="0" w:line="240" w:lineRule="auto"/>
              <w:jc w:val="center"/>
              <w:rPr>
                <w:rFonts w:ascii="Arial" w:eastAsia="Arial" w:hAnsi="Arial" w:cs="Arial"/>
              </w:rPr>
            </w:pPr>
            <w:r w:rsidRPr="00F134FA">
              <w:rPr>
                <w:rFonts w:ascii="Calibri" w:eastAsia="Calibri" w:hAnsi="Calibri" w:cs="Calibri"/>
                <w:sz w:val="24"/>
                <w:szCs w:val="24"/>
              </w:rPr>
              <w:t>100</w:t>
            </w:r>
          </w:p>
        </w:tc>
        <w:tc>
          <w:tcPr>
            <w:tcW w:w="5887" w:type="dxa"/>
            <w:vAlign w:val="center"/>
          </w:tcPr>
          <w:p w14:paraId="080D4C91" w14:textId="77777777" w:rsidR="00F134FA" w:rsidRPr="00F134FA" w:rsidRDefault="00F134FA" w:rsidP="00F134FA">
            <w:pPr>
              <w:spacing w:after="0" w:line="240" w:lineRule="auto"/>
              <w:jc w:val="center"/>
              <w:rPr>
                <w:rFonts w:ascii="Arial" w:eastAsia="Arial" w:hAnsi="Arial" w:cs="Arial"/>
              </w:rPr>
            </w:pPr>
            <w:r w:rsidRPr="00F134FA">
              <w:rPr>
                <w:rFonts w:ascii="Calibri" w:eastAsia="Calibri" w:hAnsi="Calibri" w:cs="Calibri"/>
                <w:sz w:val="24"/>
                <w:szCs w:val="24"/>
              </w:rPr>
              <w:t>T-Shirts</w:t>
            </w:r>
          </w:p>
        </w:tc>
        <w:tc>
          <w:tcPr>
            <w:tcW w:w="1806" w:type="dxa"/>
            <w:vAlign w:val="center"/>
          </w:tcPr>
          <w:p w14:paraId="013EFD31" w14:textId="77777777" w:rsidR="00F134FA" w:rsidRPr="00F134FA" w:rsidRDefault="00F134FA" w:rsidP="00F134FA">
            <w:pPr>
              <w:spacing w:after="0" w:line="240" w:lineRule="auto"/>
              <w:jc w:val="center"/>
              <w:rPr>
                <w:rFonts w:ascii="Arial" w:eastAsia="Arial" w:hAnsi="Arial" w:cs="Arial"/>
              </w:rPr>
            </w:pPr>
            <w:r w:rsidRPr="00F134FA">
              <w:rPr>
                <w:rFonts w:ascii="Calibri" w:eastAsia="Calibri" w:hAnsi="Calibri" w:cs="Calibri"/>
                <w:sz w:val="24"/>
                <w:szCs w:val="24"/>
              </w:rPr>
              <w:t>$9.30</w:t>
            </w:r>
          </w:p>
        </w:tc>
      </w:tr>
    </w:tbl>
    <w:p w14:paraId="2B55C16A" w14:textId="77777777" w:rsidR="00F134FA" w:rsidRPr="00F134FA" w:rsidRDefault="00F134FA" w:rsidP="00F134FA">
      <w:pPr>
        <w:spacing w:after="0" w:line="240" w:lineRule="auto"/>
        <w:rPr>
          <w:rFonts w:ascii="Arial" w:eastAsia="Arial" w:hAnsi="Arial" w:cs="Arial"/>
        </w:rPr>
      </w:pPr>
      <w:r w:rsidRPr="00F134FA">
        <w:rPr>
          <w:rFonts w:ascii="Arial" w:eastAsia="Arial" w:hAnsi="Arial" w:cs="Arial"/>
        </w:rPr>
        <w:tab/>
      </w:r>
      <w:r w:rsidRPr="00F134FA">
        <w:rPr>
          <w:rFonts w:ascii="Arial" w:eastAsia="Arial" w:hAnsi="Arial" w:cs="Arial"/>
        </w:rPr>
        <w:tab/>
      </w:r>
      <w:r w:rsidRPr="00F134FA">
        <w:rPr>
          <w:rFonts w:ascii="Arial" w:eastAsia="Arial" w:hAnsi="Arial" w:cs="Arial"/>
        </w:rPr>
        <w:tab/>
      </w:r>
      <w:r w:rsidRPr="00F134FA">
        <w:rPr>
          <w:rFonts w:ascii="Arial" w:eastAsia="Arial" w:hAnsi="Arial" w:cs="Arial"/>
        </w:rPr>
        <w:tab/>
      </w:r>
      <w:r w:rsidRPr="00F134FA">
        <w:rPr>
          <w:rFonts w:ascii="Arial" w:eastAsia="Arial" w:hAnsi="Arial" w:cs="Arial"/>
        </w:rPr>
        <w:tab/>
      </w:r>
      <w:r w:rsidRPr="00F134FA">
        <w:rPr>
          <w:rFonts w:ascii="Arial" w:eastAsia="Arial" w:hAnsi="Arial" w:cs="Arial"/>
        </w:rPr>
        <w:tab/>
      </w:r>
      <w:r w:rsidRPr="00F134FA">
        <w:rPr>
          <w:rFonts w:ascii="Arial" w:eastAsia="Arial" w:hAnsi="Arial" w:cs="Arial"/>
        </w:rPr>
        <w:tab/>
        <w:t xml:space="preserve">                                      Total: </w:t>
      </w:r>
      <w:r w:rsidRPr="00F134FA">
        <w:rPr>
          <w:rFonts w:ascii="Calibri" w:eastAsia="Calibri" w:hAnsi="Calibri" w:cs="Calibri"/>
          <w:sz w:val="24"/>
          <w:szCs w:val="24"/>
        </w:rPr>
        <w:t>$930</w:t>
      </w:r>
    </w:p>
    <w:p w14:paraId="13E9BEC0" w14:textId="77777777" w:rsidR="00F134FA" w:rsidRPr="00F134FA" w:rsidRDefault="00F134FA" w:rsidP="00F134FA">
      <w:pPr>
        <w:spacing w:after="0" w:line="240" w:lineRule="auto"/>
        <w:rPr>
          <w:rFonts w:ascii="Arial" w:eastAsia="Arial" w:hAnsi="Arial" w:cs="Arial"/>
        </w:rPr>
      </w:pPr>
    </w:p>
    <w:p w14:paraId="09478AEB" w14:textId="77777777" w:rsidR="00F134FA" w:rsidRPr="00F134FA" w:rsidRDefault="00F134FA" w:rsidP="00F134FA">
      <w:pPr>
        <w:spacing w:after="0" w:line="240" w:lineRule="auto"/>
        <w:rPr>
          <w:rFonts w:ascii="Calibri" w:eastAsia="Calibri" w:hAnsi="Calibri" w:cs="Calibri"/>
          <w:sz w:val="24"/>
          <w:szCs w:val="24"/>
        </w:rPr>
      </w:pPr>
    </w:p>
    <w:p w14:paraId="18A91192" w14:textId="77777777" w:rsidR="00F134FA" w:rsidRPr="00F134FA" w:rsidRDefault="00F134FA" w:rsidP="00F134FA">
      <w:pPr>
        <w:spacing w:after="0" w:line="240" w:lineRule="auto"/>
        <w:rPr>
          <w:rFonts w:ascii="Calibri" w:eastAsia="Calibri" w:hAnsi="Calibri" w:cs="Calibri"/>
          <w:color w:val="auto"/>
          <w:sz w:val="24"/>
          <w:szCs w:val="24"/>
        </w:rPr>
      </w:pPr>
      <w:r w:rsidRPr="00F134FA">
        <w:rPr>
          <w:rFonts w:ascii="Calibri" w:eastAsia="Calibri" w:hAnsi="Calibri" w:cs="Calibri"/>
          <w:noProof/>
          <w:color w:val="auto"/>
          <w:sz w:val="24"/>
          <w:szCs w:val="24"/>
        </w:rPr>
        <w:lastRenderedPageBreak/>
        <w:drawing>
          <wp:inline distT="0" distB="0" distL="0" distR="0" wp14:anchorId="2913CA5C" wp14:editId="7746E75D">
            <wp:extent cx="5943600" cy="7691755"/>
            <wp:effectExtent l="0" t="0" r="0" b="0"/>
            <wp:docPr id="19262357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235752" name="Picture 1926235752"/>
                    <pic:cNvPicPr/>
                  </pic:nvPicPr>
                  <pic:blipFill>
                    <a:blip r:embed="rId10">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Pr="00F134FA">
        <w:rPr>
          <w:rFonts w:ascii="Calibri" w:eastAsia="Calibri" w:hAnsi="Calibri" w:cs="Calibri"/>
          <w:noProof/>
          <w:color w:val="auto"/>
          <w:sz w:val="24"/>
          <w:szCs w:val="24"/>
        </w:rPr>
        <w:lastRenderedPageBreak/>
        <w:drawing>
          <wp:inline distT="0" distB="0" distL="0" distR="0" wp14:anchorId="7626C09C" wp14:editId="47B81B2E">
            <wp:extent cx="5943600" cy="7264400"/>
            <wp:effectExtent l="0" t="0" r="0" b="0"/>
            <wp:docPr id="8051228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122831" name="Picture 805122831"/>
                    <pic:cNvPicPr/>
                  </pic:nvPicPr>
                  <pic:blipFill>
                    <a:blip r:embed="rId11">
                      <a:extLst>
                        <a:ext uri="{28A0092B-C50C-407E-A947-70E740481C1C}">
                          <a14:useLocalDpi xmlns:a14="http://schemas.microsoft.com/office/drawing/2010/main" val="0"/>
                        </a:ext>
                      </a:extLst>
                    </a:blip>
                    <a:stretch>
                      <a:fillRect/>
                    </a:stretch>
                  </pic:blipFill>
                  <pic:spPr>
                    <a:xfrm>
                      <a:off x="0" y="0"/>
                      <a:ext cx="5943600" cy="7264400"/>
                    </a:xfrm>
                    <a:prstGeom prst="rect">
                      <a:avLst/>
                    </a:prstGeom>
                  </pic:spPr>
                </pic:pic>
              </a:graphicData>
            </a:graphic>
          </wp:inline>
        </w:drawing>
      </w:r>
    </w:p>
    <w:p w14:paraId="34838F71" w14:textId="578B762A" w:rsidR="0022312F" w:rsidRDefault="0022312F" w:rsidP="006C761F">
      <w:pPr>
        <w:spacing w:after="0" w:line="240" w:lineRule="auto"/>
        <w:jc w:val="center"/>
        <w:rPr>
          <w:rFonts w:ascii="Arial" w:eastAsia="Arial" w:hAnsi="Arial" w:cs="Arial"/>
          <w:b/>
          <w:color w:val="000000"/>
          <w:sz w:val="40"/>
          <w:szCs w:val="40"/>
        </w:rPr>
      </w:pPr>
    </w:p>
    <w:p w14:paraId="46C41F7A" w14:textId="6DC5C921" w:rsidR="0022312F" w:rsidRPr="0022312F" w:rsidRDefault="0022312F" w:rsidP="0022312F">
      <w:pPr>
        <w:spacing w:line="256" w:lineRule="auto"/>
        <w:jc w:val="center"/>
        <w:rPr>
          <w:rFonts w:ascii="Arial" w:eastAsia="Arial" w:hAnsi="Arial" w:cs="Arial"/>
          <w:b/>
          <w:sz w:val="40"/>
          <w:szCs w:val="40"/>
        </w:rPr>
      </w:pPr>
    </w:p>
    <w:p w14:paraId="6CF87112" w14:textId="27BB909A" w:rsidR="0022312F" w:rsidRPr="0022312F" w:rsidRDefault="0022312F" w:rsidP="0022312F">
      <w:pPr>
        <w:spacing w:after="0" w:line="240" w:lineRule="auto"/>
        <w:jc w:val="center"/>
        <w:rPr>
          <w:rFonts w:ascii="Arial" w:eastAsia="Arial" w:hAnsi="Arial" w:cs="Arial"/>
          <w:b/>
          <w:sz w:val="40"/>
          <w:szCs w:val="40"/>
          <w:lang w:eastAsia="ja-JP"/>
        </w:rPr>
      </w:pPr>
    </w:p>
    <w:p w14:paraId="7A913F6F" w14:textId="77777777" w:rsidR="006F58E1" w:rsidRDefault="006F58E1" w:rsidP="0022312F">
      <w:pPr>
        <w:spacing w:after="0" w:line="240" w:lineRule="auto"/>
        <w:jc w:val="center"/>
        <w:rPr>
          <w:rFonts w:ascii="Arial" w:eastAsia="Arial" w:hAnsi="Arial" w:cs="Arial"/>
          <w:b/>
          <w:sz w:val="40"/>
          <w:szCs w:val="40"/>
          <w:lang w:eastAsia="ja-JP"/>
        </w:rPr>
      </w:pPr>
    </w:p>
    <w:p w14:paraId="501A44D8" w14:textId="61A73803" w:rsidR="006F58E1" w:rsidRDefault="006F58E1" w:rsidP="0022312F">
      <w:pPr>
        <w:spacing w:after="0" w:line="240" w:lineRule="auto"/>
        <w:jc w:val="center"/>
        <w:rPr>
          <w:rFonts w:ascii="Arial" w:eastAsia="Arial" w:hAnsi="Arial" w:cs="Arial"/>
          <w:b/>
          <w:sz w:val="40"/>
          <w:szCs w:val="40"/>
          <w:lang w:eastAsia="ja-JP"/>
        </w:rPr>
      </w:pPr>
      <w:r w:rsidRPr="0022312F">
        <w:rPr>
          <w:noProof/>
        </w:rPr>
        <w:lastRenderedPageBreak/>
        <mc:AlternateContent>
          <mc:Choice Requires="wpg">
            <w:drawing>
              <wp:anchor distT="0" distB="0" distL="114300" distR="114300" simplePos="0" relativeHeight="251668480" behindDoc="0" locked="0" layoutInCell="1" allowOverlap="1" wp14:anchorId="17A2ED0F" wp14:editId="36B50D36">
                <wp:simplePos x="0" y="0"/>
                <wp:positionH relativeFrom="column">
                  <wp:posOffset>-175895</wp:posOffset>
                </wp:positionH>
                <wp:positionV relativeFrom="paragraph">
                  <wp:posOffset>-539115</wp:posOffset>
                </wp:positionV>
                <wp:extent cx="3706495" cy="699770"/>
                <wp:effectExtent l="1905" t="0" r="0" b="0"/>
                <wp:wrapNone/>
                <wp:docPr id="190501828" name="Group 16004209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06495" cy="699770"/>
                          <a:chOff x="0" y="0"/>
                          <a:chExt cx="37062" cy="6997"/>
                        </a:xfrm>
                      </wpg:grpSpPr>
                      <wps:wsp>
                        <wps:cNvPr id="399149800" name="Text Box 1066198880"/>
                        <wps:cNvSpPr txBox="1">
                          <a:spLocks noChangeArrowheads="1"/>
                        </wps:cNvSpPr>
                        <wps:spPr bwMode="auto">
                          <a:xfrm>
                            <a:off x="6809" y="778"/>
                            <a:ext cx="30253" cy="58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021C5D0" w14:textId="77777777" w:rsidR="0022312F" w:rsidRDefault="0022312F" w:rsidP="0022312F">
                              <w:pPr>
                                <w:rPr>
                                  <w:rFonts w:ascii="Garamond" w:hAnsi="Garamond"/>
                                  <w:sz w:val="28"/>
                                </w:rPr>
                              </w:pPr>
                              <w:r>
                                <w:rPr>
                                  <w:rFonts w:ascii="Garamond" w:hAnsi="Garamond"/>
                                  <w:sz w:val="28"/>
                                </w:rPr>
                                <w:t>FLORIDA STATE UNIVERSITY</w:t>
                              </w:r>
                            </w:p>
                            <w:p w14:paraId="6AAE962D" w14:textId="77777777" w:rsidR="0022312F" w:rsidRDefault="0022312F" w:rsidP="0022312F">
                              <w:pPr>
                                <w:rPr>
                                  <w:rFonts w:ascii="Garamond" w:hAnsi="Garamond"/>
                                </w:rPr>
                              </w:pPr>
                              <w:r>
                                <w:rPr>
                                  <w:rFonts w:ascii="Garamond" w:hAnsi="Garamond"/>
                                </w:rPr>
                                <w:t>CONGRESS OF GRADUATE STUDENTS</w:t>
                              </w:r>
                            </w:p>
                          </w:txbxContent>
                        </wps:txbx>
                        <wps:bodyPr rot="0" vert="horz" wrap="square" lIns="91440" tIns="45720" rIns="91440" bIns="45720" anchor="ctr" anchorCtr="0" upright="1">
                          <a:noAutofit/>
                        </wps:bodyPr>
                      </wps:wsp>
                      <pic:pic xmlns:pic="http://schemas.openxmlformats.org/drawingml/2006/picture">
                        <pic:nvPicPr>
                          <pic:cNvPr id="686551181" name="Picture 119913753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97" cy="699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17A2ED0F" id="_x0000_s1032" style="position:absolute;left:0;text-align:left;margin-left:-13.85pt;margin-top:-42.45pt;width:291.85pt;height:55.1pt;z-index:251668480;mso-width-relative:margin;mso-height-relative:margin" coordsize="37062,699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">
                <v:shape id="Text Box 1066198880" o:spid="_x0000_s1033" type="#_x0000_t202" style="position:absolute;left:6809;top:778;width:30253;height:583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" filled="f" stroked="f" strokeweight=".5pt">
                  <v:textbox>
                    <w:txbxContent>
                      <w:p w14:paraId="4021C5D0" w14:textId="77777777" w:rsidR="0022312F" w:rsidRDefault="0022312F" w:rsidP="0022312F">
                        <w:pPr>
                          <w:rPr>
                            <w:rFonts w:ascii="Garamond" w:hAnsi="Garamond"/>
                            <w:sz w:val="28"/>
                          </w:rPr>
                        </w:pPr>
                        <w:r>
                          <w:rPr>
                            <w:rFonts w:ascii="Garamond" w:hAnsi="Garamond"/>
                            <w:sz w:val="28"/>
                          </w:rPr>
                          <w:t>FLORIDA STATE UNIVERSITY</w:t>
                        </w:r>
                      </w:p>
                      <w:p w14:paraId="6AAE962D" w14:textId="77777777" w:rsidR="0022312F" w:rsidRDefault="0022312F" w:rsidP="0022312F">
                        <w:pPr>
                          <w:rPr>
                            <w:rFonts w:ascii="Garamond" w:hAnsi="Garamond"/>
                          </w:rPr>
                        </w:pPr>
                        <w:r>
                          <w:rPr>
                            <w:rFonts w:ascii="Garamond" w:hAnsi="Garamond"/>
                          </w:rPr>
                          <w:t>CONGRESS OF GRADUATE STUDENTS</w:t>
                        </w:r>
                      </w:p>
                    </w:txbxContent>
                  </v:textbox>
                </v:shape>
                <v:shape id="Picture 1199137538" o:spid="_x0000_s1034" type="#_x0000_t75" style="position:absolute;width:6997;height:69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">
                  <v:imagedata r:id="rId9" o:title=""/>
                </v:shape>
              </v:group>
            </w:pict>
          </mc:Fallback>
        </mc:AlternateContent>
      </w:r>
    </w:p>
    <w:p w14:paraId="1216B302" w14:textId="313B6EE6" w:rsidR="0022312F" w:rsidRPr="0022312F" w:rsidRDefault="0022312F" w:rsidP="0022312F">
      <w:pPr>
        <w:spacing w:after="0" w:line="240" w:lineRule="auto"/>
        <w:jc w:val="center"/>
        <w:rPr>
          <w:rFonts w:ascii="Arial" w:eastAsia="Arial" w:hAnsi="Arial" w:cs="Arial"/>
          <w:b/>
          <w:sz w:val="40"/>
          <w:szCs w:val="40"/>
          <w:lang w:eastAsia="ja-JP"/>
        </w:rPr>
      </w:pPr>
      <w:r w:rsidRPr="0022312F">
        <w:rPr>
          <w:rFonts w:ascii="Arial" w:eastAsia="Arial" w:hAnsi="Arial" w:cs="Arial"/>
          <w:b/>
          <w:sz w:val="40"/>
          <w:szCs w:val="40"/>
          <w:lang w:eastAsia="ja-JP"/>
        </w:rPr>
        <w:t>Statute Revision or Addition</w:t>
      </w:r>
    </w:p>
    <w:p w14:paraId="0BDE03C2" w14:textId="77777777" w:rsidR="0022312F" w:rsidRPr="0022312F" w:rsidRDefault="0022312F" w:rsidP="0022312F">
      <w:pPr>
        <w:spacing w:after="0" w:line="240" w:lineRule="auto"/>
        <w:jc w:val="center"/>
        <w:rPr>
          <w:rFonts w:ascii="Arial" w:eastAsia="Arial" w:hAnsi="Arial" w:cs="Arial"/>
          <w:b/>
          <w:lang w:eastAsia="ja-JP"/>
        </w:rPr>
      </w:pPr>
    </w:p>
    <w:p w14:paraId="5F42ED83" w14:textId="77777777" w:rsidR="0022312F" w:rsidRPr="0022312F" w:rsidRDefault="0022312F" w:rsidP="0022312F">
      <w:pPr>
        <w:spacing w:after="0" w:line="240" w:lineRule="auto"/>
        <w:jc w:val="center"/>
        <w:rPr>
          <w:rFonts w:ascii="Arial" w:eastAsia="Arial" w:hAnsi="Arial" w:cs="Arial"/>
          <w:b/>
          <w:sz w:val="32"/>
          <w:szCs w:val="32"/>
          <w:lang w:eastAsia="ja-JP"/>
        </w:rPr>
      </w:pPr>
      <w:r w:rsidRPr="0022312F">
        <w:rPr>
          <w:rFonts w:ascii="Arial" w:eastAsia="Arial" w:hAnsi="Arial" w:cs="Arial"/>
          <w:b/>
          <w:sz w:val="32"/>
          <w:szCs w:val="32"/>
          <w:lang w:eastAsia="ja-JP"/>
        </w:rPr>
        <w:t>31st Congress of Graduate Students</w:t>
      </w:r>
    </w:p>
    <w:p w14:paraId="259E91BC" w14:textId="77777777" w:rsidR="0022312F" w:rsidRPr="0022312F" w:rsidRDefault="0022312F" w:rsidP="0022312F">
      <w:pPr>
        <w:spacing w:after="0" w:line="240" w:lineRule="auto"/>
        <w:jc w:val="center"/>
        <w:rPr>
          <w:rFonts w:ascii="Arial" w:eastAsia="Arial" w:hAnsi="Arial" w:cs="Arial"/>
          <w:lang w:eastAsia="ja-JP"/>
        </w:rPr>
      </w:pPr>
    </w:p>
    <w:p w14:paraId="4F49964A" w14:textId="77777777" w:rsidR="0022312F" w:rsidRPr="0022312F" w:rsidRDefault="0022312F" w:rsidP="0022312F">
      <w:pPr>
        <w:spacing w:after="0" w:line="240" w:lineRule="auto"/>
        <w:jc w:val="center"/>
        <w:rPr>
          <w:rFonts w:ascii="Arial" w:eastAsia="Arial" w:hAnsi="Arial" w:cs="Arial"/>
          <w:lang w:eastAsia="ja-JP"/>
        </w:rPr>
      </w:pPr>
    </w:p>
    <w:p w14:paraId="5517692D" w14:textId="77777777" w:rsidR="0022312F" w:rsidRPr="0022312F" w:rsidRDefault="0022312F" w:rsidP="0022312F">
      <w:pPr>
        <w:spacing w:after="0" w:line="240" w:lineRule="auto"/>
        <w:jc w:val="center"/>
        <w:rPr>
          <w:rFonts w:ascii="Arial" w:eastAsia="Arial" w:hAnsi="Arial" w:cs="Arial"/>
          <w:lang w:eastAsia="ja-JP"/>
        </w:rPr>
      </w:pPr>
      <w:r w:rsidRPr="0022312F">
        <w:rPr>
          <w:rFonts w:ascii="Arial" w:eastAsia="Arial" w:hAnsi="Arial" w:cs="Arial"/>
          <w:b/>
          <w:lang w:eastAsia="ja-JP"/>
        </w:rPr>
        <w:t xml:space="preserve">Bill #: </w:t>
      </w:r>
      <w:r w:rsidRPr="0022312F">
        <w:rPr>
          <w:rFonts w:ascii="Arial" w:eastAsia="Arial" w:hAnsi="Arial" w:cs="Arial"/>
          <w:bCs/>
          <w:lang w:eastAsia="ja-JP"/>
        </w:rPr>
        <w:t xml:space="preserve">35 </w:t>
      </w:r>
    </w:p>
    <w:p w14:paraId="7E2ACA72" w14:textId="77777777" w:rsidR="0022312F" w:rsidRPr="0022312F" w:rsidRDefault="0022312F" w:rsidP="0022312F">
      <w:pPr>
        <w:spacing w:after="0" w:line="240" w:lineRule="auto"/>
        <w:jc w:val="center"/>
        <w:rPr>
          <w:rFonts w:ascii="Arial" w:eastAsia="Arial" w:hAnsi="Arial" w:cs="Arial"/>
          <w:lang w:eastAsia="ja-JP"/>
        </w:rPr>
      </w:pPr>
    </w:p>
    <w:p w14:paraId="4AA57538" w14:textId="77777777" w:rsidR="0022312F" w:rsidRPr="0022312F" w:rsidRDefault="0022312F" w:rsidP="0022312F">
      <w:pPr>
        <w:spacing w:after="0" w:line="240" w:lineRule="auto"/>
        <w:jc w:val="center"/>
        <w:rPr>
          <w:rFonts w:ascii="Arial" w:eastAsia="Arial" w:hAnsi="Arial" w:cs="Arial"/>
          <w:lang w:eastAsia="ja-JP"/>
        </w:rPr>
      </w:pPr>
      <w:r w:rsidRPr="0022312F">
        <w:rPr>
          <w:rFonts w:ascii="Arial" w:eastAsia="Arial" w:hAnsi="Arial" w:cs="Arial"/>
          <w:b/>
          <w:bCs/>
          <w:lang w:eastAsia="ja-JP"/>
        </w:rPr>
        <w:t xml:space="preserve">Sponsored by: </w:t>
      </w:r>
      <w:r w:rsidRPr="0022312F">
        <w:rPr>
          <w:rFonts w:ascii="Arial" w:eastAsia="Arial" w:hAnsi="Arial" w:cs="Arial"/>
          <w:lang w:eastAsia="ja-JP"/>
        </w:rPr>
        <w:t xml:space="preserve">Rep. </w:t>
      </w:r>
      <w:r w:rsidRPr="0022312F">
        <w:rPr>
          <w:rFonts w:ascii="Calibri" w:eastAsia="Calibri" w:hAnsi="Calibri" w:cs="Calibri"/>
          <w:sz w:val="24"/>
          <w:szCs w:val="24"/>
          <w:lang w:eastAsia="ja-JP"/>
        </w:rPr>
        <w:t>Rowan</w:t>
      </w:r>
    </w:p>
    <w:p w14:paraId="488EBE49" w14:textId="77777777" w:rsidR="0022312F" w:rsidRPr="0022312F" w:rsidRDefault="0022312F" w:rsidP="0022312F">
      <w:pPr>
        <w:spacing w:after="0" w:line="240" w:lineRule="auto"/>
        <w:jc w:val="center"/>
        <w:rPr>
          <w:rFonts w:ascii="Arial" w:eastAsia="Arial" w:hAnsi="Arial" w:cs="Arial"/>
          <w:b/>
          <w:lang w:eastAsia="ja-JP"/>
        </w:rPr>
      </w:pPr>
    </w:p>
    <w:p w14:paraId="2726C14D" w14:textId="77777777" w:rsidR="0022312F" w:rsidRPr="0022312F" w:rsidRDefault="0022312F" w:rsidP="0022312F">
      <w:pPr>
        <w:spacing w:after="0" w:line="240" w:lineRule="auto"/>
        <w:jc w:val="center"/>
        <w:rPr>
          <w:rFonts w:ascii="Arial" w:eastAsia="Arial" w:hAnsi="Arial" w:cs="Arial"/>
          <w:lang w:eastAsia="ja-JP"/>
        </w:rPr>
      </w:pPr>
      <w:r w:rsidRPr="0022312F">
        <w:rPr>
          <w:rFonts w:ascii="Arial" w:eastAsia="Arial" w:hAnsi="Arial" w:cs="Arial"/>
          <w:b/>
          <w:bCs/>
          <w:lang w:eastAsia="ja-JP"/>
        </w:rPr>
        <w:t>Date:</w:t>
      </w:r>
      <w:r w:rsidRPr="0022312F">
        <w:rPr>
          <w:rFonts w:ascii="Arial" w:eastAsia="Arial" w:hAnsi="Arial" w:cs="Arial"/>
          <w:lang w:eastAsia="ja-JP"/>
        </w:rPr>
        <w:t xml:space="preserve"> </w:t>
      </w:r>
      <w:r w:rsidRPr="0022312F">
        <w:rPr>
          <w:rFonts w:ascii="Calibri" w:eastAsia="Calibri" w:hAnsi="Calibri" w:cs="Calibri"/>
          <w:sz w:val="24"/>
          <w:szCs w:val="24"/>
          <w:lang w:eastAsia="ja-JP"/>
        </w:rPr>
        <w:t>11/06/2023</w:t>
      </w:r>
    </w:p>
    <w:p w14:paraId="14D26517" w14:textId="77777777" w:rsidR="0022312F" w:rsidRPr="0022312F" w:rsidRDefault="0022312F" w:rsidP="0022312F">
      <w:pPr>
        <w:spacing w:after="0" w:line="240" w:lineRule="auto"/>
        <w:jc w:val="center"/>
        <w:rPr>
          <w:rFonts w:ascii="Arial" w:eastAsia="Arial" w:hAnsi="Arial" w:cs="Arial"/>
          <w:lang w:eastAsia="ja-JP"/>
        </w:rPr>
      </w:pPr>
    </w:p>
    <w:p w14:paraId="667CED15" w14:textId="77777777" w:rsidR="0022312F" w:rsidRPr="0022312F" w:rsidRDefault="0022312F" w:rsidP="0022312F">
      <w:pPr>
        <w:spacing w:after="0" w:line="240" w:lineRule="auto"/>
        <w:rPr>
          <w:rFonts w:ascii="Arial" w:eastAsia="Arial" w:hAnsi="Arial" w:cs="Arial"/>
          <w:b/>
          <w:lang w:eastAsia="ja-JP"/>
        </w:rPr>
      </w:pPr>
    </w:p>
    <w:p w14:paraId="61A034A4" w14:textId="77777777" w:rsidR="0022312F" w:rsidRPr="0022312F" w:rsidRDefault="0022312F" w:rsidP="0022312F">
      <w:pPr>
        <w:spacing w:after="0" w:line="240" w:lineRule="auto"/>
        <w:rPr>
          <w:rFonts w:ascii="Arial" w:eastAsia="Arial" w:hAnsi="Arial" w:cs="Arial"/>
          <w:lang w:eastAsia="ja-JP"/>
        </w:rPr>
      </w:pPr>
    </w:p>
    <w:p w14:paraId="5A1054A3" w14:textId="77777777" w:rsidR="0022312F" w:rsidRPr="0022312F" w:rsidRDefault="0022312F" w:rsidP="0022312F">
      <w:pPr>
        <w:spacing w:line="256" w:lineRule="auto"/>
        <w:rPr>
          <w:rFonts w:ascii="Times New Roman" w:eastAsia="Times New Roman" w:hAnsi="Times New Roman" w:cs="Times New Roman"/>
          <w:color w:val="auto"/>
          <w:sz w:val="24"/>
          <w:szCs w:val="24"/>
          <w:lang w:eastAsia="ja-JP"/>
        </w:rPr>
      </w:pPr>
      <w:r w:rsidRPr="0022312F">
        <w:rPr>
          <w:rFonts w:ascii="Arial" w:eastAsia="Arial" w:hAnsi="Arial" w:cs="Arial"/>
          <w:b/>
          <w:bCs/>
          <w:color w:val="auto"/>
          <w:lang w:eastAsia="ja-JP"/>
        </w:rPr>
        <w:t>Purpose &amp; Description:</w:t>
      </w:r>
      <w:r w:rsidRPr="0022312F">
        <w:rPr>
          <w:rFonts w:ascii="Arial" w:eastAsia="Arial" w:hAnsi="Arial" w:cs="Arial"/>
          <w:color w:val="auto"/>
          <w:lang w:eastAsia="ja-JP"/>
        </w:rPr>
        <w:t xml:space="preserve"> </w:t>
      </w:r>
      <w:r w:rsidRPr="0022312F">
        <w:rPr>
          <w:rFonts w:ascii="Arial" w:eastAsia="Times New Roman" w:hAnsi="Arial" w:cs="Arial"/>
          <w:color w:val="auto"/>
          <w:lang w:eastAsia="ja-JP"/>
        </w:rPr>
        <w:t>A Bill to Reform the Law School Council.</w:t>
      </w:r>
    </w:p>
    <w:p w14:paraId="3F8BE1FB" w14:textId="77777777" w:rsidR="0022312F" w:rsidRPr="0022312F" w:rsidRDefault="0022312F" w:rsidP="0022312F">
      <w:pPr>
        <w:spacing w:line="256" w:lineRule="auto"/>
        <w:rPr>
          <w:rFonts w:ascii="Times New Roman" w:eastAsia="Times New Roman" w:hAnsi="Times New Roman" w:cs="Times New Roman"/>
          <w:color w:val="auto"/>
          <w:sz w:val="24"/>
          <w:szCs w:val="24"/>
          <w:lang w:eastAsia="ja-JP"/>
        </w:rPr>
      </w:pPr>
    </w:p>
    <w:p w14:paraId="7469422E" w14:textId="77777777" w:rsidR="0022312F" w:rsidRPr="0022312F" w:rsidRDefault="0022312F" w:rsidP="0022312F">
      <w:pPr>
        <w:spacing w:line="256" w:lineRule="auto"/>
        <w:rPr>
          <w:rFonts w:ascii="Arial" w:eastAsia="Times New Roman" w:hAnsi="Arial" w:cs="Arial"/>
          <w:color w:val="auto"/>
          <w:lang w:eastAsia="ja-JP"/>
        </w:rPr>
      </w:pPr>
      <w:r w:rsidRPr="0022312F">
        <w:rPr>
          <w:rFonts w:ascii="Arial" w:eastAsia="Times New Roman" w:hAnsi="Arial" w:cs="Arial"/>
          <w:b/>
          <w:bCs/>
          <w:color w:val="auto"/>
          <w:lang w:eastAsia="ja-JP"/>
        </w:rPr>
        <w:t>Be it enacted by the Thirty-First Congress of Graduate Students</w:t>
      </w:r>
      <w:r w:rsidRPr="0022312F">
        <w:rPr>
          <w:rFonts w:ascii="Arial" w:eastAsia="Times New Roman" w:hAnsi="Arial" w:cs="Arial"/>
          <w:color w:val="auto"/>
          <w:lang w:eastAsia="ja-JP"/>
        </w:rPr>
        <w:t>:</w:t>
      </w:r>
    </w:p>
    <w:p w14:paraId="051CE36A" w14:textId="77777777" w:rsidR="0022312F" w:rsidRPr="0022312F" w:rsidRDefault="0022312F" w:rsidP="0022312F">
      <w:pPr>
        <w:spacing w:line="256" w:lineRule="auto"/>
        <w:jc w:val="both"/>
      </w:pPr>
      <w:r w:rsidRPr="0022312F">
        <w:rPr>
          <w:b/>
          <w:bCs/>
        </w:rPr>
        <w:t xml:space="preserve">Section 1: </w:t>
      </w:r>
      <w:r w:rsidRPr="0022312F">
        <w:t>This bill may be referred to as “The Law School Governance Reform Act of 2023”.</w:t>
      </w:r>
    </w:p>
    <w:p w14:paraId="404D00FF" w14:textId="77777777" w:rsidR="0022312F" w:rsidRPr="0022312F" w:rsidRDefault="0022312F" w:rsidP="0022312F">
      <w:pPr>
        <w:spacing w:line="256" w:lineRule="auto"/>
        <w:jc w:val="both"/>
      </w:pPr>
      <w:r w:rsidRPr="0022312F">
        <w:rPr>
          <w:b/>
          <w:bCs/>
        </w:rPr>
        <w:t>Section 2:</w:t>
      </w:r>
      <w:r w:rsidRPr="0022312F">
        <w:t xml:space="preserve"> Chapter 300 of the COGS Code is hereby amended to read:</w:t>
      </w:r>
    </w:p>
    <w:p w14:paraId="652C05E9" w14:textId="77777777" w:rsidR="0022312F" w:rsidRPr="0022312F" w:rsidRDefault="0022312F" w:rsidP="0022312F">
      <w:pPr>
        <w:spacing w:line="256" w:lineRule="auto"/>
        <w:ind w:left="1440" w:hanging="1440"/>
        <w:jc w:val="both"/>
      </w:pPr>
      <w:r w:rsidRPr="0022312F">
        <w:t xml:space="preserve">300.1 </w:t>
      </w:r>
      <w:r w:rsidRPr="0022312F">
        <w:tab/>
        <w:t>The Law School Council (LSC) shall be organized and administered by COGS</w:t>
      </w:r>
      <w:r w:rsidRPr="0022312F">
        <w:rPr>
          <w:u w:val="single"/>
        </w:rPr>
        <w:t>, and housed under the Student Bar Association</w:t>
      </w:r>
      <w:r w:rsidRPr="0022312F">
        <w:t xml:space="preserve"> as a funding board within its jurisdiction in accordance with the Florida State University Student Body Statutes.</w:t>
      </w:r>
    </w:p>
    <w:p w14:paraId="64EB9C3A" w14:textId="77777777" w:rsidR="0022312F" w:rsidRPr="0022312F" w:rsidRDefault="0022312F" w:rsidP="0022312F">
      <w:pPr>
        <w:spacing w:line="256" w:lineRule="auto"/>
        <w:ind w:left="1440" w:hanging="1440"/>
        <w:jc w:val="both"/>
      </w:pPr>
      <w:r w:rsidRPr="0022312F">
        <w:t xml:space="preserve">300.2 </w:t>
      </w:r>
      <w:r w:rsidRPr="0022312F">
        <w:tab/>
        <w:t>The purpose of LSC is to represent Law School RSOs before all budgetary committees of SGA and COGS, to sub-allocate funds to Law School RSOs, and to monitor and coordinate the budget activities of the various Law School RSOs.</w:t>
      </w:r>
    </w:p>
    <w:p w14:paraId="3DD53C14" w14:textId="77777777" w:rsidR="0022312F" w:rsidRPr="0022312F" w:rsidRDefault="0022312F" w:rsidP="0022312F">
      <w:pPr>
        <w:spacing w:line="256" w:lineRule="auto"/>
        <w:jc w:val="both"/>
      </w:pPr>
      <w:r w:rsidRPr="0022312F">
        <w:t xml:space="preserve">300.3 </w:t>
      </w:r>
      <w:r w:rsidRPr="0022312F">
        <w:tab/>
      </w:r>
      <w:r w:rsidRPr="0022312F">
        <w:tab/>
        <w:t>Composition of the Law School Council:</w:t>
      </w:r>
    </w:p>
    <w:p w14:paraId="386EB165" w14:textId="77777777" w:rsidR="0022312F" w:rsidRPr="0022312F" w:rsidRDefault="0022312F" w:rsidP="0022312F">
      <w:pPr>
        <w:spacing w:line="256" w:lineRule="auto"/>
        <w:ind w:left="2160" w:hanging="720"/>
        <w:jc w:val="both"/>
        <w:rPr>
          <w:u w:val="single"/>
        </w:rPr>
      </w:pPr>
      <w:r w:rsidRPr="0022312F">
        <w:t xml:space="preserve">A) </w:t>
      </w:r>
      <w:r w:rsidRPr="0022312F">
        <w:tab/>
        <w:t xml:space="preserve">LSC shall be composed of </w:t>
      </w:r>
      <w:r w:rsidRPr="0022312F">
        <w:rPr>
          <w:strike/>
        </w:rPr>
        <w:t>seven (7)</w:t>
      </w:r>
      <w:r w:rsidRPr="0022312F">
        <w:t xml:space="preserve"> law students </w:t>
      </w:r>
      <w:r w:rsidRPr="0022312F">
        <w:rPr>
          <w:strike/>
        </w:rPr>
        <w:t>elected as Members-at-Large by the Law School Student Body</w:t>
      </w:r>
      <w:r w:rsidRPr="0022312F">
        <w:t xml:space="preserve"> </w:t>
      </w:r>
      <w:r w:rsidRPr="0022312F">
        <w:rPr>
          <w:u w:val="single"/>
        </w:rPr>
        <w:t>with the following composition:</w:t>
      </w:r>
    </w:p>
    <w:p w14:paraId="09983946" w14:textId="77777777" w:rsidR="0022312F" w:rsidRPr="0022312F" w:rsidRDefault="0022312F" w:rsidP="0022312F">
      <w:pPr>
        <w:spacing w:line="256" w:lineRule="auto"/>
        <w:ind w:left="2880" w:hanging="720"/>
        <w:jc w:val="both"/>
        <w:rPr>
          <w:u w:val="single"/>
        </w:rPr>
      </w:pPr>
      <w:r w:rsidRPr="0022312F">
        <w:rPr>
          <w:u w:val="single"/>
        </w:rPr>
        <w:t>1)</w:t>
      </w:r>
      <w:r w:rsidRPr="0022312F">
        <w:rPr>
          <w:u w:val="single"/>
        </w:rPr>
        <w:tab/>
        <w:t>Three (3) members being elected from the membership of the Student Bar Association through procedures set by the Student Bar Association, provided that the President, Vice President, Secretary, and Treasurer of the SBA shall not serve as a member of the LSC and that the elections occur no later than the final day of February in each year,</w:t>
      </w:r>
    </w:p>
    <w:p w14:paraId="2FD9F425" w14:textId="77777777" w:rsidR="0022312F" w:rsidRPr="0022312F" w:rsidRDefault="0022312F" w:rsidP="0022312F">
      <w:pPr>
        <w:spacing w:line="256" w:lineRule="auto"/>
        <w:ind w:left="2880" w:hanging="720"/>
        <w:jc w:val="both"/>
        <w:rPr>
          <w:u w:val="single"/>
        </w:rPr>
      </w:pPr>
      <w:r w:rsidRPr="0022312F">
        <w:rPr>
          <w:u w:val="single"/>
        </w:rPr>
        <w:t>2)</w:t>
      </w:r>
      <w:r w:rsidRPr="0022312F">
        <w:rPr>
          <w:u w:val="single"/>
        </w:rPr>
        <w:tab/>
        <w:t>The COGS Representatives for the College of Law, serving as ex officio members,</w:t>
      </w:r>
    </w:p>
    <w:p w14:paraId="5777EE61" w14:textId="77777777" w:rsidR="0022312F" w:rsidRPr="0022312F" w:rsidRDefault="0022312F" w:rsidP="0022312F">
      <w:pPr>
        <w:spacing w:line="256" w:lineRule="auto"/>
        <w:ind w:left="2880" w:hanging="720"/>
        <w:jc w:val="both"/>
      </w:pPr>
      <w:r w:rsidRPr="0022312F">
        <w:rPr>
          <w:u w:val="single"/>
        </w:rPr>
        <w:t>3)</w:t>
      </w:r>
      <w:r w:rsidRPr="0022312F">
        <w:rPr>
          <w:u w:val="single"/>
        </w:rPr>
        <w:tab/>
        <w:t>Five (5) members being students elected at-large from the student body of the College of Law</w:t>
      </w:r>
      <w:r w:rsidRPr="0022312F">
        <w:t>, and</w:t>
      </w:r>
    </w:p>
    <w:p w14:paraId="2F00EF42" w14:textId="77777777" w:rsidR="0022312F" w:rsidRPr="0022312F" w:rsidRDefault="0022312F" w:rsidP="0022312F">
      <w:pPr>
        <w:spacing w:line="256" w:lineRule="auto"/>
        <w:ind w:left="2880" w:hanging="720"/>
        <w:jc w:val="both"/>
      </w:pPr>
      <w:r w:rsidRPr="0022312F">
        <w:rPr>
          <w:u w:val="single"/>
        </w:rPr>
        <w:t>4)</w:t>
      </w:r>
      <w:r w:rsidRPr="0022312F">
        <w:rPr>
          <w:u w:val="single"/>
        </w:rPr>
        <w:tab/>
        <w:t>A chair elected by the student body of the College of Law</w:t>
      </w:r>
      <w:r w:rsidRPr="0022312F">
        <w:t>.</w:t>
      </w:r>
    </w:p>
    <w:p w14:paraId="51E77FA8" w14:textId="77777777" w:rsidR="0022312F" w:rsidRPr="0022312F" w:rsidRDefault="0022312F" w:rsidP="0022312F">
      <w:pPr>
        <w:spacing w:line="256" w:lineRule="auto"/>
        <w:ind w:left="2160" w:hanging="720"/>
        <w:jc w:val="both"/>
        <w:rPr>
          <w:u w:val="single"/>
        </w:rPr>
      </w:pPr>
      <w:r w:rsidRPr="0022312F">
        <w:t xml:space="preserve">B) </w:t>
      </w:r>
      <w:r w:rsidRPr="0022312F">
        <w:tab/>
      </w:r>
      <w:r w:rsidRPr="0022312F">
        <w:rPr>
          <w:u w:val="single"/>
        </w:rPr>
        <w:t>At-Large</w:t>
      </w:r>
      <w:r w:rsidRPr="0022312F">
        <w:t xml:space="preserve"> </w:t>
      </w:r>
      <w:r w:rsidRPr="0022312F">
        <w:rPr>
          <w:strike/>
        </w:rPr>
        <w:t>E</w:t>
      </w:r>
      <w:r w:rsidRPr="0022312F">
        <w:rPr>
          <w:u w:val="single"/>
        </w:rPr>
        <w:t>e</w:t>
      </w:r>
      <w:r w:rsidRPr="0022312F">
        <w:t>lections shall take place in</w:t>
      </w:r>
      <w:r w:rsidRPr="0022312F">
        <w:rPr>
          <w:strike/>
        </w:rPr>
        <w:t xml:space="preserve"> February of each academic calendar year </w:t>
      </w:r>
      <w:r w:rsidRPr="0022312F">
        <w:rPr>
          <w:u w:val="single"/>
        </w:rPr>
        <w:t xml:space="preserve">the Spring SBA Elections, shall be non-partisan, and shall </w:t>
      </w:r>
      <w:r w:rsidRPr="0022312F">
        <w:rPr>
          <w:u w:val="single"/>
        </w:rPr>
        <w:lastRenderedPageBreak/>
        <w:t>take place under the same procedures used by SBA to elect their executive board</w:t>
      </w:r>
      <w:r w:rsidRPr="0022312F">
        <w:t>.</w:t>
      </w:r>
    </w:p>
    <w:p w14:paraId="39193137" w14:textId="77777777" w:rsidR="0022312F" w:rsidRPr="0022312F" w:rsidRDefault="0022312F" w:rsidP="0022312F">
      <w:pPr>
        <w:spacing w:line="256" w:lineRule="auto"/>
        <w:ind w:left="2880" w:hanging="720"/>
        <w:jc w:val="both"/>
        <w:rPr>
          <w:u w:val="single"/>
        </w:rPr>
      </w:pPr>
      <w:r w:rsidRPr="0022312F">
        <w:t xml:space="preserve">1) </w:t>
      </w:r>
      <w:r w:rsidRPr="0022312F">
        <w:tab/>
      </w:r>
      <w:r w:rsidRPr="0022312F">
        <w:rPr>
          <w:strike/>
        </w:rPr>
        <w:t>Applicants to the LSC will submit an application and resume to the LSC Chair.</w:t>
      </w:r>
      <w:r w:rsidRPr="0022312F">
        <w:t xml:space="preserve"> </w:t>
      </w:r>
      <w:r w:rsidRPr="0022312F">
        <w:rPr>
          <w:u w:val="single"/>
        </w:rPr>
        <w:t>Candidates for the at-large positions shall declare their candidacy by the candidate declaration deadline, in accordance with SBA procedures.</w:t>
      </w:r>
    </w:p>
    <w:p w14:paraId="1681D503" w14:textId="77777777" w:rsidR="0022312F" w:rsidRPr="0022312F" w:rsidRDefault="0022312F" w:rsidP="0022312F">
      <w:pPr>
        <w:spacing w:line="256" w:lineRule="auto"/>
        <w:ind w:left="2880" w:hanging="720"/>
        <w:jc w:val="both"/>
        <w:rPr>
          <w:u w:val="single"/>
        </w:rPr>
      </w:pPr>
      <w:r w:rsidRPr="0022312F">
        <w:t xml:space="preserve">2) </w:t>
      </w:r>
      <w:r w:rsidRPr="0022312F">
        <w:tab/>
      </w:r>
      <w:r w:rsidRPr="0022312F">
        <w:rPr>
          <w:strike/>
        </w:rPr>
        <w:t xml:space="preserve">Applicants will be interviewed by the LSC Selections Commission. </w:t>
      </w:r>
      <w:r w:rsidRPr="0022312F">
        <w:rPr>
          <w:u w:val="single"/>
        </w:rPr>
        <w:t>The at-large members shall be the five candidates who receive the most votes</w:t>
      </w:r>
      <w:r w:rsidRPr="0022312F">
        <w:t>.</w:t>
      </w:r>
    </w:p>
    <w:p w14:paraId="0DD59941" w14:textId="77777777" w:rsidR="0022312F" w:rsidRPr="0022312F" w:rsidRDefault="0022312F" w:rsidP="0022312F">
      <w:pPr>
        <w:spacing w:line="256" w:lineRule="auto"/>
        <w:ind w:left="2880" w:hanging="720"/>
        <w:jc w:val="both"/>
      </w:pPr>
      <w:r w:rsidRPr="0022312F">
        <w:rPr>
          <w:strike/>
        </w:rPr>
        <w:t xml:space="preserve">3) </w:t>
      </w:r>
      <w:r w:rsidRPr="0022312F">
        <w:rPr>
          <w:strike/>
        </w:rPr>
        <w:tab/>
        <w:t>At the conclusion of the interviews, the LSC Selection Commission will select the 7 board members who will serve on the next LSC</w:t>
      </w:r>
      <w:r w:rsidRPr="0022312F">
        <w:t xml:space="preserve"> </w:t>
      </w:r>
    </w:p>
    <w:p w14:paraId="5664F8D3" w14:textId="77777777" w:rsidR="0022312F" w:rsidRPr="0022312F" w:rsidRDefault="0022312F" w:rsidP="0022312F">
      <w:pPr>
        <w:spacing w:line="256" w:lineRule="auto"/>
        <w:ind w:left="2880" w:hanging="720"/>
        <w:jc w:val="both"/>
      </w:pPr>
      <w:r w:rsidRPr="0022312F">
        <w:rPr>
          <w:strike/>
        </w:rPr>
        <w:t>4</w:t>
      </w:r>
      <w:r w:rsidRPr="0022312F">
        <w:rPr>
          <w:u w:val="single"/>
        </w:rPr>
        <w:t>3</w:t>
      </w:r>
      <w:r w:rsidRPr="0022312F">
        <w:t xml:space="preserve">) </w:t>
      </w:r>
      <w:r w:rsidRPr="0022312F">
        <w:tab/>
        <w:t xml:space="preserve">LSC board members shall train the Members Elect. </w:t>
      </w:r>
      <w:r w:rsidRPr="0022312F">
        <w:rPr>
          <w:u w:val="single"/>
        </w:rPr>
        <w:t xml:space="preserve">At-Large </w:t>
      </w:r>
      <w:r w:rsidRPr="0022312F">
        <w:t xml:space="preserve">Members’ terms will end at the conclusion of the final board meeting of </w:t>
      </w:r>
      <w:r w:rsidRPr="0022312F">
        <w:rPr>
          <w:u w:val="single"/>
        </w:rPr>
        <w:t>March</w:t>
      </w:r>
      <w:r w:rsidRPr="0022312F">
        <w:t xml:space="preserve"> </w:t>
      </w:r>
      <w:r w:rsidRPr="0022312F">
        <w:rPr>
          <w:strike/>
        </w:rPr>
        <w:t>the fiscal year</w:t>
      </w:r>
      <w:r w:rsidRPr="0022312F">
        <w:t xml:space="preserve">, at which time </w:t>
      </w:r>
      <w:r w:rsidRPr="0022312F">
        <w:rPr>
          <w:u w:val="single"/>
        </w:rPr>
        <w:t xml:space="preserve">At-Large </w:t>
      </w:r>
      <w:r w:rsidRPr="0022312F">
        <w:t xml:space="preserve">Members Elect </w:t>
      </w:r>
      <w:r w:rsidRPr="0022312F">
        <w:rPr>
          <w:u w:val="single"/>
        </w:rPr>
        <w:t xml:space="preserve">and the SBA representatives </w:t>
      </w:r>
      <w:r w:rsidRPr="0022312F">
        <w:t>shall take office.</w:t>
      </w:r>
    </w:p>
    <w:p w14:paraId="7AAAA8EA" w14:textId="77777777" w:rsidR="0022312F" w:rsidRPr="0022312F" w:rsidRDefault="0022312F" w:rsidP="0022312F">
      <w:pPr>
        <w:spacing w:line="256" w:lineRule="auto"/>
        <w:ind w:left="2160" w:hanging="720"/>
        <w:jc w:val="both"/>
        <w:rPr>
          <w:u w:val="single"/>
        </w:rPr>
      </w:pPr>
      <w:r w:rsidRPr="0022312F">
        <w:t xml:space="preserve">C) </w:t>
      </w:r>
      <w:r w:rsidRPr="0022312F">
        <w:tab/>
      </w:r>
      <w:r w:rsidRPr="0022312F">
        <w:rPr>
          <w:strike/>
        </w:rPr>
        <w:t>A rising 2L or 3L who currently serves as an at-Large Member on the LSC Board and wishes to remain on the board for the upcoming fiscal year will be permitted to submit a statement of continued interest. Those statements will be reviewed by the outgoing Chair to determine if the member is for to remain on the board for future service. In the event that the current Chair seeks to remain on the board, the statement of continued interest will be submitted to the LSC Selections Commission for review.</w:t>
      </w:r>
      <w:r w:rsidRPr="0022312F">
        <w:t xml:space="preserve"> </w:t>
      </w:r>
      <w:r w:rsidRPr="0022312F">
        <w:rPr>
          <w:u w:val="single"/>
        </w:rPr>
        <w:t>The Chair shall be elected in the same manner as the at-large members, with the candidate receiving the most votes being the winner. Candidates must have previously served on the LSC in some capacity prior to declaring their candidacy for Chair, unless no candidates with such service have declared.</w:t>
      </w:r>
    </w:p>
    <w:p w14:paraId="001F194A" w14:textId="77777777" w:rsidR="0022312F" w:rsidRPr="0022312F" w:rsidRDefault="0022312F" w:rsidP="0022312F">
      <w:pPr>
        <w:spacing w:line="256" w:lineRule="auto"/>
        <w:ind w:left="2160" w:hanging="720"/>
        <w:jc w:val="both"/>
      </w:pPr>
      <w:r w:rsidRPr="0022312F">
        <w:t xml:space="preserve">D) </w:t>
      </w:r>
      <w:r w:rsidRPr="0022312F">
        <w:tab/>
        <w:t>An administrative or faculty representative shall serve as an advisor to the LSC Board. This representative shall assist the Board in ensuring that LSC is compliant with the COGS Code, the Florida State University Student Body Statutes, Law School Policy, and Florida State University Policies and Procedures.</w:t>
      </w:r>
    </w:p>
    <w:p w14:paraId="4419DE29" w14:textId="77777777" w:rsidR="0022312F" w:rsidRPr="0022312F" w:rsidRDefault="0022312F" w:rsidP="0022312F">
      <w:pPr>
        <w:spacing w:line="256" w:lineRule="auto"/>
        <w:ind w:left="2160" w:hanging="720"/>
        <w:jc w:val="both"/>
        <w:rPr>
          <w:strike/>
        </w:rPr>
      </w:pPr>
      <w:r w:rsidRPr="0022312F">
        <w:rPr>
          <w:strike/>
        </w:rPr>
        <w:t xml:space="preserve">E) </w:t>
      </w:r>
      <w:r w:rsidRPr="0022312F">
        <w:rPr>
          <w:strike/>
        </w:rPr>
        <w:tab/>
        <w:t>The LSC Selections Commission will be composed of the COGS Speaker, the Law School Administration Representative to LSC, the Deputy Speaker of Finance, the Chair of the Internal Affairs Committee, and the outgoing LSC chair, unless they seek reelection.</w:t>
      </w:r>
    </w:p>
    <w:p w14:paraId="2F6CA02A" w14:textId="77777777" w:rsidR="0022312F" w:rsidRPr="0022312F" w:rsidRDefault="0022312F" w:rsidP="0022312F">
      <w:pPr>
        <w:spacing w:line="256" w:lineRule="auto"/>
        <w:ind w:left="2880" w:hanging="720"/>
        <w:jc w:val="both"/>
        <w:rPr>
          <w:strike/>
        </w:rPr>
      </w:pPr>
      <w:r w:rsidRPr="0022312F">
        <w:rPr>
          <w:strike/>
        </w:rPr>
        <w:t xml:space="preserve">1) </w:t>
      </w:r>
      <w:r w:rsidRPr="0022312F">
        <w:rPr>
          <w:strike/>
        </w:rPr>
        <w:tab/>
        <w:t>In the event that the LSC Chair seeks reelection, a 3L appointed by the Assistant Dean of Student Affairs, or an incumbent of the LSC may serve on the commission in their place.</w:t>
      </w:r>
    </w:p>
    <w:p w14:paraId="7549483E" w14:textId="77777777" w:rsidR="0022312F" w:rsidRPr="0022312F" w:rsidRDefault="0022312F" w:rsidP="0022312F">
      <w:pPr>
        <w:spacing w:line="256" w:lineRule="auto"/>
        <w:ind w:left="2160" w:hanging="720"/>
        <w:jc w:val="both"/>
        <w:rPr>
          <w:u w:val="single"/>
        </w:rPr>
      </w:pPr>
      <w:r w:rsidRPr="0022312F">
        <w:rPr>
          <w:strike/>
        </w:rPr>
        <w:t>F</w:t>
      </w:r>
      <w:r w:rsidRPr="0022312F">
        <w:rPr>
          <w:u w:val="single"/>
        </w:rPr>
        <w:t>E</w:t>
      </w:r>
      <w:r w:rsidRPr="0022312F">
        <w:t xml:space="preserve">) </w:t>
      </w:r>
      <w:r w:rsidRPr="0022312F">
        <w:tab/>
        <w:t xml:space="preserve">Vacancies of the LSC Board shall be filled by appointment </w:t>
      </w:r>
      <w:r w:rsidRPr="0022312F">
        <w:rPr>
          <w:strike/>
        </w:rPr>
        <w:t>by the</w:t>
      </w:r>
      <w:r w:rsidRPr="0022312F">
        <w:t xml:space="preserve"> </w:t>
      </w:r>
      <w:r w:rsidRPr="0022312F">
        <w:rPr>
          <w:strike/>
        </w:rPr>
        <w:t>LSC Selections Commission</w:t>
      </w:r>
      <w:r w:rsidRPr="0022312F">
        <w:t xml:space="preserve">. </w:t>
      </w:r>
      <w:r w:rsidRPr="0022312F">
        <w:rPr>
          <w:u w:val="single"/>
        </w:rPr>
        <w:t>Vacancies in the at-large positions shall be filled through two-thirds (2/3) vote of the remaining LSC members after a publicly noticed application and interview period. Vacancies in the seats representing the SBA shall be filled by the procedures set by SBA.</w:t>
      </w:r>
    </w:p>
    <w:p w14:paraId="17655C53" w14:textId="77777777" w:rsidR="0022312F" w:rsidRPr="0022312F" w:rsidRDefault="0022312F" w:rsidP="0022312F">
      <w:pPr>
        <w:spacing w:line="256" w:lineRule="auto"/>
        <w:ind w:left="2160" w:hanging="720"/>
        <w:jc w:val="both"/>
        <w:rPr>
          <w:u w:val="single"/>
        </w:rPr>
      </w:pPr>
      <w:r w:rsidRPr="0022312F">
        <w:rPr>
          <w:u w:val="single"/>
        </w:rPr>
        <w:lastRenderedPageBreak/>
        <w:t>F)</w:t>
      </w:r>
      <w:r w:rsidRPr="0022312F">
        <w:rPr>
          <w:u w:val="single"/>
        </w:rPr>
        <w:tab/>
        <w:t>Should the Chair become permanently vacant, the Vice Chair shall become the Chair. If there is no Vice Chair when the Chair becomes permanently vacant, the Treasurer shall become Chair. If there is no Vice Chair and no Treasurer when the Chair becomes permanently Vacant, the LSC shall elect a Chair for the remainder of their term from the remaining at-large members by majority vote of the LSC members. Vacancies in the Vice Chair or Treasurer shall be filled by the Chair appointing an at-large member to said position, subject to the confirmation of a majority of the LSC members.</w:t>
      </w:r>
    </w:p>
    <w:p w14:paraId="2693A1EA" w14:textId="77777777" w:rsidR="0022312F" w:rsidRPr="0022312F" w:rsidRDefault="0022312F" w:rsidP="0022312F">
      <w:pPr>
        <w:spacing w:line="256" w:lineRule="auto"/>
        <w:jc w:val="both"/>
      </w:pPr>
      <w:r w:rsidRPr="0022312F">
        <w:t>300.4</w:t>
      </w:r>
      <w:r w:rsidRPr="0022312F">
        <w:tab/>
      </w:r>
      <w:r w:rsidRPr="0022312F">
        <w:tab/>
        <w:t>The Executive Officers</w:t>
      </w:r>
    </w:p>
    <w:p w14:paraId="08B7459C" w14:textId="77777777" w:rsidR="0022312F" w:rsidRPr="0022312F" w:rsidRDefault="0022312F" w:rsidP="0022312F">
      <w:pPr>
        <w:spacing w:line="256" w:lineRule="auto"/>
        <w:ind w:left="2160" w:hanging="720"/>
        <w:jc w:val="both"/>
        <w:rPr>
          <w:u w:val="single"/>
        </w:rPr>
      </w:pPr>
      <w:r w:rsidRPr="0022312F">
        <w:t xml:space="preserve">A) </w:t>
      </w:r>
      <w:r w:rsidRPr="0022312F">
        <w:tab/>
      </w:r>
      <w:r w:rsidRPr="0022312F">
        <w:rPr>
          <w:strike/>
        </w:rPr>
        <w:t xml:space="preserve">Prior to the installation of the new board members, the outgoing LSC Chair shall invite Members Elect to submit a statement of interest to serve on the LSC Board as Chairperson, Treasurer, or Secretary. </w:t>
      </w:r>
      <w:r w:rsidRPr="0022312F">
        <w:rPr>
          <w:u w:val="single"/>
        </w:rPr>
        <w:t>The at-large candidate who receives the most votes at the Spring election shall become the Vice Chair of the LSC. The at-large candidate who receives the second-most votes at the Spring election shall become the Treasurer of the LSC.</w:t>
      </w:r>
    </w:p>
    <w:p w14:paraId="79F61C9A" w14:textId="77777777" w:rsidR="0022312F" w:rsidRPr="0022312F" w:rsidRDefault="0022312F" w:rsidP="0022312F">
      <w:pPr>
        <w:spacing w:line="256" w:lineRule="auto"/>
        <w:ind w:left="2160" w:hanging="720"/>
        <w:jc w:val="both"/>
        <w:rPr>
          <w:strike/>
        </w:rPr>
      </w:pPr>
      <w:r w:rsidRPr="0022312F">
        <w:rPr>
          <w:strike/>
        </w:rPr>
        <w:t xml:space="preserve">B) </w:t>
      </w:r>
      <w:r w:rsidRPr="0022312F">
        <w:rPr>
          <w:strike/>
        </w:rPr>
        <w:tab/>
        <w:t>The outgoing LSC Chair shall appoint the Chair. Upon appointment, the outgoing LSC Chair shall consult with the new Chair to appoint the new Treasurer and Secretary.</w:t>
      </w:r>
    </w:p>
    <w:p w14:paraId="71B44338" w14:textId="77777777" w:rsidR="0022312F" w:rsidRPr="0022312F" w:rsidRDefault="0022312F" w:rsidP="0022312F">
      <w:pPr>
        <w:spacing w:line="256" w:lineRule="auto"/>
        <w:ind w:left="2880" w:hanging="720"/>
        <w:jc w:val="both"/>
        <w:rPr>
          <w:strike/>
        </w:rPr>
      </w:pPr>
      <w:r w:rsidRPr="0022312F">
        <w:rPr>
          <w:strike/>
        </w:rPr>
        <w:t xml:space="preserve">1) </w:t>
      </w:r>
      <w:r w:rsidRPr="0022312F">
        <w:rPr>
          <w:strike/>
        </w:rPr>
        <w:tab/>
        <w:t>In the event that the outgoing Chair seeks re-appointment, they will announce their intent to serve in that capacity to the members elect. Should a Member Elect seek the appointment of Chair, the position of Chair will go to a vote with the members elect and the person who receives the majority will be appointed Chair.</w:t>
      </w:r>
    </w:p>
    <w:p w14:paraId="2B839E2D" w14:textId="77777777" w:rsidR="0022312F" w:rsidRPr="0022312F" w:rsidRDefault="0022312F" w:rsidP="0022312F">
      <w:pPr>
        <w:spacing w:line="256" w:lineRule="auto"/>
        <w:ind w:left="2160" w:hanging="720"/>
        <w:jc w:val="both"/>
        <w:rPr>
          <w:strike/>
        </w:rPr>
      </w:pPr>
      <w:r w:rsidRPr="0022312F">
        <w:rPr>
          <w:strike/>
        </w:rPr>
        <w:t xml:space="preserve">C) </w:t>
      </w:r>
      <w:r w:rsidRPr="0022312F">
        <w:rPr>
          <w:strike/>
        </w:rPr>
        <w:tab/>
        <w:t>Should a vacancy occur in an Executive Office, the LSC Chair shall appoint a replacement from its Board for the remainder of the term.</w:t>
      </w:r>
    </w:p>
    <w:p w14:paraId="7357EE4D" w14:textId="77777777" w:rsidR="0022312F" w:rsidRPr="0022312F" w:rsidRDefault="0022312F" w:rsidP="0022312F">
      <w:pPr>
        <w:spacing w:line="256" w:lineRule="auto"/>
        <w:jc w:val="both"/>
      </w:pPr>
      <w:r w:rsidRPr="0022312F">
        <w:t xml:space="preserve">300.5 </w:t>
      </w:r>
      <w:r w:rsidRPr="0022312F">
        <w:tab/>
        <w:t>Duties of the Executive Officers</w:t>
      </w:r>
    </w:p>
    <w:p w14:paraId="0F5DE488" w14:textId="77777777" w:rsidR="0022312F" w:rsidRPr="0022312F" w:rsidRDefault="0022312F" w:rsidP="0022312F">
      <w:pPr>
        <w:spacing w:line="256" w:lineRule="auto"/>
        <w:ind w:left="720" w:firstLine="720"/>
        <w:jc w:val="both"/>
      </w:pPr>
      <w:r w:rsidRPr="0022312F">
        <w:t xml:space="preserve">A) </w:t>
      </w:r>
      <w:r w:rsidRPr="0022312F">
        <w:tab/>
        <w:t>The Chair Shall:</w:t>
      </w:r>
    </w:p>
    <w:p w14:paraId="2014DFE5" w14:textId="77777777" w:rsidR="0022312F" w:rsidRPr="0022312F" w:rsidRDefault="0022312F" w:rsidP="0022312F">
      <w:pPr>
        <w:spacing w:line="256" w:lineRule="auto"/>
        <w:ind w:left="1440" w:firstLine="720"/>
        <w:jc w:val="both"/>
      </w:pPr>
      <w:r w:rsidRPr="0022312F">
        <w:t xml:space="preserve">1) </w:t>
      </w:r>
      <w:r w:rsidRPr="0022312F">
        <w:tab/>
        <w:t>Preside over all LSC meetings.</w:t>
      </w:r>
    </w:p>
    <w:p w14:paraId="5BDE074B" w14:textId="77777777" w:rsidR="0022312F" w:rsidRPr="0022312F" w:rsidRDefault="0022312F" w:rsidP="0022312F">
      <w:pPr>
        <w:spacing w:line="256" w:lineRule="auto"/>
        <w:ind w:left="2880" w:hanging="720"/>
        <w:jc w:val="both"/>
      </w:pPr>
      <w:r w:rsidRPr="0022312F">
        <w:t xml:space="preserve">2) </w:t>
      </w:r>
      <w:r w:rsidRPr="0022312F">
        <w:tab/>
        <w:t>Represent LSC in all official business and budget matters before COGS or the Student Senate.</w:t>
      </w:r>
    </w:p>
    <w:p w14:paraId="6FCA9D70" w14:textId="77777777" w:rsidR="0022312F" w:rsidRPr="0022312F" w:rsidRDefault="0022312F" w:rsidP="0022312F">
      <w:pPr>
        <w:spacing w:line="256" w:lineRule="auto"/>
        <w:ind w:left="1440" w:firstLine="720"/>
        <w:jc w:val="both"/>
      </w:pPr>
      <w:r w:rsidRPr="0022312F">
        <w:t xml:space="preserve">3) </w:t>
      </w:r>
      <w:r w:rsidRPr="0022312F">
        <w:tab/>
        <w:t>Have the authority to call special meetings of LSC.</w:t>
      </w:r>
    </w:p>
    <w:p w14:paraId="4B06BFAF" w14:textId="77777777" w:rsidR="0022312F" w:rsidRPr="0022312F" w:rsidRDefault="0022312F" w:rsidP="0022312F">
      <w:pPr>
        <w:spacing w:line="256" w:lineRule="auto"/>
        <w:ind w:left="1440" w:firstLine="720"/>
        <w:jc w:val="both"/>
      </w:pPr>
      <w:r w:rsidRPr="0022312F">
        <w:t xml:space="preserve">4) </w:t>
      </w:r>
      <w:r w:rsidRPr="0022312F">
        <w:tab/>
        <w:t>Be responsible for all official correspondence of LSC.</w:t>
      </w:r>
    </w:p>
    <w:p w14:paraId="5CF468ED" w14:textId="77777777" w:rsidR="0022312F" w:rsidRPr="0022312F" w:rsidRDefault="0022312F" w:rsidP="0022312F">
      <w:pPr>
        <w:spacing w:line="256" w:lineRule="auto"/>
        <w:ind w:left="1440" w:firstLine="720"/>
        <w:jc w:val="both"/>
      </w:pPr>
      <w:r w:rsidRPr="0022312F">
        <w:t xml:space="preserve">5) </w:t>
      </w:r>
      <w:r w:rsidRPr="0022312F">
        <w:tab/>
        <w:t>Perform any other duties as assigned by LSC or this code.</w:t>
      </w:r>
    </w:p>
    <w:p w14:paraId="276A2976" w14:textId="77777777" w:rsidR="0022312F" w:rsidRPr="0022312F" w:rsidRDefault="0022312F" w:rsidP="0022312F">
      <w:pPr>
        <w:spacing w:line="256" w:lineRule="auto"/>
        <w:ind w:left="2880" w:hanging="720"/>
        <w:jc w:val="both"/>
      </w:pPr>
      <w:r w:rsidRPr="0022312F">
        <w:t xml:space="preserve">6) </w:t>
      </w:r>
      <w:r w:rsidRPr="0022312F">
        <w:tab/>
        <w:t>Act as liaison between law school student organizations and SGA Accounting.</w:t>
      </w:r>
    </w:p>
    <w:p w14:paraId="2EC553C8" w14:textId="77777777" w:rsidR="0022312F" w:rsidRPr="0022312F" w:rsidRDefault="0022312F" w:rsidP="0022312F">
      <w:pPr>
        <w:spacing w:line="256" w:lineRule="auto"/>
        <w:ind w:left="2880" w:hanging="720"/>
        <w:jc w:val="both"/>
        <w:rPr>
          <w:u w:val="single"/>
        </w:rPr>
      </w:pPr>
      <w:r w:rsidRPr="0022312F">
        <w:rPr>
          <w:u w:val="single"/>
        </w:rPr>
        <w:t>7)</w:t>
      </w:r>
      <w:r w:rsidRPr="0022312F">
        <w:rPr>
          <w:u w:val="single"/>
        </w:rPr>
        <w:tab/>
        <w:t>Not vote on any matter before the LSC, except to break a tie vote.</w:t>
      </w:r>
    </w:p>
    <w:p w14:paraId="632BF72C" w14:textId="77777777" w:rsidR="0022312F" w:rsidRPr="0022312F" w:rsidRDefault="0022312F" w:rsidP="0022312F">
      <w:pPr>
        <w:spacing w:line="256" w:lineRule="auto"/>
        <w:ind w:left="720" w:firstLine="720"/>
        <w:jc w:val="both"/>
      </w:pPr>
      <w:r w:rsidRPr="0022312F">
        <w:t xml:space="preserve">B) </w:t>
      </w:r>
      <w:r w:rsidRPr="0022312F">
        <w:tab/>
        <w:t>The Treasurer shall:</w:t>
      </w:r>
    </w:p>
    <w:p w14:paraId="28B632D2" w14:textId="77777777" w:rsidR="0022312F" w:rsidRPr="0022312F" w:rsidRDefault="0022312F" w:rsidP="0022312F">
      <w:pPr>
        <w:spacing w:line="256" w:lineRule="auto"/>
        <w:ind w:left="1440" w:firstLine="720"/>
        <w:jc w:val="both"/>
      </w:pPr>
      <w:r w:rsidRPr="0022312F">
        <w:t xml:space="preserve">1) </w:t>
      </w:r>
      <w:r w:rsidRPr="0022312F">
        <w:tab/>
        <w:t>Assume all duties of the Chair in the absence of the Chair.</w:t>
      </w:r>
    </w:p>
    <w:p w14:paraId="70C861FA" w14:textId="77777777" w:rsidR="0022312F" w:rsidRPr="0022312F" w:rsidRDefault="0022312F" w:rsidP="0022312F">
      <w:pPr>
        <w:spacing w:line="256" w:lineRule="auto"/>
        <w:ind w:left="1440" w:firstLine="720"/>
        <w:jc w:val="both"/>
      </w:pPr>
      <w:r w:rsidRPr="0022312F">
        <w:t xml:space="preserve">2) </w:t>
      </w:r>
      <w:r w:rsidRPr="0022312F">
        <w:tab/>
        <w:t>Keep an accurate and up-to-date budget.</w:t>
      </w:r>
    </w:p>
    <w:p w14:paraId="52639CCB" w14:textId="77777777" w:rsidR="0022312F" w:rsidRPr="0022312F" w:rsidRDefault="0022312F" w:rsidP="0022312F">
      <w:pPr>
        <w:spacing w:line="256" w:lineRule="auto"/>
        <w:ind w:left="2880" w:hanging="720"/>
        <w:jc w:val="both"/>
      </w:pPr>
      <w:r w:rsidRPr="0022312F">
        <w:lastRenderedPageBreak/>
        <w:t>3)</w:t>
      </w:r>
      <w:r w:rsidRPr="0022312F">
        <w:tab/>
        <w:t>Perform any other duties as assigned by the LSC Chair or this code.</w:t>
      </w:r>
    </w:p>
    <w:p w14:paraId="52830404" w14:textId="77777777" w:rsidR="0022312F" w:rsidRPr="0022312F" w:rsidRDefault="0022312F" w:rsidP="0022312F">
      <w:pPr>
        <w:spacing w:line="256" w:lineRule="auto"/>
        <w:ind w:left="2880" w:hanging="720"/>
        <w:jc w:val="both"/>
      </w:pPr>
      <w:r w:rsidRPr="0022312F">
        <w:t xml:space="preserve">4) </w:t>
      </w:r>
      <w:r w:rsidRPr="0022312F">
        <w:tab/>
        <w:t>Attend any budgetary meetings as an LSC representative in the event that the LSC Chair is unable to attend.</w:t>
      </w:r>
    </w:p>
    <w:p w14:paraId="073DF95B" w14:textId="77777777" w:rsidR="0022312F" w:rsidRPr="0022312F" w:rsidRDefault="0022312F" w:rsidP="0022312F">
      <w:pPr>
        <w:spacing w:line="256" w:lineRule="auto"/>
        <w:ind w:left="2880" w:hanging="720"/>
        <w:jc w:val="both"/>
      </w:pPr>
      <w:r w:rsidRPr="0022312F">
        <w:t xml:space="preserve">5) </w:t>
      </w:r>
      <w:r w:rsidRPr="0022312F">
        <w:tab/>
        <w:t>Work with the Deputy Speaker of Finance in order to perform any requested external audits in compliance with this Code.</w:t>
      </w:r>
    </w:p>
    <w:p w14:paraId="6F93BABF" w14:textId="77777777" w:rsidR="0022312F" w:rsidRPr="0022312F" w:rsidRDefault="0022312F" w:rsidP="0022312F">
      <w:pPr>
        <w:spacing w:line="256" w:lineRule="auto"/>
        <w:ind w:left="720" w:firstLine="720"/>
        <w:jc w:val="both"/>
      </w:pPr>
      <w:r w:rsidRPr="0022312F">
        <w:t xml:space="preserve">C) </w:t>
      </w:r>
      <w:r w:rsidRPr="0022312F">
        <w:tab/>
        <w:t xml:space="preserve">The </w:t>
      </w:r>
      <w:r w:rsidRPr="0022312F">
        <w:rPr>
          <w:strike/>
        </w:rPr>
        <w:t>Secretary</w:t>
      </w:r>
      <w:r w:rsidRPr="0022312F">
        <w:t xml:space="preserve"> </w:t>
      </w:r>
      <w:r w:rsidRPr="0022312F">
        <w:rPr>
          <w:u w:val="single"/>
        </w:rPr>
        <w:t xml:space="preserve">Vice Chair </w:t>
      </w:r>
      <w:r w:rsidRPr="0022312F">
        <w:t>shall:</w:t>
      </w:r>
    </w:p>
    <w:p w14:paraId="1170356A" w14:textId="77777777" w:rsidR="0022312F" w:rsidRPr="0022312F" w:rsidRDefault="0022312F" w:rsidP="0022312F">
      <w:pPr>
        <w:spacing w:line="256" w:lineRule="auto"/>
        <w:ind w:left="1440" w:firstLine="720"/>
        <w:jc w:val="both"/>
      </w:pPr>
      <w:r w:rsidRPr="0022312F">
        <w:t xml:space="preserve">1) </w:t>
      </w:r>
      <w:r w:rsidRPr="0022312F">
        <w:tab/>
        <w:t>Keep accurate minutes of all LSC meetings</w:t>
      </w:r>
    </w:p>
    <w:p w14:paraId="18BDD916" w14:textId="77777777" w:rsidR="0022312F" w:rsidRPr="0022312F" w:rsidRDefault="0022312F" w:rsidP="0022312F">
      <w:pPr>
        <w:spacing w:line="256" w:lineRule="auto"/>
        <w:ind w:left="2880" w:hanging="720"/>
        <w:jc w:val="both"/>
      </w:pPr>
      <w:r w:rsidRPr="0022312F">
        <w:t xml:space="preserve">2) </w:t>
      </w:r>
      <w:r w:rsidRPr="0022312F">
        <w:tab/>
        <w:t>Email the minutes to the Chair at the conclusion of each LSC meeting.</w:t>
      </w:r>
    </w:p>
    <w:p w14:paraId="463DCF99" w14:textId="77777777" w:rsidR="0022312F" w:rsidRPr="0022312F" w:rsidRDefault="0022312F" w:rsidP="0022312F">
      <w:pPr>
        <w:spacing w:line="256" w:lineRule="auto"/>
        <w:ind w:left="2880" w:hanging="720"/>
        <w:jc w:val="both"/>
        <w:rPr>
          <w:u w:val="single"/>
        </w:rPr>
      </w:pPr>
      <w:r w:rsidRPr="0022312F">
        <w:rPr>
          <w:u w:val="single"/>
        </w:rPr>
        <w:t>3)</w:t>
      </w:r>
      <w:r w:rsidRPr="0022312F">
        <w:rPr>
          <w:u w:val="single"/>
        </w:rPr>
        <w:tab/>
        <w:t>Keep apprised of any changes in SGA Statutes and COGS Code that may affect the bylaws of the LSC and recommend changes to the Council if needed to comply with SGA Statutes and COGS Code.</w:t>
      </w:r>
    </w:p>
    <w:p w14:paraId="4C51F9AC" w14:textId="77777777" w:rsidR="0022312F" w:rsidRPr="0022312F" w:rsidRDefault="0022312F" w:rsidP="0022312F">
      <w:pPr>
        <w:spacing w:line="256" w:lineRule="auto"/>
        <w:ind w:left="2880" w:hanging="720"/>
        <w:jc w:val="both"/>
        <w:rPr>
          <w:u w:val="single"/>
        </w:rPr>
      </w:pPr>
      <w:r w:rsidRPr="0022312F">
        <w:rPr>
          <w:u w:val="single"/>
        </w:rPr>
        <w:t>4)</w:t>
      </w:r>
      <w:r w:rsidRPr="0022312F">
        <w:rPr>
          <w:u w:val="single"/>
        </w:rPr>
        <w:tab/>
        <w:t>Serve as presiding officer of the LSC in the absence of the Chair, during which time the Vice Chair shall not vote, except as to break tie votes.</w:t>
      </w:r>
    </w:p>
    <w:p w14:paraId="7FE41432" w14:textId="77777777" w:rsidR="0022312F" w:rsidRPr="0022312F" w:rsidRDefault="0022312F" w:rsidP="0022312F">
      <w:pPr>
        <w:spacing w:line="256" w:lineRule="auto"/>
        <w:ind w:left="2880" w:hanging="720"/>
        <w:jc w:val="both"/>
      </w:pPr>
      <w:r w:rsidRPr="0022312F">
        <w:rPr>
          <w:strike/>
        </w:rPr>
        <w:t>3</w:t>
      </w:r>
      <w:r w:rsidRPr="0022312F">
        <w:rPr>
          <w:u w:val="single"/>
        </w:rPr>
        <w:t>5</w:t>
      </w:r>
      <w:r w:rsidRPr="0022312F">
        <w:t xml:space="preserve">) </w:t>
      </w:r>
      <w:r w:rsidRPr="0022312F">
        <w:tab/>
        <w:t>Perform any other duties as assigned by the LSC Chair or this Code.</w:t>
      </w:r>
    </w:p>
    <w:p w14:paraId="6BE7C4C3" w14:textId="77777777" w:rsidR="0022312F" w:rsidRPr="0022312F" w:rsidRDefault="0022312F" w:rsidP="0022312F">
      <w:pPr>
        <w:spacing w:line="256" w:lineRule="auto"/>
        <w:jc w:val="both"/>
      </w:pPr>
      <w:r w:rsidRPr="0022312F">
        <w:t xml:space="preserve">300.6 </w:t>
      </w:r>
      <w:r w:rsidRPr="0022312F">
        <w:tab/>
      </w:r>
      <w:r w:rsidRPr="0022312F">
        <w:tab/>
        <w:t>Appropriation</w:t>
      </w:r>
    </w:p>
    <w:p w14:paraId="35745DC2" w14:textId="77777777" w:rsidR="0022312F" w:rsidRPr="0022312F" w:rsidRDefault="0022312F" w:rsidP="0022312F">
      <w:pPr>
        <w:spacing w:line="256" w:lineRule="auto"/>
        <w:ind w:left="2160" w:hanging="720"/>
        <w:jc w:val="both"/>
      </w:pPr>
      <w:r w:rsidRPr="0022312F">
        <w:t xml:space="preserve">A) </w:t>
      </w:r>
      <w:r w:rsidRPr="0022312F">
        <w:tab/>
        <w:t>LSC shall allocate those funds granted to it by COGS to the Recognized Student Organizations at the Law School in a fiscally responsible manner, keeping in mind the purpose of the allocation, which is to provide activities and services for the benefit of the maximum number of students.</w:t>
      </w:r>
    </w:p>
    <w:p w14:paraId="4C3DAB20" w14:textId="77777777" w:rsidR="0022312F" w:rsidRPr="0022312F" w:rsidRDefault="0022312F" w:rsidP="0022312F">
      <w:pPr>
        <w:spacing w:line="256" w:lineRule="auto"/>
        <w:ind w:left="2160" w:hanging="720"/>
        <w:jc w:val="both"/>
        <w:rPr>
          <w:u w:val="single"/>
        </w:rPr>
      </w:pPr>
      <w:r w:rsidRPr="0022312F">
        <w:t>B)</w:t>
      </w:r>
      <w:r w:rsidRPr="0022312F">
        <w:tab/>
        <w:t xml:space="preserve">LSC shall submit a draft budget on behalf of all Law School RSOs to COGS in compliance with all requirements of the Annual Budget process. </w:t>
      </w:r>
      <w:r w:rsidRPr="0022312F">
        <w:rPr>
          <w:u w:val="single"/>
        </w:rPr>
        <w:t>COGS shall make all budget allocations to the LSC in the Expense category.</w:t>
      </w:r>
    </w:p>
    <w:p w14:paraId="74DAC7AF" w14:textId="77777777" w:rsidR="0022312F" w:rsidRPr="0022312F" w:rsidRDefault="0022312F" w:rsidP="0022312F">
      <w:pPr>
        <w:spacing w:line="256" w:lineRule="auto"/>
        <w:ind w:left="2160" w:hanging="720"/>
        <w:jc w:val="both"/>
        <w:rPr>
          <w:u w:val="single"/>
        </w:rPr>
      </w:pPr>
      <w:r w:rsidRPr="0022312F">
        <w:t xml:space="preserve">C) </w:t>
      </w:r>
      <w:r w:rsidRPr="0022312F">
        <w:tab/>
        <w:t xml:space="preserve">All LSC allocations, whether original allocations, or after the fact amendments to the budget, shall require the signature of either the Speaker of COGS, or the Deputy Speaker for Finance. The Speaker or Deputy Speaker may deny any allocation or amendment deemed excessive or irresponsible. </w:t>
      </w:r>
      <w:r w:rsidRPr="0022312F">
        <w:rPr>
          <w:u w:val="single"/>
        </w:rPr>
        <w:t>If an allocation is denied, the LSC Chair may, within seventy-two (72) hours of being notified of the denial, appeal the denial to the Congress, where it shall be debated and voted on during the “Funding Requests” agenda item. A two-thirds (2/3) vote of COGS members present and voting is required to approve the allocation, notwithstanding the Speaker or Deputy Speaker’s denial.</w:t>
      </w:r>
    </w:p>
    <w:p w14:paraId="082B7558" w14:textId="77777777" w:rsidR="0022312F" w:rsidRPr="0022312F" w:rsidRDefault="0022312F" w:rsidP="0022312F">
      <w:pPr>
        <w:spacing w:line="256" w:lineRule="auto"/>
        <w:ind w:left="2160" w:hanging="720"/>
        <w:jc w:val="both"/>
        <w:rPr>
          <w:u w:val="single"/>
        </w:rPr>
      </w:pPr>
      <w:r w:rsidRPr="0022312F">
        <w:t xml:space="preserve">D) </w:t>
      </w:r>
      <w:r w:rsidRPr="0022312F">
        <w:tab/>
        <w:t xml:space="preserve">LSC shall sub-allocate its ordained funds to its member RSOs consistent with the Florida State University Student Body Constitution, Statutes, and A&amp;S Fee Guidelines, as well as this code and any other applicable rules and regulations. </w:t>
      </w:r>
      <w:r w:rsidRPr="0022312F">
        <w:rPr>
          <w:u w:val="single"/>
        </w:rPr>
        <w:t xml:space="preserve">Within twenty days of the COGS Annual Budget being signed by the Vice President of Student Affairs, the LSC Chair shall </w:t>
      </w:r>
      <w:r w:rsidRPr="0022312F">
        <w:rPr>
          <w:u w:val="single"/>
        </w:rPr>
        <w:lastRenderedPageBreak/>
        <w:t>convene the LSC to begin the process of budgeting the yearly allocations to member RSOs.</w:t>
      </w:r>
    </w:p>
    <w:p w14:paraId="064172AF" w14:textId="77777777" w:rsidR="0022312F" w:rsidRPr="0022312F" w:rsidRDefault="0022312F" w:rsidP="0022312F">
      <w:pPr>
        <w:spacing w:line="256" w:lineRule="auto"/>
        <w:ind w:left="2880" w:hanging="720"/>
        <w:jc w:val="both"/>
        <w:rPr>
          <w:u w:val="single"/>
        </w:rPr>
      </w:pPr>
      <w:r w:rsidRPr="0022312F">
        <w:rPr>
          <w:u w:val="single"/>
        </w:rPr>
        <w:t>1)</w:t>
      </w:r>
      <w:r w:rsidRPr="0022312F">
        <w:rPr>
          <w:u w:val="single"/>
        </w:rPr>
        <w:tab/>
        <w:t>The LSC Chair and Treasurer shall be responsible for ensuring that members and member RSOs are properly informed about the budgetary process, its timelines, and the total budget allocated to the LSC by COGS.</w:t>
      </w:r>
    </w:p>
    <w:p w14:paraId="17D96284" w14:textId="77777777" w:rsidR="0022312F" w:rsidRPr="0022312F" w:rsidRDefault="0022312F" w:rsidP="0022312F">
      <w:pPr>
        <w:spacing w:line="256" w:lineRule="auto"/>
        <w:ind w:left="2880" w:hanging="720"/>
        <w:jc w:val="both"/>
        <w:rPr>
          <w:u w:val="single"/>
        </w:rPr>
      </w:pPr>
      <w:r w:rsidRPr="0022312F">
        <w:rPr>
          <w:u w:val="single"/>
        </w:rPr>
        <w:t>2)</w:t>
      </w:r>
      <w:r w:rsidRPr="0022312F">
        <w:rPr>
          <w:u w:val="single"/>
        </w:rPr>
        <w:tab/>
        <w:t>The LSC Chair, at the above-mentioned meeting and through email to the members and member RSOs, shall announce the dates that:</w:t>
      </w:r>
    </w:p>
    <w:p w14:paraId="09A52B9C" w14:textId="77777777" w:rsidR="0022312F" w:rsidRPr="0022312F" w:rsidRDefault="0022312F" w:rsidP="0022312F">
      <w:pPr>
        <w:spacing w:line="256" w:lineRule="auto"/>
        <w:ind w:left="2880" w:hanging="720"/>
        <w:jc w:val="both"/>
        <w:rPr>
          <w:u w:val="single"/>
        </w:rPr>
      </w:pPr>
      <w:r w:rsidRPr="0022312F">
        <w:tab/>
      </w:r>
      <w:r w:rsidRPr="0022312F">
        <w:rPr>
          <w:u w:val="single"/>
        </w:rPr>
        <w:t>a)</w:t>
      </w:r>
      <w:r w:rsidRPr="0022312F">
        <w:rPr>
          <w:u w:val="single"/>
        </w:rPr>
        <w:tab/>
        <w:t>The Budget Request Form opens,</w:t>
      </w:r>
    </w:p>
    <w:p w14:paraId="2086C85B" w14:textId="77777777" w:rsidR="0022312F" w:rsidRPr="0022312F" w:rsidRDefault="0022312F" w:rsidP="0022312F">
      <w:pPr>
        <w:spacing w:line="256" w:lineRule="auto"/>
        <w:ind w:left="2880" w:hanging="720"/>
        <w:jc w:val="both"/>
        <w:rPr>
          <w:u w:val="single"/>
        </w:rPr>
      </w:pPr>
      <w:r w:rsidRPr="0022312F">
        <w:tab/>
      </w:r>
      <w:r w:rsidRPr="0022312F">
        <w:rPr>
          <w:u w:val="single"/>
        </w:rPr>
        <w:t>b)</w:t>
      </w:r>
      <w:r w:rsidRPr="0022312F">
        <w:rPr>
          <w:u w:val="single"/>
        </w:rPr>
        <w:tab/>
        <w:t>The Budget Request Form closes,</w:t>
      </w:r>
    </w:p>
    <w:p w14:paraId="6DC105E0" w14:textId="77777777" w:rsidR="0022312F" w:rsidRPr="0022312F" w:rsidRDefault="0022312F" w:rsidP="0022312F">
      <w:pPr>
        <w:spacing w:line="256" w:lineRule="auto"/>
        <w:ind w:left="2880" w:hanging="720"/>
        <w:jc w:val="both"/>
        <w:rPr>
          <w:u w:val="single"/>
        </w:rPr>
      </w:pPr>
      <w:r w:rsidRPr="0022312F">
        <w:tab/>
      </w:r>
      <w:r w:rsidRPr="0022312F">
        <w:rPr>
          <w:u w:val="single"/>
        </w:rPr>
        <w:t>c)</w:t>
      </w:r>
      <w:r w:rsidRPr="0022312F">
        <w:rPr>
          <w:u w:val="single"/>
        </w:rPr>
        <w:tab/>
        <w:t>The LSC will hold hearings on budget requests,</w:t>
      </w:r>
    </w:p>
    <w:p w14:paraId="210B52C5" w14:textId="77777777" w:rsidR="0022312F" w:rsidRPr="0022312F" w:rsidRDefault="0022312F" w:rsidP="0022312F">
      <w:pPr>
        <w:spacing w:line="256" w:lineRule="auto"/>
        <w:ind w:left="2880" w:hanging="720"/>
        <w:jc w:val="both"/>
        <w:rPr>
          <w:u w:val="single"/>
        </w:rPr>
      </w:pPr>
      <w:r w:rsidRPr="0022312F">
        <w:tab/>
      </w:r>
      <w:r w:rsidRPr="0022312F">
        <w:rPr>
          <w:u w:val="single"/>
        </w:rPr>
        <w:t>d)</w:t>
      </w:r>
      <w:r w:rsidRPr="0022312F">
        <w:rPr>
          <w:u w:val="single"/>
        </w:rPr>
        <w:tab/>
        <w:t>The LSC will deliberate on the final LSC budget.</w:t>
      </w:r>
    </w:p>
    <w:p w14:paraId="4A7314BA" w14:textId="77777777" w:rsidR="0022312F" w:rsidRPr="0022312F" w:rsidRDefault="0022312F" w:rsidP="0022312F">
      <w:pPr>
        <w:spacing w:line="256" w:lineRule="auto"/>
        <w:ind w:left="2880" w:hanging="720"/>
        <w:jc w:val="both"/>
        <w:rPr>
          <w:u w:val="single"/>
        </w:rPr>
      </w:pPr>
      <w:r w:rsidRPr="0022312F">
        <w:rPr>
          <w:u w:val="single"/>
        </w:rPr>
        <w:t>3)</w:t>
      </w:r>
      <w:r w:rsidRPr="0022312F">
        <w:rPr>
          <w:u w:val="single"/>
        </w:rPr>
        <w:tab/>
        <w:t>The Budget Request Form shall be created by the Treasurer, in consultation with the Chair, the LSC, and SG&amp;A Accounting. If at all possible, the Form need not be overhauled every year.</w:t>
      </w:r>
    </w:p>
    <w:p w14:paraId="3BEEF026" w14:textId="77777777" w:rsidR="0022312F" w:rsidRPr="0022312F" w:rsidRDefault="0022312F" w:rsidP="0022312F">
      <w:pPr>
        <w:spacing w:line="256" w:lineRule="auto"/>
        <w:ind w:left="2880" w:hanging="720"/>
        <w:jc w:val="both"/>
        <w:rPr>
          <w:u w:val="single"/>
        </w:rPr>
      </w:pPr>
      <w:r w:rsidRPr="0022312F">
        <w:rPr>
          <w:u w:val="single"/>
        </w:rPr>
        <w:t>4)</w:t>
      </w:r>
      <w:r w:rsidRPr="0022312F">
        <w:rPr>
          <w:u w:val="single"/>
        </w:rPr>
        <w:tab/>
        <w:t>The procedures for budgetary hearings and deliberations shall be determined under the LSC bylaws.</w:t>
      </w:r>
    </w:p>
    <w:p w14:paraId="587FADB5" w14:textId="77777777" w:rsidR="0022312F" w:rsidRPr="0022312F" w:rsidRDefault="0022312F" w:rsidP="0022312F">
      <w:pPr>
        <w:spacing w:line="256" w:lineRule="auto"/>
        <w:ind w:left="2880" w:hanging="720"/>
        <w:jc w:val="both"/>
        <w:rPr>
          <w:u w:val="single"/>
        </w:rPr>
      </w:pPr>
      <w:r w:rsidRPr="0022312F">
        <w:rPr>
          <w:u w:val="single"/>
        </w:rPr>
        <w:t>5)</w:t>
      </w:r>
      <w:r w:rsidRPr="0022312F">
        <w:rPr>
          <w:u w:val="single"/>
        </w:rPr>
        <w:tab/>
        <w:t xml:space="preserve">Any member representing the SBA who sits on their executive board shall abstain from voting or debating on the SBA line item, as required by Student Body Statutes. Likewise, any LSC member who sits on an RSO executive board shall abstain from voting or debating on their RSO’s line item. </w:t>
      </w:r>
    </w:p>
    <w:p w14:paraId="3537D2AB" w14:textId="77777777" w:rsidR="0022312F" w:rsidRPr="0022312F" w:rsidRDefault="0022312F" w:rsidP="0022312F">
      <w:pPr>
        <w:spacing w:line="256" w:lineRule="auto"/>
        <w:ind w:left="3600" w:hanging="720"/>
        <w:jc w:val="both"/>
        <w:rPr>
          <w:u w:val="single"/>
        </w:rPr>
      </w:pPr>
      <w:r w:rsidRPr="0022312F">
        <w:rPr>
          <w:u w:val="single"/>
        </w:rPr>
        <w:t>a)</w:t>
      </w:r>
      <w:r w:rsidRPr="0022312F">
        <w:rPr>
          <w:u w:val="single"/>
        </w:rPr>
        <w:tab/>
        <w:t>The LSC Chair may also determine whether a member has a conflict of interest and may bar them from voting or debating on the conflicted line item.</w:t>
      </w:r>
    </w:p>
    <w:p w14:paraId="3999C2C3" w14:textId="77777777" w:rsidR="0022312F" w:rsidRPr="0022312F" w:rsidRDefault="0022312F" w:rsidP="0022312F">
      <w:pPr>
        <w:spacing w:line="256" w:lineRule="auto"/>
        <w:ind w:left="3600" w:hanging="720"/>
        <w:jc w:val="both"/>
        <w:rPr>
          <w:u w:val="single"/>
        </w:rPr>
      </w:pPr>
      <w:r w:rsidRPr="0022312F">
        <w:rPr>
          <w:u w:val="single"/>
        </w:rPr>
        <w:t>b)</w:t>
      </w:r>
      <w:r w:rsidRPr="0022312F">
        <w:rPr>
          <w:u w:val="single"/>
        </w:rPr>
        <w:tab/>
        <w:t>Any such determination by the Chair may be appealed to the Board and overturned by majority vote.</w:t>
      </w:r>
    </w:p>
    <w:p w14:paraId="5AD1881B" w14:textId="77777777" w:rsidR="0022312F" w:rsidRPr="0022312F" w:rsidRDefault="0022312F" w:rsidP="0022312F">
      <w:pPr>
        <w:spacing w:line="256" w:lineRule="auto"/>
        <w:ind w:left="2880" w:hanging="720"/>
        <w:jc w:val="both"/>
        <w:rPr>
          <w:u w:val="single"/>
        </w:rPr>
      </w:pPr>
      <w:r w:rsidRPr="0022312F">
        <w:rPr>
          <w:u w:val="single"/>
        </w:rPr>
        <w:t>6)</w:t>
      </w:r>
      <w:r w:rsidRPr="0022312F">
        <w:rPr>
          <w:u w:val="single"/>
        </w:rPr>
        <w:tab/>
        <w:t>The LSC Budget shall contain an “Unallocated” line item, which shall be used to fund requests by RSOs made outside the annual budget cycle. It shall also contain an “LSC Expense” line item, which may be drawn upon by the Chair, with the agreement of the Treasurer, in support of the mission of the LSC.</w:t>
      </w:r>
    </w:p>
    <w:p w14:paraId="335F68C6" w14:textId="77777777" w:rsidR="0022312F" w:rsidRPr="0022312F" w:rsidRDefault="0022312F" w:rsidP="0022312F">
      <w:pPr>
        <w:spacing w:line="256" w:lineRule="auto"/>
        <w:ind w:left="2880" w:hanging="720"/>
        <w:jc w:val="both"/>
        <w:rPr>
          <w:u w:val="single"/>
        </w:rPr>
      </w:pPr>
      <w:r w:rsidRPr="0022312F">
        <w:rPr>
          <w:u w:val="single"/>
        </w:rPr>
        <w:t>7)</w:t>
      </w:r>
      <w:r w:rsidRPr="0022312F">
        <w:rPr>
          <w:u w:val="single"/>
        </w:rPr>
        <w:tab/>
        <w:t>Line items must be split into an allocation for the Fall semester and the Spring semester. Monies in the Fall semester allocations not spent by December 31</w:t>
      </w:r>
      <w:r w:rsidRPr="0022312F">
        <w:rPr>
          <w:u w:val="single"/>
          <w:vertAlign w:val="superscript"/>
        </w:rPr>
        <w:t>st</w:t>
      </w:r>
      <w:r w:rsidRPr="0022312F">
        <w:rPr>
          <w:u w:val="single"/>
        </w:rPr>
        <w:t xml:space="preserve"> shall be swept back into the LSC Unallocated budget and reallocated through a process set by LSC Bylaws.</w:t>
      </w:r>
    </w:p>
    <w:p w14:paraId="6E433C28" w14:textId="77777777" w:rsidR="0022312F" w:rsidRPr="0022312F" w:rsidRDefault="0022312F" w:rsidP="0022312F">
      <w:pPr>
        <w:spacing w:line="256" w:lineRule="auto"/>
        <w:ind w:left="2880" w:hanging="720"/>
        <w:jc w:val="both"/>
        <w:rPr>
          <w:u w:val="single"/>
        </w:rPr>
      </w:pPr>
      <w:r w:rsidRPr="0022312F">
        <w:rPr>
          <w:u w:val="single"/>
        </w:rPr>
        <w:t>8)</w:t>
      </w:r>
      <w:r w:rsidRPr="0022312F">
        <w:rPr>
          <w:u w:val="single"/>
        </w:rPr>
        <w:tab/>
        <w:t>The Chair shall make every effort to complete the budgetary process prior to the final board meeting of March.</w:t>
      </w:r>
    </w:p>
    <w:p w14:paraId="2467CEA2" w14:textId="77777777" w:rsidR="0022312F" w:rsidRPr="0022312F" w:rsidRDefault="0022312F" w:rsidP="0022312F">
      <w:pPr>
        <w:spacing w:line="256" w:lineRule="auto"/>
        <w:ind w:left="2880" w:hanging="720"/>
        <w:jc w:val="both"/>
        <w:rPr>
          <w:u w:val="single"/>
        </w:rPr>
      </w:pPr>
      <w:r w:rsidRPr="0022312F">
        <w:rPr>
          <w:u w:val="single"/>
        </w:rPr>
        <w:t>9)</w:t>
      </w:r>
      <w:r w:rsidRPr="0022312F">
        <w:rPr>
          <w:u w:val="single"/>
        </w:rPr>
        <w:tab/>
        <w:t>A two-thirds (2/3) majority of the LSC is required for final passage of the budget.</w:t>
      </w:r>
    </w:p>
    <w:p w14:paraId="3D6ED952" w14:textId="77777777" w:rsidR="0022312F" w:rsidRPr="0022312F" w:rsidRDefault="0022312F" w:rsidP="0022312F">
      <w:pPr>
        <w:spacing w:line="256" w:lineRule="auto"/>
        <w:ind w:left="2880" w:hanging="720"/>
        <w:jc w:val="both"/>
        <w:rPr>
          <w:u w:val="single"/>
        </w:rPr>
      </w:pPr>
      <w:r w:rsidRPr="0022312F">
        <w:rPr>
          <w:u w:val="single"/>
        </w:rPr>
        <w:lastRenderedPageBreak/>
        <w:t>10)</w:t>
      </w:r>
      <w:r w:rsidRPr="0022312F">
        <w:rPr>
          <w:u w:val="single"/>
        </w:rPr>
        <w:tab/>
        <w:t>Upon passage of the budget by LSC, the allocations shall be submitted to the COGS Assembly, in the form of a bill, for final approval.</w:t>
      </w:r>
    </w:p>
    <w:p w14:paraId="6093E8AB" w14:textId="77777777" w:rsidR="0022312F" w:rsidRPr="0022312F" w:rsidRDefault="0022312F" w:rsidP="0022312F">
      <w:pPr>
        <w:spacing w:line="256" w:lineRule="auto"/>
        <w:ind w:left="2160" w:hanging="720"/>
        <w:jc w:val="both"/>
      </w:pPr>
      <w:r w:rsidRPr="0022312F">
        <w:t xml:space="preserve">E) </w:t>
      </w:r>
      <w:r w:rsidRPr="0022312F">
        <w:tab/>
        <w:t xml:space="preserve">LSC shall only sub-allocate funds to law school organizations which have been registered, in accordance with COGS </w:t>
      </w:r>
      <w:r w:rsidRPr="0022312F">
        <w:rPr>
          <w:u w:val="single"/>
        </w:rPr>
        <w:t xml:space="preserve">and SGA </w:t>
      </w:r>
      <w:r w:rsidRPr="0022312F">
        <w:t>guidelines.</w:t>
      </w:r>
    </w:p>
    <w:p w14:paraId="2551C5B5" w14:textId="77777777" w:rsidR="0022312F" w:rsidRPr="0022312F" w:rsidRDefault="0022312F" w:rsidP="0022312F">
      <w:pPr>
        <w:spacing w:line="256" w:lineRule="auto"/>
        <w:ind w:left="2160" w:hanging="720"/>
        <w:jc w:val="both"/>
        <w:rPr>
          <w:u w:val="single"/>
        </w:rPr>
      </w:pPr>
      <w:r w:rsidRPr="0022312F">
        <w:t xml:space="preserve">F) </w:t>
      </w:r>
      <w:r w:rsidRPr="0022312F">
        <w:tab/>
        <w:t>The allocation to LSC shall not be obligated or expended until the COGS annual Budget has been approved by the COGS Speaker and the Deputy Speaker for Finance, and the Vice President for Student Affairs,</w:t>
      </w:r>
    </w:p>
    <w:p w14:paraId="4D1A8592" w14:textId="77777777" w:rsidR="0022312F" w:rsidRPr="0022312F" w:rsidRDefault="0022312F" w:rsidP="0022312F">
      <w:pPr>
        <w:spacing w:line="256" w:lineRule="auto"/>
        <w:ind w:left="2160" w:hanging="720"/>
        <w:jc w:val="both"/>
      </w:pPr>
      <w:r w:rsidRPr="0022312F">
        <w:t xml:space="preserve">G) </w:t>
      </w:r>
      <w:r w:rsidRPr="0022312F">
        <w:tab/>
      </w:r>
      <w:r w:rsidRPr="0022312F">
        <w:rPr>
          <w:u w:val="single"/>
        </w:rPr>
        <w:t>To shift funding between allocation categories,</w:t>
      </w:r>
      <w:r w:rsidRPr="0022312F">
        <w:t xml:space="preserve"> LSC RSOs shall </w:t>
      </w:r>
      <w:r w:rsidRPr="0022312F">
        <w:rPr>
          <w:u w:val="single"/>
        </w:rPr>
        <w:t>use</w:t>
      </w:r>
      <w:r w:rsidRPr="0022312F">
        <w:t xml:space="preserve"> </w:t>
      </w:r>
      <w:r w:rsidRPr="0022312F">
        <w:rPr>
          <w:strike/>
        </w:rPr>
        <w:t>process budget revisions and transfers on</w:t>
      </w:r>
      <w:r w:rsidRPr="0022312F">
        <w:t xml:space="preserve"> the forms prescribed by this code with all the requisite approvals prior to implementation.</w:t>
      </w:r>
    </w:p>
    <w:p w14:paraId="0D83238F" w14:textId="77777777" w:rsidR="0022312F" w:rsidRPr="0022312F" w:rsidRDefault="0022312F" w:rsidP="0022312F">
      <w:pPr>
        <w:spacing w:line="256" w:lineRule="auto"/>
        <w:ind w:left="2160" w:hanging="720"/>
        <w:jc w:val="both"/>
        <w:rPr>
          <w:u w:val="single"/>
        </w:rPr>
      </w:pPr>
      <w:r w:rsidRPr="0022312F">
        <w:rPr>
          <w:u w:val="single"/>
        </w:rPr>
        <w:t>H)</w:t>
      </w:r>
      <w:r w:rsidRPr="0022312F">
        <w:rPr>
          <w:u w:val="single"/>
        </w:rPr>
        <w:tab/>
        <w:t>Notwithstanding Section 210.3, COGS Code, requests to the LSC, of $1,000 or more may be directly presented to the LSC, provided that any suballocation of $1,000 or more shall not be effectuated until the first COGS meeting after notification of the allocation was provided to the Speaker by the LSC Chair. At such meeting, COGS may disapprove the allocation by motion with a majority vote of the members present and voting.</w:t>
      </w:r>
    </w:p>
    <w:p w14:paraId="7AF7DF8A" w14:textId="77777777" w:rsidR="0022312F" w:rsidRPr="0022312F" w:rsidRDefault="0022312F" w:rsidP="0022312F">
      <w:pPr>
        <w:spacing w:line="256" w:lineRule="auto"/>
        <w:jc w:val="both"/>
      </w:pPr>
      <w:r w:rsidRPr="0022312F">
        <w:t xml:space="preserve">300.7 </w:t>
      </w:r>
      <w:r w:rsidRPr="0022312F">
        <w:tab/>
      </w:r>
      <w:r w:rsidRPr="0022312F">
        <w:tab/>
        <w:t>The powers and duties of LSC</w:t>
      </w:r>
    </w:p>
    <w:p w14:paraId="1247B2FD" w14:textId="77777777" w:rsidR="0022312F" w:rsidRPr="0022312F" w:rsidRDefault="0022312F" w:rsidP="0022312F">
      <w:pPr>
        <w:spacing w:line="256" w:lineRule="auto"/>
        <w:ind w:left="2160" w:hanging="720"/>
        <w:jc w:val="both"/>
      </w:pPr>
      <w:r w:rsidRPr="0022312F">
        <w:t xml:space="preserve">A) </w:t>
      </w:r>
      <w:r w:rsidRPr="0022312F">
        <w:tab/>
        <w:t>LSC shall have the following powers and duties under this code and shall be subject to all other applicable Florida State University Student Body Statutes in the exercise of its powers and duties.</w:t>
      </w:r>
    </w:p>
    <w:p w14:paraId="63AA3F24" w14:textId="77777777" w:rsidR="0022312F" w:rsidRPr="0022312F" w:rsidRDefault="0022312F" w:rsidP="0022312F">
      <w:pPr>
        <w:spacing w:line="256" w:lineRule="auto"/>
        <w:ind w:left="2880" w:hanging="720"/>
        <w:jc w:val="both"/>
      </w:pPr>
      <w:r w:rsidRPr="0022312F">
        <w:t>1)</w:t>
      </w:r>
      <w:r w:rsidRPr="0022312F">
        <w:tab/>
        <w:t xml:space="preserve">LSC shall hold budgetary hearings at which member RSOs </w:t>
      </w:r>
      <w:r w:rsidRPr="0022312F">
        <w:rPr>
          <w:strike/>
        </w:rPr>
        <w:t>must be</w:t>
      </w:r>
      <w:r w:rsidRPr="0022312F">
        <w:t xml:space="preserve"> present </w:t>
      </w:r>
      <w:r w:rsidRPr="0022312F">
        <w:rPr>
          <w:strike/>
        </w:rPr>
        <w:t>to submit</w:t>
      </w:r>
      <w:r w:rsidRPr="0022312F">
        <w:t xml:space="preserve"> their requests. In the event that a member of an RSO that submitted a request is unable to attend, the LSC Chair may present the RSO’s request on their behalf.</w:t>
      </w:r>
    </w:p>
    <w:p w14:paraId="154540DE" w14:textId="77777777" w:rsidR="0022312F" w:rsidRPr="0022312F" w:rsidRDefault="0022312F" w:rsidP="0022312F">
      <w:pPr>
        <w:spacing w:line="256" w:lineRule="auto"/>
        <w:ind w:left="2880" w:hanging="720"/>
        <w:jc w:val="both"/>
      </w:pPr>
      <w:r w:rsidRPr="0022312F">
        <w:t xml:space="preserve">2) </w:t>
      </w:r>
      <w:r w:rsidRPr="0022312F">
        <w:tab/>
        <w:t>LSC shall then represent its member RSOs at all budgetary hearings and procedures of COGS.</w:t>
      </w:r>
    </w:p>
    <w:p w14:paraId="1CD630A2" w14:textId="77777777" w:rsidR="0022312F" w:rsidRPr="0022312F" w:rsidRDefault="0022312F" w:rsidP="0022312F">
      <w:pPr>
        <w:spacing w:line="256" w:lineRule="auto"/>
        <w:ind w:left="2880" w:hanging="720"/>
        <w:jc w:val="both"/>
      </w:pPr>
      <w:r w:rsidRPr="0022312F">
        <w:t xml:space="preserve">3) </w:t>
      </w:r>
      <w:r w:rsidRPr="0022312F">
        <w:tab/>
        <w:t>LSC shall report to the Internal Affairs Committee of COGS as requested by the Internal Affairs Committee, with a minimum fifteen (15) school days’ notice.</w:t>
      </w:r>
    </w:p>
    <w:p w14:paraId="6014823A" w14:textId="77777777" w:rsidR="0022312F" w:rsidRPr="0022312F" w:rsidRDefault="0022312F" w:rsidP="0022312F">
      <w:pPr>
        <w:spacing w:line="256" w:lineRule="auto"/>
        <w:ind w:left="2880" w:hanging="720"/>
        <w:jc w:val="both"/>
      </w:pPr>
      <w:r w:rsidRPr="0022312F">
        <w:t xml:space="preserve">4) </w:t>
      </w:r>
      <w:r w:rsidRPr="0022312F">
        <w:tab/>
        <w:t>LSC may pass Resolutions on behalf of the Law School Student Body.</w:t>
      </w:r>
    </w:p>
    <w:p w14:paraId="0DD4E0F0" w14:textId="77777777" w:rsidR="0022312F" w:rsidRPr="0022312F" w:rsidRDefault="0022312F" w:rsidP="0022312F">
      <w:pPr>
        <w:spacing w:line="256" w:lineRule="auto"/>
        <w:ind w:left="2880" w:hanging="720"/>
        <w:jc w:val="both"/>
      </w:pPr>
      <w:r w:rsidRPr="0022312F">
        <w:t xml:space="preserve">5) </w:t>
      </w:r>
      <w:r w:rsidRPr="0022312F">
        <w:tab/>
        <w:t xml:space="preserve">LSC may remove any </w:t>
      </w:r>
      <w:r w:rsidRPr="0022312F">
        <w:rPr>
          <w:u w:val="single"/>
        </w:rPr>
        <w:t>non-ex officio</w:t>
      </w:r>
      <w:r w:rsidRPr="0022312F">
        <w:t xml:space="preserve"> council member for nonfeasance by an affirmative, majority vote of all those board members not being considered for removal in the instant controversy.</w:t>
      </w:r>
    </w:p>
    <w:p w14:paraId="3AC5FFF3" w14:textId="77777777" w:rsidR="0022312F" w:rsidRPr="0022312F" w:rsidRDefault="0022312F" w:rsidP="0022312F">
      <w:pPr>
        <w:spacing w:line="256" w:lineRule="auto"/>
        <w:ind w:left="2880" w:hanging="720"/>
        <w:jc w:val="both"/>
      </w:pPr>
      <w:r w:rsidRPr="0022312F">
        <w:t xml:space="preserve">6) </w:t>
      </w:r>
      <w:r w:rsidRPr="0022312F">
        <w:tab/>
        <w:t>LSC may, by a majority vote, recommend any member for impeachment for misfeasance or malfeasance in accordance with Chapter 114 of this code.</w:t>
      </w:r>
    </w:p>
    <w:p w14:paraId="58F8DFEC" w14:textId="77777777" w:rsidR="0022312F" w:rsidRPr="0022312F" w:rsidRDefault="0022312F" w:rsidP="0022312F">
      <w:pPr>
        <w:spacing w:line="256" w:lineRule="auto"/>
        <w:ind w:left="2880" w:hanging="720"/>
        <w:jc w:val="both"/>
        <w:rPr>
          <w:u w:val="single"/>
        </w:rPr>
      </w:pPr>
      <w:r w:rsidRPr="0022312F">
        <w:rPr>
          <w:u w:val="single"/>
        </w:rPr>
        <w:t>7)</w:t>
      </w:r>
      <w:r w:rsidRPr="0022312F">
        <w:rPr>
          <w:u w:val="single"/>
        </w:rPr>
        <w:tab/>
        <w:t>LSC shall adopt bylaws at the second meeting of the LSC following the annual installation of new at-large board members by a majority vote of the total membership of the LSC.</w:t>
      </w:r>
    </w:p>
    <w:p w14:paraId="5EB347FC" w14:textId="77777777" w:rsidR="0022312F" w:rsidRPr="0022312F" w:rsidRDefault="0022312F" w:rsidP="0022312F">
      <w:pPr>
        <w:spacing w:line="256" w:lineRule="auto"/>
        <w:jc w:val="both"/>
      </w:pPr>
      <w:r w:rsidRPr="0022312F">
        <w:lastRenderedPageBreak/>
        <w:t>300.8</w:t>
      </w:r>
      <w:r w:rsidRPr="0022312F">
        <w:tab/>
      </w:r>
      <w:r w:rsidRPr="0022312F">
        <w:tab/>
        <w:t>Meetings</w:t>
      </w:r>
    </w:p>
    <w:p w14:paraId="1EDD73ED" w14:textId="77777777" w:rsidR="0022312F" w:rsidRPr="0022312F" w:rsidRDefault="0022312F" w:rsidP="0022312F">
      <w:pPr>
        <w:spacing w:line="256" w:lineRule="auto"/>
        <w:ind w:left="2160" w:hanging="720"/>
        <w:jc w:val="both"/>
      </w:pPr>
      <w:r w:rsidRPr="0022312F">
        <w:t xml:space="preserve">A) </w:t>
      </w:r>
      <w:r w:rsidRPr="0022312F">
        <w:tab/>
        <w:t>LSC shall hold open meetings</w:t>
      </w:r>
      <w:r w:rsidRPr="0022312F">
        <w:rPr>
          <w:u w:val="single"/>
        </w:rPr>
        <w:t>, in compliance with Chapter 203, Student Body Statutes,</w:t>
      </w:r>
      <w:r w:rsidRPr="0022312F">
        <w:t xml:space="preserve"> on a </w:t>
      </w:r>
      <w:r w:rsidRPr="0022312F">
        <w:rPr>
          <w:u w:val="single"/>
        </w:rPr>
        <w:t>twice-</w:t>
      </w:r>
      <w:r w:rsidRPr="0022312F">
        <w:t>monthly basis and shall send copies of the minutes of such meetings to all Law School RSOs and COGS.</w:t>
      </w:r>
    </w:p>
    <w:p w14:paraId="30B51BB9" w14:textId="77777777" w:rsidR="0022312F" w:rsidRPr="0022312F" w:rsidRDefault="0022312F" w:rsidP="0022312F">
      <w:pPr>
        <w:spacing w:line="256" w:lineRule="auto"/>
        <w:ind w:left="2160" w:hanging="720"/>
        <w:jc w:val="both"/>
      </w:pPr>
      <w:r w:rsidRPr="0022312F">
        <w:t>B)</w:t>
      </w:r>
      <w:r w:rsidRPr="0022312F">
        <w:tab/>
        <w:t xml:space="preserve">A special meeting of LSC may be called by </w:t>
      </w:r>
      <w:r w:rsidRPr="0022312F">
        <w:rPr>
          <w:u w:val="single"/>
        </w:rPr>
        <w:t xml:space="preserve">the LSC Chair or by </w:t>
      </w:r>
      <w:r w:rsidRPr="0022312F">
        <w:t>petition of a two-thirds (2/3) majority of the Presidents of the Law School RSOs.</w:t>
      </w:r>
    </w:p>
    <w:p w14:paraId="2EF54CC5" w14:textId="77777777" w:rsidR="0022312F" w:rsidRPr="0022312F" w:rsidRDefault="0022312F" w:rsidP="0022312F">
      <w:pPr>
        <w:spacing w:line="256" w:lineRule="auto"/>
        <w:ind w:left="2160" w:hanging="720"/>
        <w:jc w:val="both"/>
      </w:pPr>
      <w:r w:rsidRPr="0022312F">
        <w:t xml:space="preserve">C) </w:t>
      </w:r>
      <w:r w:rsidRPr="0022312F">
        <w:tab/>
        <w:t>Quorum shall be a majority of the total membership of LSC. A quorum must be present for LSC to conduct business.</w:t>
      </w:r>
    </w:p>
    <w:p w14:paraId="138EDCC3" w14:textId="77777777" w:rsidR="0022312F" w:rsidRPr="0022312F" w:rsidRDefault="0022312F" w:rsidP="0022312F">
      <w:pPr>
        <w:spacing w:line="256" w:lineRule="auto"/>
        <w:ind w:left="2160" w:hanging="720"/>
        <w:jc w:val="both"/>
      </w:pPr>
      <w:r w:rsidRPr="0022312F">
        <w:t xml:space="preserve">D) </w:t>
      </w:r>
      <w:r w:rsidRPr="0022312F">
        <w:tab/>
        <w:t>All LSC action must be approved by a majority vote of those LSC members present and voting.</w:t>
      </w:r>
    </w:p>
    <w:p w14:paraId="6AB7EB58" w14:textId="77777777" w:rsidR="0022312F" w:rsidRPr="0022312F" w:rsidRDefault="0022312F" w:rsidP="0022312F">
      <w:pPr>
        <w:spacing w:line="256" w:lineRule="auto"/>
        <w:ind w:left="2160" w:hanging="720"/>
        <w:jc w:val="both"/>
      </w:pPr>
      <w:r w:rsidRPr="0022312F">
        <w:t xml:space="preserve">E) </w:t>
      </w:r>
      <w:r w:rsidRPr="0022312F">
        <w:tab/>
        <w:t>LSC shall announce and provide notice of its meetings and procedures to Law School RSOs. It shall provide notice at least five (5) school days before any forms, requests, or petitions are due for the meeting.</w:t>
      </w:r>
    </w:p>
    <w:p w14:paraId="2CCC8C40" w14:textId="77777777" w:rsidR="0022312F" w:rsidRPr="0022312F" w:rsidRDefault="0022312F" w:rsidP="0022312F">
      <w:pPr>
        <w:spacing w:line="256" w:lineRule="auto"/>
        <w:ind w:left="2160" w:hanging="720"/>
        <w:jc w:val="both"/>
      </w:pPr>
      <w:r w:rsidRPr="0022312F">
        <w:t xml:space="preserve">F) </w:t>
      </w:r>
      <w:r w:rsidRPr="0022312F">
        <w:tab/>
        <w:t>Attendance at monthly meetings is mandatory for all LSC board members. If a member must be absent from a monthly meeting, they must provide adequate notice to the LSC Chair. If a member is absent from more than two monthly meetings, that member will be considered for removal by members of the board. All board members, except for the member at issue, will vote on the removal of the board member. A majority vote will effectively remove the member from the board. The vacancy will then be filled in accordance to the procedures outlined above.</w:t>
      </w:r>
    </w:p>
    <w:p w14:paraId="3E2D41B3" w14:textId="77777777" w:rsidR="0022312F" w:rsidRPr="0022312F" w:rsidRDefault="0022312F" w:rsidP="0022312F">
      <w:pPr>
        <w:spacing w:line="256" w:lineRule="auto"/>
        <w:jc w:val="both"/>
        <w:rPr>
          <w:u w:val="single"/>
        </w:rPr>
      </w:pPr>
      <w:r w:rsidRPr="0022312F">
        <w:rPr>
          <w:u w:val="single"/>
        </w:rPr>
        <w:t>300.9</w:t>
      </w:r>
      <w:r w:rsidRPr="0022312F">
        <w:rPr>
          <w:u w:val="single"/>
        </w:rPr>
        <w:tab/>
      </w:r>
      <w:r w:rsidRPr="0022312F">
        <w:rPr>
          <w:u w:val="single"/>
        </w:rPr>
        <w:tab/>
        <w:t>Transition</w:t>
      </w:r>
    </w:p>
    <w:p w14:paraId="693E50AF" w14:textId="77777777" w:rsidR="0022312F" w:rsidRPr="0022312F" w:rsidRDefault="0022312F" w:rsidP="0022312F">
      <w:pPr>
        <w:spacing w:line="256" w:lineRule="auto"/>
        <w:jc w:val="both"/>
        <w:rPr>
          <w:u w:val="single"/>
        </w:rPr>
      </w:pPr>
      <w:r w:rsidRPr="0022312F">
        <w:tab/>
      </w:r>
      <w:r w:rsidRPr="0022312F">
        <w:tab/>
      </w:r>
      <w:r w:rsidRPr="0022312F">
        <w:rPr>
          <w:u w:val="single"/>
        </w:rPr>
        <w:t>A)</w:t>
      </w:r>
      <w:r w:rsidRPr="0022312F">
        <w:rPr>
          <w:u w:val="single"/>
        </w:rPr>
        <w:tab/>
        <w:t>This section shall be automatically repealed on November 1, 2024.</w:t>
      </w:r>
    </w:p>
    <w:p w14:paraId="16AA2F8E" w14:textId="77777777" w:rsidR="0022312F" w:rsidRPr="0022312F" w:rsidRDefault="0022312F" w:rsidP="0022312F">
      <w:pPr>
        <w:spacing w:line="256" w:lineRule="auto"/>
        <w:ind w:left="2160" w:hanging="720"/>
        <w:jc w:val="both"/>
        <w:rPr>
          <w:u w:val="single"/>
        </w:rPr>
      </w:pPr>
      <w:r w:rsidRPr="0022312F">
        <w:rPr>
          <w:u w:val="single"/>
        </w:rPr>
        <w:t>B)</w:t>
      </w:r>
      <w:r w:rsidRPr="0022312F">
        <w:rPr>
          <w:u w:val="single"/>
        </w:rPr>
        <w:tab/>
        <w:t>Upon the enactment of this section, the Law School Council, as presently constituted, shall remain in office. The first elections of at-large members shall take place during the Spring 2024 SBA Elections. All members under the composition set by the Law School Governance Reform Act of 2023 shall take office upon the completion of the final LSC meeting for the month of March.</w:t>
      </w:r>
    </w:p>
    <w:p w14:paraId="19EF163B" w14:textId="77777777" w:rsidR="0022312F" w:rsidRPr="0022312F" w:rsidRDefault="0022312F" w:rsidP="0022312F">
      <w:pPr>
        <w:spacing w:line="256" w:lineRule="auto"/>
        <w:ind w:left="2160" w:hanging="720"/>
        <w:jc w:val="both"/>
        <w:rPr>
          <w:u w:val="single"/>
        </w:rPr>
      </w:pPr>
      <w:r w:rsidRPr="0022312F">
        <w:rPr>
          <w:u w:val="single"/>
        </w:rPr>
        <w:t>C)</w:t>
      </w:r>
      <w:r w:rsidRPr="0022312F">
        <w:rPr>
          <w:u w:val="single"/>
        </w:rPr>
        <w:tab/>
        <w:t>The LSC shall meet in December to allocate the remainder of their funding for the Spring 2024 semester in the manner laid out in COGS Code §300.6(D).</w:t>
      </w:r>
    </w:p>
    <w:p w14:paraId="04349F64" w14:textId="77777777" w:rsidR="0022312F" w:rsidRPr="0022312F" w:rsidRDefault="0022312F" w:rsidP="0022312F">
      <w:pPr>
        <w:spacing w:line="256" w:lineRule="auto"/>
        <w:ind w:left="2160" w:hanging="720"/>
        <w:jc w:val="both"/>
        <w:rPr>
          <w:u w:val="single"/>
        </w:rPr>
      </w:pPr>
      <w:r w:rsidRPr="0022312F">
        <w:rPr>
          <w:u w:val="single"/>
        </w:rPr>
        <w:t xml:space="preserve">C) </w:t>
      </w:r>
      <w:r w:rsidRPr="0022312F">
        <w:rPr>
          <w:u w:val="single"/>
        </w:rPr>
        <w:tab/>
        <w:t>Due to shifting budgetary timelines for the current academic year, the FY 2024-2025 LSC Budget shall be drafted by the new LSC no later than the last day of September 2024, but preferably prior to the end of the spring semester.</w:t>
      </w:r>
    </w:p>
    <w:p w14:paraId="71D37D84" w14:textId="6C048BD1" w:rsidR="0022312F" w:rsidRPr="0022312F" w:rsidRDefault="0022312F" w:rsidP="0022312F">
      <w:pPr>
        <w:spacing w:line="256" w:lineRule="auto"/>
        <w:jc w:val="both"/>
      </w:pPr>
      <w:r w:rsidRPr="0022312F">
        <w:rPr>
          <w:b/>
          <w:bCs/>
        </w:rPr>
        <w:t>Section 3:</w:t>
      </w:r>
      <w:r w:rsidRPr="0022312F">
        <w:t xml:space="preserve"> This Act shall become effective on January 1, 2024.</w:t>
      </w:r>
    </w:p>
    <w:p w14:paraId="59832803" w14:textId="77777777" w:rsidR="0022312F" w:rsidRPr="0022312F" w:rsidRDefault="0022312F" w:rsidP="0022312F">
      <w:pPr>
        <w:spacing w:line="256" w:lineRule="auto"/>
        <w:rPr>
          <w:rFonts w:ascii="Arial" w:hAnsi="Arial" w:cs="Arial"/>
          <w:sz w:val="20"/>
          <w:szCs w:val="20"/>
        </w:rPr>
      </w:pPr>
    </w:p>
    <w:p w14:paraId="02652CB9" w14:textId="77777777" w:rsidR="008105DB" w:rsidRDefault="008105DB" w:rsidP="008105DB">
      <w:pPr>
        <w:spacing w:after="0" w:line="240" w:lineRule="auto"/>
        <w:rPr>
          <w:rFonts w:ascii="Arial" w:eastAsia="Times New Roman" w:hAnsi="Arial" w:cs="Arial"/>
          <w:sz w:val="24"/>
          <w:szCs w:val="24"/>
        </w:rPr>
      </w:pPr>
    </w:p>
    <w:p w14:paraId="5E76A282" w14:textId="77777777" w:rsidR="008105DB" w:rsidRDefault="008105DB" w:rsidP="008105DB">
      <w:pPr>
        <w:spacing w:after="0" w:line="240" w:lineRule="auto"/>
        <w:rPr>
          <w:rFonts w:ascii="Arial" w:eastAsia="Times New Roman" w:hAnsi="Arial" w:cs="Arial"/>
          <w:sz w:val="24"/>
          <w:szCs w:val="24"/>
        </w:rPr>
      </w:pPr>
    </w:p>
    <w:p w14:paraId="12E6E91C" w14:textId="77777777" w:rsidR="00131AA9" w:rsidRDefault="00131AA9" w:rsidP="00131AA9">
      <w:pPr>
        <w:pStyle w:val="BodyText"/>
        <w:spacing w:before="1"/>
        <w:rPr>
          <w:rFonts w:ascii="Times New Roman"/>
          <w:sz w:val="19"/>
        </w:rPr>
      </w:pPr>
    </w:p>
    <w:p w14:paraId="7AE8F2B7" w14:textId="77777777" w:rsidR="00131AA9" w:rsidRDefault="00131AA9" w:rsidP="00131AA9">
      <w:pPr>
        <w:pStyle w:val="Title"/>
        <w:rPr>
          <w:spacing w:val="-2"/>
        </w:rPr>
      </w:pPr>
    </w:p>
    <w:p w14:paraId="7F7CEB18" w14:textId="28E8709A" w:rsidR="00131AA9" w:rsidRDefault="00131AA9" w:rsidP="00131AA9">
      <w:pPr>
        <w:pStyle w:val="Title"/>
        <w:rPr>
          <w:spacing w:val="-2"/>
        </w:rPr>
      </w:pPr>
      <w:r w:rsidRPr="00591DA8">
        <w:rPr>
          <w:b w:val="0"/>
          <w:noProof/>
          <w:sz w:val="24"/>
          <w:szCs w:val="24"/>
        </w:rPr>
        <w:lastRenderedPageBreak/>
        <mc:AlternateContent>
          <mc:Choice Requires="wpg">
            <w:drawing>
              <wp:anchor distT="0" distB="0" distL="114300" distR="114300" simplePos="0" relativeHeight="251674624" behindDoc="0" locked="0" layoutInCell="1" allowOverlap="1" wp14:anchorId="6A61D213" wp14:editId="303AD2B4">
                <wp:simplePos x="0" y="0"/>
                <wp:positionH relativeFrom="column">
                  <wp:posOffset>0</wp:posOffset>
                </wp:positionH>
                <wp:positionV relativeFrom="paragraph">
                  <wp:posOffset>-615315</wp:posOffset>
                </wp:positionV>
                <wp:extent cx="3706238" cy="699770"/>
                <wp:effectExtent l="0" t="0" r="0" b="0"/>
                <wp:wrapNone/>
                <wp:docPr id="904261230" name="Group 904261230"/>
                <wp:cNvGraphicFramePr/>
                <a:graphic xmlns:a="http://schemas.openxmlformats.org/drawingml/2006/main">
                  <a:graphicData uri="http://schemas.microsoft.com/office/word/2010/wordprocessingGroup">
                    <wpg:wgp>
                      <wpg:cNvGrpSpPr/>
                      <wpg:grpSpPr>
                        <a:xfrm>
                          <a:off x="0" y="0"/>
                          <a:ext cx="3706238" cy="699770"/>
                          <a:chOff x="0" y="0"/>
                          <a:chExt cx="3706238" cy="699770"/>
                        </a:xfrm>
                      </wpg:grpSpPr>
                      <wps:wsp>
                        <wps:cNvPr id="2011483441" name="Text Box 2011483441"/>
                        <wps:cNvSpPr txBox="1"/>
                        <wps:spPr>
                          <a:xfrm>
                            <a:off x="680936" y="77821"/>
                            <a:ext cx="3025302" cy="583660"/>
                          </a:xfrm>
                          <a:prstGeom prst="rect">
                            <a:avLst/>
                          </a:prstGeom>
                          <a:noFill/>
                          <a:ln w="6350">
                            <a:noFill/>
                          </a:ln>
                        </wps:spPr>
                        <wps:txbx>
                          <w:txbxContent>
                            <w:p w14:paraId="32F3DCE9" w14:textId="77777777" w:rsidR="00131AA9" w:rsidRPr="00263F1C" w:rsidRDefault="00131AA9" w:rsidP="00131AA9">
                              <w:pPr>
                                <w:rPr>
                                  <w:rFonts w:ascii="Garamond" w:hAnsi="Garamond"/>
                                  <w:sz w:val="28"/>
                                </w:rPr>
                              </w:pPr>
                              <w:r w:rsidRPr="00263F1C">
                                <w:rPr>
                                  <w:rFonts w:ascii="Garamond" w:hAnsi="Garamond"/>
                                  <w:sz w:val="28"/>
                                </w:rPr>
                                <w:t>FLORIDA STATE UNIVERSITY</w:t>
                              </w:r>
                            </w:p>
                            <w:p w14:paraId="506EB1FB" w14:textId="77777777" w:rsidR="00131AA9" w:rsidRPr="00263F1C" w:rsidRDefault="00131AA9" w:rsidP="00131AA9">
                              <w:pPr>
                                <w:rPr>
                                  <w:rFonts w:ascii="Garamond" w:hAnsi="Garamond"/>
                                </w:rPr>
                              </w:pPr>
                              <w:r w:rsidRPr="00263F1C">
                                <w:rPr>
                                  <w:rFonts w:ascii="Garamond" w:hAnsi="Garamond"/>
                                </w:rPr>
                                <w:t>CONGRESS OF GRADUATE STUDENTS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340556076" name="Picture 1340556076"/>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699770" cy="699770"/>
                          </a:xfrm>
                          <a:prstGeom prst="rect">
                            <a:avLst/>
                          </a:prstGeom>
                        </pic:spPr>
                      </pic:pic>
                    </wpg:wgp>
                  </a:graphicData>
                </a:graphic>
              </wp:anchor>
            </w:drawing>
          </mc:Choice>
          <mc:Fallback>
            <w:pict>
              <v:group w14:anchorId="6A61D213" id="Group 904261230" o:spid="_x0000_s1035" style="position:absolute;left:0;text-align:left;margin-left:0;margin-top:-48.45pt;width:291.85pt;height:55.1pt;z-index:251674624" coordsize="37062,699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">
                <v:shape id="Text Box 2011483441" o:spid="_x0000_s1036" type="#_x0000_t202" style="position:absolute;left:6809;top:778;width:30253;height:583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" filled="f" stroked="f" strokeweight=".5pt">
                  <v:textbox>
                    <w:txbxContent>
                      <w:p w14:paraId="32F3DCE9" w14:textId="77777777" w:rsidR="00131AA9" w:rsidRPr="00263F1C" w:rsidRDefault="00131AA9" w:rsidP="00131AA9">
                        <w:pPr>
                          <w:rPr>
                            <w:rFonts w:ascii="Garamond" w:hAnsi="Garamond"/>
                            <w:sz w:val="28"/>
                          </w:rPr>
                        </w:pPr>
                        <w:r w:rsidRPr="00263F1C">
                          <w:rPr>
                            <w:rFonts w:ascii="Garamond" w:hAnsi="Garamond"/>
                            <w:sz w:val="28"/>
                          </w:rPr>
                          <w:t>FLORIDA STATE UNIVERSITY</w:t>
                        </w:r>
                      </w:p>
                      <w:p w14:paraId="506EB1FB" w14:textId="77777777" w:rsidR="00131AA9" w:rsidRPr="00263F1C" w:rsidRDefault="00131AA9" w:rsidP="00131AA9">
                        <w:pPr>
                          <w:rPr>
                            <w:rFonts w:ascii="Garamond" w:hAnsi="Garamond"/>
                          </w:rPr>
                        </w:pPr>
                        <w:r w:rsidRPr="00263F1C">
                          <w:rPr>
                            <w:rFonts w:ascii="Garamond" w:hAnsi="Garamond"/>
                          </w:rPr>
                          <w:t>CONGRESS OF GRADUATE STUDENTS</w:t>
                        </w:r>
                      </w:p>
                    </w:txbxContent>
                  </v:textbox>
                </v:shape>
                <v:shape id="Picture 1340556076" o:spid="_x0000_s1037" type="#_x0000_t75" style="position:absolute;width:6997;height:69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">
                  <v:imagedata r:id="rId9" o:title=""/>
                </v:shape>
              </v:group>
            </w:pict>
          </mc:Fallback>
        </mc:AlternateContent>
      </w:r>
    </w:p>
    <w:p w14:paraId="3F89907E" w14:textId="6335FAEE" w:rsidR="00131AA9" w:rsidRDefault="00131AA9" w:rsidP="00131AA9">
      <w:pPr>
        <w:pStyle w:val="Title"/>
      </w:pPr>
      <w:r>
        <w:rPr>
          <w:spacing w:val="-2"/>
        </w:rPr>
        <w:t>Resolution</w:t>
      </w:r>
    </w:p>
    <w:p w14:paraId="1B7909E4" w14:textId="77777777" w:rsidR="00131AA9" w:rsidRDefault="00131AA9" w:rsidP="00131AA9">
      <w:pPr>
        <w:spacing w:before="192"/>
        <w:ind w:left="2795" w:right="2796"/>
        <w:jc w:val="center"/>
        <w:rPr>
          <w:b/>
          <w:sz w:val="32"/>
        </w:rPr>
      </w:pPr>
      <w:r>
        <w:rPr>
          <w:b/>
          <w:sz w:val="32"/>
        </w:rPr>
        <w:t>31st</w:t>
      </w:r>
      <w:r>
        <w:rPr>
          <w:b/>
          <w:spacing w:val="-12"/>
          <w:sz w:val="32"/>
        </w:rPr>
        <w:t xml:space="preserve"> </w:t>
      </w:r>
      <w:r>
        <w:rPr>
          <w:b/>
          <w:sz w:val="32"/>
        </w:rPr>
        <w:t>Congress</w:t>
      </w:r>
      <w:r>
        <w:rPr>
          <w:b/>
          <w:spacing w:val="-9"/>
          <w:sz w:val="32"/>
        </w:rPr>
        <w:t xml:space="preserve"> </w:t>
      </w:r>
      <w:r>
        <w:rPr>
          <w:b/>
          <w:sz w:val="32"/>
        </w:rPr>
        <w:t>of</w:t>
      </w:r>
      <w:r>
        <w:rPr>
          <w:b/>
          <w:spacing w:val="-10"/>
          <w:sz w:val="32"/>
        </w:rPr>
        <w:t xml:space="preserve"> </w:t>
      </w:r>
      <w:r>
        <w:rPr>
          <w:b/>
          <w:sz w:val="32"/>
        </w:rPr>
        <w:t>Graduate</w:t>
      </w:r>
      <w:r>
        <w:rPr>
          <w:b/>
          <w:spacing w:val="-12"/>
          <w:sz w:val="32"/>
        </w:rPr>
        <w:t xml:space="preserve"> </w:t>
      </w:r>
      <w:r>
        <w:rPr>
          <w:b/>
          <w:spacing w:val="-2"/>
          <w:sz w:val="32"/>
        </w:rPr>
        <w:t>Students</w:t>
      </w:r>
    </w:p>
    <w:p w14:paraId="0D7D3AAF" w14:textId="77777777" w:rsidR="00131AA9" w:rsidRDefault="00131AA9" w:rsidP="00131AA9">
      <w:pPr>
        <w:spacing w:before="189"/>
        <w:ind w:left="2795" w:right="2791"/>
        <w:jc w:val="center"/>
      </w:pPr>
      <w:r>
        <w:rPr>
          <w:b/>
        </w:rPr>
        <w:t>Resolution</w:t>
      </w:r>
      <w:r>
        <w:rPr>
          <w:b/>
          <w:spacing w:val="-5"/>
        </w:rPr>
        <w:t xml:space="preserve"> </w:t>
      </w:r>
      <w:r>
        <w:rPr>
          <w:b/>
        </w:rPr>
        <w:t>#:</w:t>
      </w:r>
      <w:r w:rsidRPr="00ED0454">
        <w:rPr>
          <w:bCs/>
          <w:spacing w:val="-2"/>
        </w:rPr>
        <w:t xml:space="preserve"> 6</w:t>
      </w:r>
    </w:p>
    <w:p w14:paraId="184110A9" w14:textId="77777777" w:rsidR="00131AA9" w:rsidRDefault="00131AA9" w:rsidP="00131AA9">
      <w:pPr>
        <w:spacing w:before="181"/>
        <w:ind w:left="2795" w:right="2795"/>
        <w:jc w:val="center"/>
      </w:pPr>
      <w:r>
        <w:rPr>
          <w:b/>
        </w:rPr>
        <w:t>Primary</w:t>
      </w:r>
      <w:r>
        <w:rPr>
          <w:b/>
          <w:spacing w:val="-12"/>
        </w:rPr>
        <w:t xml:space="preserve"> </w:t>
      </w:r>
      <w:r>
        <w:rPr>
          <w:b/>
        </w:rPr>
        <w:t>Sponsor:</w:t>
      </w:r>
      <w:r>
        <w:rPr>
          <w:b/>
          <w:spacing w:val="-6"/>
        </w:rPr>
        <w:t xml:space="preserve"> </w:t>
      </w:r>
      <w:r>
        <w:t>Representative</w:t>
      </w:r>
      <w:r>
        <w:rPr>
          <w:spacing w:val="-6"/>
        </w:rPr>
        <w:t xml:space="preserve"> </w:t>
      </w:r>
      <w:r>
        <w:rPr>
          <w:spacing w:val="-2"/>
        </w:rPr>
        <w:t>Rivers</w:t>
      </w:r>
    </w:p>
    <w:p w14:paraId="1328E902" w14:textId="77777777" w:rsidR="00131AA9" w:rsidRDefault="00131AA9" w:rsidP="00131AA9">
      <w:pPr>
        <w:spacing w:before="179"/>
        <w:ind w:left="2795" w:right="2794"/>
        <w:jc w:val="center"/>
      </w:pPr>
      <w:r>
        <w:rPr>
          <w:b/>
        </w:rPr>
        <w:t>Date</w:t>
      </w:r>
      <w:r w:rsidRPr="00ED0454">
        <w:rPr>
          <w:bCs/>
        </w:rPr>
        <w:t>:</w:t>
      </w:r>
      <w:r w:rsidRPr="00ED0454">
        <w:rPr>
          <w:bCs/>
          <w:spacing w:val="-5"/>
        </w:rPr>
        <w:t xml:space="preserve"> November 6, 2023</w:t>
      </w:r>
    </w:p>
    <w:p w14:paraId="237F9B64" w14:textId="77777777" w:rsidR="00131AA9" w:rsidRPr="00A8294F" w:rsidRDefault="00131AA9" w:rsidP="00131AA9">
      <w:pPr>
        <w:pStyle w:val="BodyText"/>
        <w:rPr>
          <w:sz w:val="22"/>
          <w:szCs w:val="22"/>
        </w:rPr>
      </w:pPr>
    </w:p>
    <w:p w14:paraId="7178FE80" w14:textId="77777777" w:rsidR="00131AA9" w:rsidRPr="00A8294F" w:rsidRDefault="00131AA9" w:rsidP="00131AA9">
      <w:pPr>
        <w:pStyle w:val="BodyText"/>
        <w:spacing w:before="7"/>
        <w:rPr>
          <w:sz w:val="22"/>
          <w:szCs w:val="22"/>
        </w:rPr>
      </w:pPr>
    </w:p>
    <w:p w14:paraId="49C87706" w14:textId="77777777" w:rsidR="00131AA9" w:rsidRPr="00A8294F" w:rsidRDefault="00131AA9" w:rsidP="00131AA9">
      <w:pPr>
        <w:pStyle w:val="BodyText"/>
        <w:rPr>
          <w:sz w:val="22"/>
          <w:szCs w:val="22"/>
        </w:rPr>
      </w:pPr>
      <w:r w:rsidRPr="00A8294F">
        <w:rPr>
          <w:b/>
          <w:sz w:val="22"/>
          <w:szCs w:val="22"/>
        </w:rPr>
        <w:t>Whereas:</w:t>
      </w:r>
      <w:r w:rsidRPr="00A8294F">
        <w:rPr>
          <w:b/>
          <w:spacing w:val="-9"/>
          <w:sz w:val="22"/>
          <w:szCs w:val="22"/>
        </w:rPr>
        <w:t xml:space="preserve"> </w:t>
      </w:r>
      <w:r w:rsidRPr="00A8294F">
        <w:rPr>
          <w:sz w:val="22"/>
          <w:szCs w:val="22"/>
        </w:rPr>
        <w:t>COGS</w:t>
      </w:r>
      <w:r w:rsidRPr="00A8294F">
        <w:rPr>
          <w:spacing w:val="-5"/>
          <w:sz w:val="22"/>
          <w:szCs w:val="22"/>
        </w:rPr>
        <w:t xml:space="preserve"> </w:t>
      </w:r>
      <w:r w:rsidRPr="00A8294F">
        <w:rPr>
          <w:sz w:val="22"/>
          <w:szCs w:val="22"/>
        </w:rPr>
        <w:t>Internal Rules of Procedure shall be adopted, amended, or waived by a two-thirds vote of the Assembly present at a meeting when there is quorum, unless otherwise specified in a rule,</w:t>
      </w:r>
    </w:p>
    <w:p w14:paraId="2A8B0B34" w14:textId="77777777" w:rsidR="00131AA9" w:rsidRPr="00A8294F" w:rsidRDefault="00131AA9" w:rsidP="00131AA9">
      <w:pPr>
        <w:pStyle w:val="BodyText"/>
        <w:rPr>
          <w:sz w:val="22"/>
          <w:szCs w:val="22"/>
        </w:rPr>
      </w:pPr>
    </w:p>
    <w:p w14:paraId="3339A48E" w14:textId="77777777" w:rsidR="00131AA9" w:rsidRPr="00A8294F" w:rsidRDefault="00131AA9" w:rsidP="00131AA9">
      <w:pPr>
        <w:pStyle w:val="BodyText"/>
        <w:rPr>
          <w:sz w:val="22"/>
          <w:szCs w:val="22"/>
        </w:rPr>
      </w:pPr>
      <w:r w:rsidRPr="00A8294F">
        <w:rPr>
          <w:b/>
          <w:sz w:val="22"/>
          <w:szCs w:val="22"/>
        </w:rPr>
        <w:t>Whereas:</w:t>
      </w:r>
      <w:r w:rsidRPr="00A8294F">
        <w:rPr>
          <w:b/>
          <w:spacing w:val="-9"/>
          <w:sz w:val="22"/>
          <w:szCs w:val="22"/>
        </w:rPr>
        <w:t xml:space="preserve"> </w:t>
      </w:r>
      <w:r w:rsidRPr="00A8294F">
        <w:rPr>
          <w:sz w:val="22"/>
          <w:szCs w:val="22"/>
        </w:rPr>
        <w:t>Meeting minutes for COGS all have their own system of structure,</w:t>
      </w:r>
    </w:p>
    <w:p w14:paraId="456AAD2F" w14:textId="77777777" w:rsidR="00131AA9" w:rsidRPr="00A8294F" w:rsidRDefault="00131AA9" w:rsidP="00131AA9">
      <w:pPr>
        <w:pStyle w:val="BodyText"/>
        <w:rPr>
          <w:sz w:val="22"/>
          <w:szCs w:val="22"/>
        </w:rPr>
      </w:pPr>
    </w:p>
    <w:p w14:paraId="2882B67F" w14:textId="77777777" w:rsidR="00131AA9" w:rsidRPr="00A8294F" w:rsidRDefault="00131AA9" w:rsidP="00131AA9">
      <w:pPr>
        <w:pStyle w:val="BodyText"/>
        <w:rPr>
          <w:sz w:val="22"/>
          <w:szCs w:val="22"/>
        </w:rPr>
      </w:pPr>
      <w:r w:rsidRPr="00A8294F">
        <w:rPr>
          <w:b/>
          <w:sz w:val="22"/>
          <w:szCs w:val="22"/>
        </w:rPr>
        <w:t>Whereas:</w:t>
      </w:r>
      <w:r w:rsidRPr="00A8294F">
        <w:rPr>
          <w:b/>
          <w:spacing w:val="-9"/>
          <w:sz w:val="22"/>
          <w:szCs w:val="22"/>
        </w:rPr>
        <w:t xml:space="preserve"> </w:t>
      </w:r>
      <w:r w:rsidRPr="00A8294F">
        <w:rPr>
          <w:sz w:val="22"/>
          <w:szCs w:val="22"/>
        </w:rPr>
        <w:t xml:space="preserve">In an effort to create a system and to allow for better minute taking and archival history COGS committees shall use a baseline minute template, </w:t>
      </w:r>
    </w:p>
    <w:p w14:paraId="399FF87C" w14:textId="77777777" w:rsidR="00131AA9" w:rsidRPr="00A8294F" w:rsidRDefault="00131AA9" w:rsidP="00131AA9">
      <w:pPr>
        <w:pStyle w:val="BodyText"/>
        <w:rPr>
          <w:sz w:val="22"/>
          <w:szCs w:val="22"/>
        </w:rPr>
      </w:pPr>
    </w:p>
    <w:p w14:paraId="490C786D" w14:textId="77777777" w:rsidR="00131AA9" w:rsidRPr="00A8294F" w:rsidRDefault="00131AA9" w:rsidP="00131AA9">
      <w:pPr>
        <w:ind w:right="1002"/>
      </w:pPr>
      <w:r w:rsidRPr="00A8294F">
        <w:rPr>
          <w:b/>
        </w:rPr>
        <w:t>Be</w:t>
      </w:r>
      <w:r w:rsidRPr="00A8294F">
        <w:rPr>
          <w:b/>
          <w:spacing w:val="-3"/>
        </w:rPr>
        <w:t xml:space="preserve"> </w:t>
      </w:r>
      <w:r w:rsidRPr="00A8294F">
        <w:rPr>
          <w:b/>
        </w:rPr>
        <w:t>it</w:t>
      </w:r>
      <w:r w:rsidRPr="00A8294F">
        <w:rPr>
          <w:b/>
          <w:spacing w:val="-4"/>
        </w:rPr>
        <w:t xml:space="preserve"> </w:t>
      </w:r>
      <w:r w:rsidRPr="00A8294F">
        <w:rPr>
          <w:b/>
        </w:rPr>
        <w:t>resolved</w:t>
      </w:r>
      <w:r w:rsidRPr="00A8294F">
        <w:rPr>
          <w:b/>
          <w:spacing w:val="-3"/>
        </w:rPr>
        <w:t xml:space="preserve"> </w:t>
      </w:r>
      <w:r w:rsidRPr="00A8294F">
        <w:rPr>
          <w:b/>
        </w:rPr>
        <w:t>by</w:t>
      </w:r>
      <w:r w:rsidRPr="00A8294F">
        <w:rPr>
          <w:b/>
          <w:spacing w:val="-7"/>
        </w:rPr>
        <w:t xml:space="preserve"> </w:t>
      </w:r>
      <w:r w:rsidRPr="00A8294F">
        <w:rPr>
          <w:b/>
        </w:rPr>
        <w:t>the</w:t>
      </w:r>
      <w:r w:rsidRPr="00A8294F">
        <w:rPr>
          <w:b/>
          <w:spacing w:val="-3"/>
        </w:rPr>
        <w:t xml:space="preserve"> </w:t>
      </w:r>
      <w:r w:rsidRPr="00A8294F">
        <w:rPr>
          <w:b/>
        </w:rPr>
        <w:t>31st</w:t>
      </w:r>
      <w:r w:rsidRPr="00A8294F">
        <w:rPr>
          <w:b/>
          <w:spacing w:val="-2"/>
        </w:rPr>
        <w:t xml:space="preserve"> </w:t>
      </w:r>
      <w:r w:rsidRPr="00A8294F">
        <w:rPr>
          <w:b/>
        </w:rPr>
        <w:t>Congress</w:t>
      </w:r>
      <w:r w:rsidRPr="00A8294F">
        <w:rPr>
          <w:b/>
          <w:spacing w:val="-5"/>
        </w:rPr>
        <w:t xml:space="preserve"> </w:t>
      </w:r>
      <w:r w:rsidRPr="00A8294F">
        <w:rPr>
          <w:b/>
        </w:rPr>
        <w:t>of</w:t>
      </w:r>
      <w:r w:rsidRPr="00A8294F">
        <w:rPr>
          <w:b/>
          <w:spacing w:val="-4"/>
        </w:rPr>
        <w:t xml:space="preserve"> </w:t>
      </w:r>
      <w:r w:rsidRPr="00A8294F">
        <w:rPr>
          <w:b/>
        </w:rPr>
        <w:t>Graduate</w:t>
      </w:r>
      <w:r w:rsidRPr="00A8294F">
        <w:rPr>
          <w:b/>
          <w:spacing w:val="-2"/>
        </w:rPr>
        <w:t xml:space="preserve"> </w:t>
      </w:r>
      <w:r w:rsidRPr="00A8294F">
        <w:rPr>
          <w:b/>
        </w:rPr>
        <w:t>Students</w:t>
      </w:r>
      <w:r w:rsidRPr="00A8294F">
        <w:rPr>
          <w:b/>
          <w:spacing w:val="-3"/>
        </w:rPr>
        <w:t xml:space="preserve"> </w:t>
      </w:r>
      <w:r w:rsidRPr="00A8294F">
        <w:rPr>
          <w:b/>
        </w:rPr>
        <w:t>of</w:t>
      </w:r>
      <w:r w:rsidRPr="00A8294F">
        <w:rPr>
          <w:b/>
          <w:spacing w:val="-2"/>
        </w:rPr>
        <w:t xml:space="preserve"> </w:t>
      </w:r>
      <w:r w:rsidRPr="00A8294F">
        <w:rPr>
          <w:b/>
        </w:rPr>
        <w:t>Florida</w:t>
      </w:r>
      <w:r w:rsidRPr="00A8294F">
        <w:rPr>
          <w:b/>
          <w:spacing w:val="-5"/>
        </w:rPr>
        <w:t xml:space="preserve"> </w:t>
      </w:r>
      <w:r w:rsidRPr="00A8294F">
        <w:rPr>
          <w:b/>
        </w:rPr>
        <w:t>State</w:t>
      </w:r>
      <w:r w:rsidRPr="00A8294F">
        <w:rPr>
          <w:b/>
          <w:spacing w:val="-2"/>
        </w:rPr>
        <w:t xml:space="preserve"> </w:t>
      </w:r>
      <w:r w:rsidRPr="00A8294F">
        <w:rPr>
          <w:b/>
        </w:rPr>
        <w:t xml:space="preserve">University that: </w:t>
      </w:r>
      <w:r w:rsidRPr="00A8294F">
        <w:t xml:space="preserve">Upon the majority vote of this assembly, COGS Internal Rules of Procedure shall establish that COGS committee will use an approved baseline template for meeting minutes. </w:t>
      </w:r>
    </w:p>
    <w:p w14:paraId="7E74BD18" w14:textId="77777777" w:rsidR="00131AA9" w:rsidRPr="00A8294F" w:rsidRDefault="00131AA9" w:rsidP="00131AA9">
      <w:pPr>
        <w:pStyle w:val="BodyText"/>
        <w:rPr>
          <w:sz w:val="22"/>
          <w:szCs w:val="22"/>
        </w:rPr>
      </w:pPr>
    </w:p>
    <w:p w14:paraId="5F873734" w14:textId="77777777" w:rsidR="00131AA9" w:rsidRPr="00A8294F" w:rsidRDefault="00131AA9" w:rsidP="00131AA9">
      <w:pPr>
        <w:pStyle w:val="BodyText"/>
        <w:rPr>
          <w:sz w:val="22"/>
          <w:szCs w:val="22"/>
        </w:rPr>
      </w:pPr>
    </w:p>
    <w:p w14:paraId="615DBEE6" w14:textId="77777777" w:rsidR="00131AA9" w:rsidRPr="00A8294F" w:rsidRDefault="00131AA9" w:rsidP="00131AA9">
      <w:pPr>
        <w:ind w:right="1002"/>
      </w:pPr>
      <w:r w:rsidRPr="00A8294F">
        <w:rPr>
          <w:b/>
        </w:rPr>
        <w:t>Be</w:t>
      </w:r>
      <w:r w:rsidRPr="00A8294F">
        <w:rPr>
          <w:b/>
          <w:spacing w:val="-3"/>
        </w:rPr>
        <w:t xml:space="preserve"> </w:t>
      </w:r>
      <w:r w:rsidRPr="00A8294F">
        <w:rPr>
          <w:b/>
        </w:rPr>
        <w:t>it</w:t>
      </w:r>
      <w:r w:rsidRPr="00A8294F">
        <w:rPr>
          <w:b/>
          <w:spacing w:val="-4"/>
        </w:rPr>
        <w:t xml:space="preserve"> </w:t>
      </w:r>
      <w:r w:rsidRPr="00A8294F">
        <w:rPr>
          <w:b/>
        </w:rPr>
        <w:t>resolved</w:t>
      </w:r>
      <w:r w:rsidRPr="00A8294F">
        <w:rPr>
          <w:b/>
          <w:spacing w:val="-3"/>
        </w:rPr>
        <w:t xml:space="preserve"> </w:t>
      </w:r>
      <w:r w:rsidRPr="00A8294F">
        <w:rPr>
          <w:b/>
        </w:rPr>
        <w:t>by</w:t>
      </w:r>
      <w:r w:rsidRPr="00A8294F">
        <w:rPr>
          <w:b/>
          <w:spacing w:val="-7"/>
        </w:rPr>
        <w:t xml:space="preserve"> </w:t>
      </w:r>
      <w:r w:rsidRPr="00A8294F">
        <w:rPr>
          <w:b/>
        </w:rPr>
        <w:t>the</w:t>
      </w:r>
      <w:r w:rsidRPr="00A8294F">
        <w:rPr>
          <w:b/>
          <w:spacing w:val="-3"/>
        </w:rPr>
        <w:t xml:space="preserve"> </w:t>
      </w:r>
      <w:r w:rsidRPr="00A8294F">
        <w:rPr>
          <w:b/>
        </w:rPr>
        <w:t>31st</w:t>
      </w:r>
      <w:r w:rsidRPr="00A8294F">
        <w:rPr>
          <w:b/>
          <w:spacing w:val="-2"/>
        </w:rPr>
        <w:t xml:space="preserve"> </w:t>
      </w:r>
      <w:r w:rsidRPr="00A8294F">
        <w:rPr>
          <w:b/>
        </w:rPr>
        <w:t>Congress</w:t>
      </w:r>
      <w:r w:rsidRPr="00A8294F">
        <w:rPr>
          <w:b/>
          <w:spacing w:val="-5"/>
        </w:rPr>
        <w:t xml:space="preserve"> </w:t>
      </w:r>
      <w:r w:rsidRPr="00A8294F">
        <w:rPr>
          <w:b/>
        </w:rPr>
        <w:t>of</w:t>
      </w:r>
      <w:r w:rsidRPr="00A8294F">
        <w:rPr>
          <w:b/>
          <w:spacing w:val="-4"/>
        </w:rPr>
        <w:t xml:space="preserve"> </w:t>
      </w:r>
      <w:r w:rsidRPr="00A8294F">
        <w:rPr>
          <w:b/>
        </w:rPr>
        <w:t>Graduate</w:t>
      </w:r>
      <w:r w:rsidRPr="00A8294F">
        <w:rPr>
          <w:b/>
          <w:spacing w:val="-2"/>
        </w:rPr>
        <w:t xml:space="preserve"> </w:t>
      </w:r>
      <w:r w:rsidRPr="00A8294F">
        <w:rPr>
          <w:b/>
        </w:rPr>
        <w:t>Students</w:t>
      </w:r>
      <w:r w:rsidRPr="00A8294F">
        <w:rPr>
          <w:b/>
          <w:spacing w:val="-3"/>
        </w:rPr>
        <w:t xml:space="preserve"> </w:t>
      </w:r>
      <w:r w:rsidRPr="00A8294F">
        <w:rPr>
          <w:b/>
        </w:rPr>
        <w:t>of</w:t>
      </w:r>
      <w:r w:rsidRPr="00A8294F">
        <w:rPr>
          <w:b/>
          <w:spacing w:val="-2"/>
        </w:rPr>
        <w:t xml:space="preserve"> </w:t>
      </w:r>
      <w:r w:rsidRPr="00A8294F">
        <w:rPr>
          <w:b/>
        </w:rPr>
        <w:t>Florida</w:t>
      </w:r>
      <w:r w:rsidRPr="00A8294F">
        <w:rPr>
          <w:b/>
          <w:spacing w:val="-5"/>
        </w:rPr>
        <w:t xml:space="preserve"> </w:t>
      </w:r>
      <w:r w:rsidRPr="00A8294F">
        <w:rPr>
          <w:b/>
        </w:rPr>
        <w:t>State</w:t>
      </w:r>
      <w:r w:rsidRPr="00A8294F">
        <w:rPr>
          <w:b/>
          <w:spacing w:val="-2"/>
        </w:rPr>
        <w:t xml:space="preserve"> </w:t>
      </w:r>
      <w:r w:rsidRPr="00A8294F">
        <w:rPr>
          <w:b/>
        </w:rPr>
        <w:t xml:space="preserve">University that: </w:t>
      </w:r>
      <w:r w:rsidRPr="00A8294F">
        <w:t xml:space="preserve">Upon the majority vote of this assembly, COGS Internal Rules of Procedure shall establish that COGS committee will use an approved baseline template for meeting minutes. </w:t>
      </w:r>
    </w:p>
    <w:p w14:paraId="647164CE" w14:textId="77777777" w:rsidR="00131AA9" w:rsidRPr="00A8294F" w:rsidRDefault="00131AA9" w:rsidP="00131AA9">
      <w:pPr>
        <w:rPr>
          <w:rFonts w:ascii="Times New Roman"/>
        </w:rPr>
      </w:pPr>
    </w:p>
    <w:p w14:paraId="6D351836" w14:textId="77777777" w:rsidR="00131AA9" w:rsidRPr="00A8294F" w:rsidRDefault="00131AA9" w:rsidP="00131AA9">
      <w:r w:rsidRPr="00A8294F">
        <w:rPr>
          <w:b/>
          <w:bCs/>
        </w:rPr>
        <w:t xml:space="preserve">Be it further resolved that: </w:t>
      </w:r>
      <w:r w:rsidRPr="00A8294F">
        <w:t xml:space="preserve">A copy of this resolution be sent to </w:t>
      </w:r>
    </w:p>
    <w:p w14:paraId="28EEC69B" w14:textId="77777777" w:rsidR="00131AA9" w:rsidRPr="00A8294F" w:rsidRDefault="00131AA9" w:rsidP="00131AA9">
      <w:r w:rsidRPr="00A8294F">
        <w:t xml:space="preserve">Susan Rogowski, Speaker of Congress of Graduate Students </w:t>
      </w:r>
    </w:p>
    <w:p w14:paraId="6B45ECDE" w14:textId="77777777" w:rsidR="00131AA9" w:rsidRPr="00A8294F" w:rsidRDefault="00131AA9" w:rsidP="00131AA9">
      <w:pPr>
        <w:rPr>
          <w:rFonts w:ascii="Times New Roman"/>
        </w:rPr>
      </w:pPr>
      <w:r w:rsidRPr="00A8294F">
        <w:t xml:space="preserve">Andrew Johnson, Student Program Director of Student Governance &amp; Advocacy </w:t>
      </w:r>
    </w:p>
    <w:p w14:paraId="749CE234" w14:textId="77777777" w:rsidR="00131AA9" w:rsidRDefault="00131AA9" w:rsidP="00131AA9">
      <w:pPr>
        <w:rPr>
          <w:rFonts w:ascii="Times New Roman"/>
          <w:sz w:val="23"/>
          <w:szCs w:val="24"/>
        </w:rPr>
      </w:pPr>
    </w:p>
    <w:p w14:paraId="419ED1E9" w14:textId="77777777" w:rsidR="00131AA9" w:rsidRDefault="00131AA9" w:rsidP="00131AA9">
      <w:pPr>
        <w:rPr>
          <w:rFonts w:ascii="Times New Roman"/>
          <w:sz w:val="23"/>
          <w:szCs w:val="24"/>
        </w:rPr>
      </w:pPr>
    </w:p>
    <w:p w14:paraId="04E7BC94" w14:textId="77777777" w:rsidR="00131AA9" w:rsidRDefault="00131AA9" w:rsidP="00131AA9">
      <w:pPr>
        <w:rPr>
          <w:rFonts w:ascii="Times New Roman"/>
          <w:sz w:val="23"/>
          <w:szCs w:val="24"/>
        </w:rPr>
      </w:pPr>
    </w:p>
    <w:p w14:paraId="493A2094" w14:textId="77777777" w:rsidR="00131AA9" w:rsidRDefault="00131AA9" w:rsidP="00131AA9">
      <w:pPr>
        <w:rPr>
          <w:rFonts w:ascii="Times New Roman"/>
          <w:sz w:val="23"/>
          <w:szCs w:val="24"/>
        </w:rPr>
      </w:pPr>
    </w:p>
    <w:p w14:paraId="5600AB0D" w14:textId="77777777" w:rsidR="00131AA9" w:rsidRDefault="00131AA9" w:rsidP="00131AA9">
      <w:pPr>
        <w:rPr>
          <w:rFonts w:ascii="Times New Roman"/>
          <w:sz w:val="23"/>
          <w:szCs w:val="24"/>
        </w:rPr>
      </w:pPr>
    </w:p>
    <w:p w14:paraId="72AEF107" w14:textId="77777777" w:rsidR="00131AA9" w:rsidRDefault="00131AA9" w:rsidP="00131AA9">
      <w:pPr>
        <w:rPr>
          <w:rFonts w:ascii="Times New Roman"/>
          <w:sz w:val="23"/>
          <w:szCs w:val="24"/>
        </w:rPr>
      </w:pPr>
    </w:p>
    <w:p w14:paraId="3C619B8B" w14:textId="77777777" w:rsidR="00131AA9" w:rsidRDefault="00131AA9" w:rsidP="00131AA9">
      <w:pPr>
        <w:rPr>
          <w:rFonts w:ascii="Times New Roman"/>
          <w:sz w:val="23"/>
          <w:szCs w:val="24"/>
        </w:rPr>
      </w:pPr>
    </w:p>
    <w:p w14:paraId="6951D59D" w14:textId="77777777" w:rsidR="00131AA9" w:rsidRDefault="00131AA9" w:rsidP="00131AA9">
      <w:pPr>
        <w:pStyle w:val="BodyText"/>
        <w:spacing w:before="4"/>
        <w:rPr>
          <w:rFonts w:ascii="Times New Roman"/>
          <w:sz w:val="23"/>
        </w:rPr>
      </w:pPr>
    </w:p>
    <w:p w14:paraId="037CE026" w14:textId="77777777" w:rsidR="00131AA9" w:rsidRDefault="00131AA9" w:rsidP="00131AA9">
      <w:pPr>
        <w:pStyle w:val="Heading1"/>
      </w:pPr>
      <w:r>
        <w:t>Internal</w:t>
      </w:r>
      <w:r>
        <w:rPr>
          <w:spacing w:val="-5"/>
        </w:rPr>
        <w:t xml:space="preserve"> </w:t>
      </w:r>
      <w:r>
        <w:t>Rules</w:t>
      </w:r>
      <w:r>
        <w:rPr>
          <w:spacing w:val="-4"/>
        </w:rPr>
        <w:t xml:space="preserve"> </w:t>
      </w:r>
      <w:r>
        <w:t>of</w:t>
      </w:r>
      <w:r>
        <w:rPr>
          <w:spacing w:val="-4"/>
        </w:rPr>
        <w:t xml:space="preserve"> </w:t>
      </w:r>
      <w:r>
        <w:rPr>
          <w:spacing w:val="-2"/>
        </w:rPr>
        <w:t>Procedure</w:t>
      </w:r>
    </w:p>
    <w:p w14:paraId="68AFCBCC" w14:textId="77777777" w:rsidR="00131AA9" w:rsidRDefault="00131AA9" w:rsidP="00131AA9">
      <w:pPr>
        <w:pStyle w:val="ListParagraph"/>
        <w:widowControl w:val="0"/>
        <w:numPr>
          <w:ilvl w:val="0"/>
          <w:numId w:val="26"/>
        </w:numPr>
        <w:tabs>
          <w:tab w:val="left" w:pos="478"/>
          <w:tab w:val="left" w:pos="480"/>
        </w:tabs>
        <w:autoSpaceDE w:val="0"/>
        <w:autoSpaceDN w:val="0"/>
        <w:spacing w:before="277"/>
        <w:ind w:right="134"/>
        <w:contextualSpacing w:val="0"/>
      </w:pPr>
      <w:r>
        <w:t>These Rules shall be adopted, amended, or waived by a two-thirds vote of the Assembly</w:t>
      </w:r>
      <w:r>
        <w:rPr>
          <w:spacing w:val="-4"/>
        </w:rPr>
        <w:t xml:space="preserve"> </w:t>
      </w:r>
      <w:r>
        <w:t>present</w:t>
      </w:r>
      <w:r>
        <w:rPr>
          <w:spacing w:val="-3"/>
        </w:rPr>
        <w:t xml:space="preserve"> </w:t>
      </w:r>
      <w:r>
        <w:t>at</w:t>
      </w:r>
      <w:r>
        <w:rPr>
          <w:spacing w:val="-5"/>
        </w:rPr>
        <w:t xml:space="preserve"> </w:t>
      </w:r>
      <w:r>
        <w:t>a</w:t>
      </w:r>
      <w:r>
        <w:rPr>
          <w:spacing w:val="-4"/>
        </w:rPr>
        <w:t xml:space="preserve"> </w:t>
      </w:r>
      <w:r>
        <w:t>meeting</w:t>
      </w:r>
      <w:r>
        <w:rPr>
          <w:spacing w:val="-4"/>
        </w:rPr>
        <w:t xml:space="preserve"> </w:t>
      </w:r>
      <w:r>
        <w:t>when</w:t>
      </w:r>
      <w:r>
        <w:rPr>
          <w:spacing w:val="-4"/>
        </w:rPr>
        <w:t xml:space="preserve"> </w:t>
      </w:r>
      <w:r>
        <w:t>there</w:t>
      </w:r>
      <w:r>
        <w:rPr>
          <w:spacing w:val="-3"/>
        </w:rPr>
        <w:t xml:space="preserve"> </w:t>
      </w:r>
      <w:r>
        <w:t>is</w:t>
      </w:r>
      <w:r>
        <w:rPr>
          <w:spacing w:val="-4"/>
        </w:rPr>
        <w:t xml:space="preserve"> </w:t>
      </w:r>
      <w:r>
        <w:t>quorum,</w:t>
      </w:r>
      <w:r>
        <w:rPr>
          <w:spacing w:val="-5"/>
        </w:rPr>
        <w:t xml:space="preserve"> </w:t>
      </w:r>
      <w:r>
        <w:t>unless</w:t>
      </w:r>
      <w:r>
        <w:rPr>
          <w:spacing w:val="-4"/>
        </w:rPr>
        <w:t xml:space="preserve"> </w:t>
      </w:r>
      <w:r>
        <w:t>otherwise</w:t>
      </w:r>
      <w:r>
        <w:rPr>
          <w:spacing w:val="-4"/>
        </w:rPr>
        <w:t xml:space="preserve"> </w:t>
      </w:r>
      <w:r>
        <w:t>specified in a rule.</w:t>
      </w:r>
    </w:p>
    <w:p w14:paraId="3B2A4194" w14:textId="77777777" w:rsidR="00131AA9" w:rsidRDefault="00131AA9" w:rsidP="00131AA9">
      <w:pPr>
        <w:pStyle w:val="BodyText"/>
      </w:pPr>
    </w:p>
    <w:p w14:paraId="5F2296E4" w14:textId="77777777" w:rsidR="00131AA9" w:rsidRDefault="00131AA9" w:rsidP="00131AA9">
      <w:pPr>
        <w:pStyle w:val="ListParagraph"/>
        <w:widowControl w:val="0"/>
        <w:numPr>
          <w:ilvl w:val="0"/>
          <w:numId w:val="26"/>
        </w:numPr>
        <w:tabs>
          <w:tab w:val="left" w:pos="478"/>
          <w:tab w:val="left" w:pos="480"/>
        </w:tabs>
        <w:autoSpaceDE w:val="0"/>
        <w:autoSpaceDN w:val="0"/>
        <w:ind w:right="331"/>
        <w:contextualSpacing w:val="0"/>
      </w:pPr>
      <w:r>
        <w:t>The Speaker, or a designee, shall chair all meetings of the Assembly. The Speaker or chair may temporarily name another representative to chair the meeting</w:t>
      </w:r>
      <w:r>
        <w:rPr>
          <w:spacing w:val="-4"/>
        </w:rPr>
        <w:t xml:space="preserve"> </w:t>
      </w:r>
      <w:r>
        <w:t>while</w:t>
      </w:r>
      <w:r>
        <w:rPr>
          <w:spacing w:val="-4"/>
        </w:rPr>
        <w:t xml:space="preserve"> </w:t>
      </w:r>
      <w:r>
        <w:t>the</w:t>
      </w:r>
      <w:r>
        <w:rPr>
          <w:spacing w:val="-4"/>
        </w:rPr>
        <w:t xml:space="preserve"> </w:t>
      </w:r>
      <w:r>
        <w:t>Speaker</w:t>
      </w:r>
      <w:r>
        <w:rPr>
          <w:spacing w:val="-3"/>
        </w:rPr>
        <w:t xml:space="preserve"> </w:t>
      </w:r>
      <w:r>
        <w:t>is</w:t>
      </w:r>
      <w:r>
        <w:rPr>
          <w:spacing w:val="-4"/>
        </w:rPr>
        <w:t xml:space="preserve"> </w:t>
      </w:r>
      <w:r>
        <w:t>sponsoring</w:t>
      </w:r>
      <w:r>
        <w:rPr>
          <w:spacing w:val="-4"/>
        </w:rPr>
        <w:t xml:space="preserve"> </w:t>
      </w:r>
      <w:r>
        <w:t>legislation</w:t>
      </w:r>
      <w:r>
        <w:rPr>
          <w:spacing w:val="-4"/>
        </w:rPr>
        <w:t xml:space="preserve"> </w:t>
      </w:r>
      <w:r>
        <w:t>or</w:t>
      </w:r>
      <w:r>
        <w:rPr>
          <w:spacing w:val="-4"/>
        </w:rPr>
        <w:t xml:space="preserve"> </w:t>
      </w:r>
      <w:r>
        <w:t>participating</w:t>
      </w:r>
      <w:r>
        <w:rPr>
          <w:spacing w:val="-3"/>
        </w:rPr>
        <w:t xml:space="preserve"> </w:t>
      </w:r>
      <w:r>
        <w:t>in</w:t>
      </w:r>
      <w:r>
        <w:rPr>
          <w:spacing w:val="-4"/>
        </w:rPr>
        <w:t xml:space="preserve"> </w:t>
      </w:r>
      <w:r>
        <w:t>debate</w:t>
      </w:r>
      <w:r>
        <w:rPr>
          <w:spacing w:val="-4"/>
        </w:rPr>
        <w:t xml:space="preserve"> </w:t>
      </w:r>
      <w:r>
        <w:t>of measures. The Speaker or chair may only return to the chair after</w:t>
      </w:r>
      <w:r>
        <w:rPr>
          <w:spacing w:val="-1"/>
        </w:rPr>
        <w:t xml:space="preserve"> </w:t>
      </w:r>
      <w:r>
        <w:t>the measure has concluded.</w:t>
      </w:r>
    </w:p>
    <w:p w14:paraId="4D0397A6" w14:textId="77777777" w:rsidR="00131AA9" w:rsidRDefault="00131AA9" w:rsidP="00131AA9">
      <w:pPr>
        <w:pStyle w:val="BodyText"/>
      </w:pPr>
    </w:p>
    <w:p w14:paraId="1DDD8796" w14:textId="77777777" w:rsidR="00131AA9" w:rsidRDefault="00131AA9" w:rsidP="00131AA9">
      <w:pPr>
        <w:pStyle w:val="ListParagraph"/>
        <w:widowControl w:val="0"/>
        <w:numPr>
          <w:ilvl w:val="0"/>
          <w:numId w:val="26"/>
        </w:numPr>
        <w:tabs>
          <w:tab w:val="left" w:pos="478"/>
          <w:tab w:val="left" w:pos="480"/>
        </w:tabs>
        <w:autoSpaceDE w:val="0"/>
        <w:autoSpaceDN w:val="0"/>
        <w:ind w:right="199"/>
        <w:contextualSpacing w:val="0"/>
      </w:pPr>
      <w:r>
        <w:t>In all procedural matters not governed by these Rules, the COGS Code, or the Student Body Constitution and Statutes, the Speaker, or Chair, shall have authority</w:t>
      </w:r>
      <w:r>
        <w:rPr>
          <w:spacing w:val="-4"/>
        </w:rPr>
        <w:t xml:space="preserve"> </w:t>
      </w:r>
      <w:r>
        <w:t>to</w:t>
      </w:r>
      <w:r>
        <w:rPr>
          <w:spacing w:val="-4"/>
        </w:rPr>
        <w:t xml:space="preserve"> </w:t>
      </w:r>
      <w:r>
        <w:t>decide</w:t>
      </w:r>
      <w:r>
        <w:rPr>
          <w:spacing w:val="-4"/>
        </w:rPr>
        <w:t xml:space="preserve"> </w:t>
      </w:r>
      <w:r>
        <w:t>upon</w:t>
      </w:r>
      <w:r>
        <w:rPr>
          <w:spacing w:val="-4"/>
        </w:rPr>
        <w:t xml:space="preserve"> </w:t>
      </w:r>
      <w:r>
        <w:t>the</w:t>
      </w:r>
      <w:r>
        <w:rPr>
          <w:spacing w:val="-4"/>
        </w:rPr>
        <w:t xml:space="preserve"> </w:t>
      </w:r>
      <w:r>
        <w:t>matter.</w:t>
      </w:r>
      <w:r>
        <w:rPr>
          <w:spacing w:val="-3"/>
        </w:rPr>
        <w:t xml:space="preserve"> </w:t>
      </w:r>
      <w:r>
        <w:t>The</w:t>
      </w:r>
      <w:r>
        <w:rPr>
          <w:spacing w:val="-4"/>
        </w:rPr>
        <w:t xml:space="preserve"> </w:t>
      </w:r>
      <w:r>
        <w:t>Congress</w:t>
      </w:r>
      <w:r>
        <w:rPr>
          <w:spacing w:val="-4"/>
        </w:rPr>
        <w:t xml:space="preserve"> </w:t>
      </w:r>
      <w:r>
        <w:t>may</w:t>
      </w:r>
      <w:r>
        <w:rPr>
          <w:spacing w:val="-4"/>
        </w:rPr>
        <w:t xml:space="preserve"> </w:t>
      </w:r>
      <w:r>
        <w:t>overturn</w:t>
      </w:r>
      <w:r>
        <w:rPr>
          <w:spacing w:val="-4"/>
        </w:rPr>
        <w:t xml:space="preserve"> </w:t>
      </w:r>
      <w:r>
        <w:t>such</w:t>
      </w:r>
      <w:r>
        <w:rPr>
          <w:spacing w:val="-4"/>
        </w:rPr>
        <w:t xml:space="preserve"> </w:t>
      </w:r>
      <w:r>
        <w:t>a</w:t>
      </w:r>
      <w:r>
        <w:rPr>
          <w:spacing w:val="-4"/>
        </w:rPr>
        <w:t xml:space="preserve"> </w:t>
      </w:r>
      <w:r>
        <w:t>decision of the Chair by majority vote.</w:t>
      </w:r>
    </w:p>
    <w:p w14:paraId="56A73585" w14:textId="77777777" w:rsidR="00131AA9" w:rsidRDefault="00131AA9" w:rsidP="00131AA9">
      <w:pPr>
        <w:pStyle w:val="BodyText"/>
      </w:pPr>
    </w:p>
    <w:p w14:paraId="67BD19B6" w14:textId="77777777" w:rsidR="00131AA9" w:rsidRDefault="00131AA9" w:rsidP="00131AA9">
      <w:pPr>
        <w:pStyle w:val="ListParagraph"/>
        <w:widowControl w:val="0"/>
        <w:numPr>
          <w:ilvl w:val="0"/>
          <w:numId w:val="26"/>
        </w:numPr>
        <w:tabs>
          <w:tab w:val="left" w:pos="478"/>
          <w:tab w:val="left" w:pos="480"/>
        </w:tabs>
        <w:autoSpaceDE w:val="0"/>
        <w:autoSpaceDN w:val="0"/>
        <w:ind w:right="281"/>
        <w:contextualSpacing w:val="0"/>
      </w:pPr>
      <w:r>
        <w:t>Any</w:t>
      </w:r>
      <w:r>
        <w:rPr>
          <w:spacing w:val="-3"/>
        </w:rPr>
        <w:t xml:space="preserve"> </w:t>
      </w:r>
      <w:r>
        <w:t>decision</w:t>
      </w:r>
      <w:r>
        <w:rPr>
          <w:spacing w:val="-3"/>
        </w:rPr>
        <w:t xml:space="preserve"> </w:t>
      </w:r>
      <w:r>
        <w:t>of</w:t>
      </w:r>
      <w:r>
        <w:rPr>
          <w:spacing w:val="-2"/>
        </w:rPr>
        <w:t xml:space="preserve"> </w:t>
      </w:r>
      <w:r>
        <w:t>the</w:t>
      </w:r>
      <w:r>
        <w:rPr>
          <w:spacing w:val="-3"/>
        </w:rPr>
        <w:t xml:space="preserve"> </w:t>
      </w:r>
      <w:r>
        <w:t>Chair</w:t>
      </w:r>
      <w:r>
        <w:rPr>
          <w:spacing w:val="-2"/>
        </w:rPr>
        <w:t xml:space="preserve"> </w:t>
      </w:r>
      <w:r>
        <w:t>may</w:t>
      </w:r>
      <w:r>
        <w:rPr>
          <w:spacing w:val="-3"/>
        </w:rPr>
        <w:t xml:space="preserve"> </w:t>
      </w:r>
      <w:r>
        <w:t>be</w:t>
      </w:r>
      <w:r>
        <w:rPr>
          <w:spacing w:val="-4"/>
        </w:rPr>
        <w:t xml:space="preserve"> </w:t>
      </w:r>
      <w:r>
        <w:t>overturned</w:t>
      </w:r>
      <w:r>
        <w:rPr>
          <w:spacing w:val="-3"/>
        </w:rPr>
        <w:t xml:space="preserve"> </w:t>
      </w:r>
      <w:r>
        <w:t>by</w:t>
      </w:r>
      <w:r>
        <w:rPr>
          <w:spacing w:val="-3"/>
        </w:rPr>
        <w:t xml:space="preserve"> </w:t>
      </w:r>
      <w:r>
        <w:t>a</w:t>
      </w:r>
      <w:r>
        <w:rPr>
          <w:spacing w:val="-3"/>
        </w:rPr>
        <w:t xml:space="preserve"> </w:t>
      </w:r>
      <w:r>
        <w:t>majority</w:t>
      </w:r>
      <w:r>
        <w:rPr>
          <w:spacing w:val="-3"/>
        </w:rPr>
        <w:t xml:space="preserve"> </w:t>
      </w:r>
      <w:r>
        <w:t>vote</w:t>
      </w:r>
      <w:r>
        <w:rPr>
          <w:spacing w:val="-3"/>
        </w:rPr>
        <w:t xml:space="preserve"> </w:t>
      </w:r>
      <w:r>
        <w:t>of</w:t>
      </w:r>
      <w:r>
        <w:rPr>
          <w:spacing w:val="-2"/>
        </w:rPr>
        <w:t xml:space="preserve"> </w:t>
      </w:r>
      <w:r>
        <w:t>the</w:t>
      </w:r>
      <w:r>
        <w:rPr>
          <w:spacing w:val="-3"/>
        </w:rPr>
        <w:t xml:space="preserve"> </w:t>
      </w:r>
      <w:r>
        <w:t>Assembly present at a meeting when there is quorum.</w:t>
      </w:r>
    </w:p>
    <w:p w14:paraId="5C90589F" w14:textId="77777777" w:rsidR="00131AA9" w:rsidRDefault="00131AA9" w:rsidP="00131AA9">
      <w:pPr>
        <w:pStyle w:val="BodyText"/>
      </w:pPr>
    </w:p>
    <w:p w14:paraId="28A4AF1E" w14:textId="77777777" w:rsidR="00131AA9" w:rsidRDefault="00131AA9" w:rsidP="00131AA9">
      <w:pPr>
        <w:pStyle w:val="ListParagraph"/>
        <w:widowControl w:val="0"/>
        <w:numPr>
          <w:ilvl w:val="0"/>
          <w:numId w:val="26"/>
        </w:numPr>
        <w:tabs>
          <w:tab w:val="left" w:pos="478"/>
          <w:tab w:val="left" w:pos="480"/>
        </w:tabs>
        <w:autoSpaceDE w:val="0"/>
        <w:autoSpaceDN w:val="0"/>
        <w:ind w:right="200"/>
        <w:contextualSpacing w:val="0"/>
      </w:pPr>
      <w:r>
        <w:t>The</w:t>
      </w:r>
      <w:r>
        <w:rPr>
          <w:spacing w:val="-1"/>
        </w:rPr>
        <w:t xml:space="preserve"> </w:t>
      </w:r>
      <w:r>
        <w:t>COGS</w:t>
      </w:r>
      <w:r>
        <w:rPr>
          <w:spacing w:val="-1"/>
        </w:rPr>
        <w:t xml:space="preserve"> </w:t>
      </w:r>
      <w:r>
        <w:t>Assembly</w:t>
      </w:r>
      <w:r>
        <w:rPr>
          <w:spacing w:val="-1"/>
        </w:rPr>
        <w:t xml:space="preserve"> </w:t>
      </w:r>
      <w:r>
        <w:t>shall</w:t>
      </w:r>
      <w:r>
        <w:rPr>
          <w:spacing w:val="-1"/>
        </w:rPr>
        <w:t xml:space="preserve"> </w:t>
      </w:r>
      <w:r>
        <w:t>meet in</w:t>
      </w:r>
      <w:r>
        <w:rPr>
          <w:spacing w:val="-1"/>
        </w:rPr>
        <w:t xml:space="preserve"> </w:t>
      </w:r>
      <w:r>
        <w:t>regular session</w:t>
      </w:r>
      <w:r>
        <w:rPr>
          <w:spacing w:val="-1"/>
        </w:rPr>
        <w:t xml:space="preserve"> </w:t>
      </w:r>
      <w:r>
        <w:t>on</w:t>
      </w:r>
      <w:r>
        <w:rPr>
          <w:spacing w:val="-1"/>
        </w:rPr>
        <w:t xml:space="preserve"> </w:t>
      </w:r>
      <w:r>
        <w:t>the</w:t>
      </w:r>
      <w:r>
        <w:rPr>
          <w:spacing w:val="-1"/>
        </w:rPr>
        <w:t xml:space="preserve"> </w:t>
      </w:r>
      <w:r>
        <w:t>first and</w:t>
      </w:r>
      <w:r>
        <w:rPr>
          <w:spacing w:val="-2"/>
        </w:rPr>
        <w:t xml:space="preserve"> </w:t>
      </w:r>
      <w:r>
        <w:t>third</w:t>
      </w:r>
      <w:r>
        <w:rPr>
          <w:spacing w:val="-1"/>
        </w:rPr>
        <w:t xml:space="preserve"> </w:t>
      </w:r>
      <w:r>
        <w:t>Monday of</w:t>
      </w:r>
      <w:r>
        <w:rPr>
          <w:spacing w:val="-1"/>
        </w:rPr>
        <w:t xml:space="preserve"> </w:t>
      </w:r>
      <w:r>
        <w:t>each</w:t>
      </w:r>
      <w:r>
        <w:rPr>
          <w:spacing w:val="-2"/>
        </w:rPr>
        <w:t xml:space="preserve"> </w:t>
      </w:r>
      <w:r>
        <w:t>month</w:t>
      </w:r>
      <w:r>
        <w:rPr>
          <w:spacing w:val="-2"/>
        </w:rPr>
        <w:t xml:space="preserve"> </w:t>
      </w:r>
      <w:r>
        <w:t>at</w:t>
      </w:r>
      <w:r>
        <w:rPr>
          <w:spacing w:val="-1"/>
        </w:rPr>
        <w:t xml:space="preserve"> </w:t>
      </w:r>
      <w:r>
        <w:t>6:30</w:t>
      </w:r>
      <w:r>
        <w:rPr>
          <w:spacing w:val="-3"/>
        </w:rPr>
        <w:t xml:space="preserve"> </w:t>
      </w:r>
      <w:r>
        <w:t>PM</w:t>
      </w:r>
      <w:r>
        <w:rPr>
          <w:spacing w:val="-1"/>
        </w:rPr>
        <w:t xml:space="preserve"> </w:t>
      </w:r>
      <w:r>
        <w:t>over</w:t>
      </w:r>
      <w:r>
        <w:rPr>
          <w:spacing w:val="-1"/>
        </w:rPr>
        <w:t xml:space="preserve"> </w:t>
      </w:r>
      <w:r>
        <w:t>Zoom</w:t>
      </w:r>
      <w:r>
        <w:rPr>
          <w:spacing w:val="-1"/>
        </w:rPr>
        <w:t xml:space="preserve"> </w:t>
      </w:r>
      <w:r>
        <w:t>or</w:t>
      </w:r>
      <w:r>
        <w:rPr>
          <w:spacing w:val="-1"/>
        </w:rPr>
        <w:t xml:space="preserve"> </w:t>
      </w:r>
      <w:r>
        <w:t>in</w:t>
      </w:r>
      <w:r>
        <w:rPr>
          <w:spacing w:val="-3"/>
        </w:rPr>
        <w:t xml:space="preserve"> </w:t>
      </w:r>
      <w:r>
        <w:t>HCB</w:t>
      </w:r>
      <w:r>
        <w:rPr>
          <w:spacing w:val="-2"/>
        </w:rPr>
        <w:t xml:space="preserve"> </w:t>
      </w:r>
      <w:r>
        <w:t>103</w:t>
      </w:r>
      <w:r>
        <w:rPr>
          <w:spacing w:val="-2"/>
        </w:rPr>
        <w:t xml:space="preserve"> </w:t>
      </w:r>
      <w:r>
        <w:t>when</w:t>
      </w:r>
      <w:r>
        <w:rPr>
          <w:spacing w:val="-2"/>
        </w:rPr>
        <w:t xml:space="preserve"> </w:t>
      </w:r>
      <w:r>
        <w:t>large</w:t>
      </w:r>
      <w:r>
        <w:rPr>
          <w:spacing w:val="-2"/>
        </w:rPr>
        <w:t xml:space="preserve"> </w:t>
      </w:r>
      <w:r>
        <w:t>in-person</w:t>
      </w:r>
      <w:r>
        <w:rPr>
          <w:spacing w:val="-2"/>
        </w:rPr>
        <w:t xml:space="preserve"> </w:t>
      </w:r>
      <w:r>
        <w:t>group meetings are deemed safe, unless the time or place of the meeting is otherwise specified</w:t>
      </w:r>
      <w:r>
        <w:rPr>
          <w:spacing w:val="-4"/>
        </w:rPr>
        <w:t xml:space="preserve"> </w:t>
      </w:r>
      <w:r>
        <w:t>by</w:t>
      </w:r>
      <w:r>
        <w:rPr>
          <w:spacing w:val="-4"/>
        </w:rPr>
        <w:t xml:space="preserve"> </w:t>
      </w:r>
      <w:r>
        <w:t>the</w:t>
      </w:r>
      <w:r>
        <w:rPr>
          <w:spacing w:val="-4"/>
        </w:rPr>
        <w:t xml:space="preserve"> </w:t>
      </w:r>
      <w:r>
        <w:t>Speaker</w:t>
      </w:r>
      <w:r>
        <w:rPr>
          <w:spacing w:val="-3"/>
        </w:rPr>
        <w:t xml:space="preserve"> </w:t>
      </w:r>
      <w:r>
        <w:t>no</w:t>
      </w:r>
      <w:r>
        <w:rPr>
          <w:spacing w:val="-4"/>
        </w:rPr>
        <w:t xml:space="preserve"> </w:t>
      </w:r>
      <w:r>
        <w:t>less</w:t>
      </w:r>
      <w:r>
        <w:rPr>
          <w:spacing w:val="-4"/>
        </w:rPr>
        <w:t xml:space="preserve"> </w:t>
      </w:r>
      <w:r>
        <w:t>than</w:t>
      </w:r>
      <w:r>
        <w:rPr>
          <w:spacing w:val="-4"/>
        </w:rPr>
        <w:t xml:space="preserve"> </w:t>
      </w:r>
      <w:r>
        <w:t>twenty-four</w:t>
      </w:r>
      <w:r>
        <w:rPr>
          <w:spacing w:val="-5"/>
        </w:rPr>
        <w:t xml:space="preserve"> </w:t>
      </w:r>
      <w:r>
        <w:t>(24)</w:t>
      </w:r>
      <w:r>
        <w:rPr>
          <w:spacing w:val="-3"/>
        </w:rPr>
        <w:t xml:space="preserve"> </w:t>
      </w:r>
      <w:r>
        <w:t>hours</w:t>
      </w:r>
      <w:r>
        <w:rPr>
          <w:spacing w:val="-4"/>
        </w:rPr>
        <w:t xml:space="preserve"> </w:t>
      </w:r>
      <w:r>
        <w:t>before</w:t>
      </w:r>
      <w:r>
        <w:rPr>
          <w:spacing w:val="-4"/>
        </w:rPr>
        <w:t xml:space="preserve"> </w:t>
      </w:r>
      <w:r>
        <w:t>the</w:t>
      </w:r>
      <w:r>
        <w:rPr>
          <w:spacing w:val="-4"/>
        </w:rPr>
        <w:t xml:space="preserve"> </w:t>
      </w:r>
      <w:r>
        <w:t>meeting.</w:t>
      </w:r>
    </w:p>
    <w:p w14:paraId="50DEE631" w14:textId="77777777" w:rsidR="00131AA9" w:rsidRDefault="00131AA9" w:rsidP="00131AA9">
      <w:pPr>
        <w:pStyle w:val="BodyText"/>
      </w:pPr>
    </w:p>
    <w:p w14:paraId="1231CCE8" w14:textId="77777777" w:rsidR="00131AA9" w:rsidRDefault="00131AA9" w:rsidP="00131AA9">
      <w:pPr>
        <w:pStyle w:val="ListParagraph"/>
        <w:widowControl w:val="0"/>
        <w:numPr>
          <w:ilvl w:val="0"/>
          <w:numId w:val="26"/>
        </w:numPr>
        <w:tabs>
          <w:tab w:val="left" w:pos="477"/>
          <w:tab w:val="left" w:pos="479"/>
        </w:tabs>
        <w:autoSpaceDE w:val="0"/>
        <w:autoSpaceDN w:val="0"/>
        <w:spacing w:before="1"/>
        <w:ind w:left="479" w:right="439"/>
        <w:contextualSpacing w:val="0"/>
      </w:pPr>
      <w:r>
        <w:t>The Speaker may at their discretion call a special session of COGS with the endorsement</w:t>
      </w:r>
      <w:r>
        <w:rPr>
          <w:spacing w:val="-3"/>
        </w:rPr>
        <w:t xml:space="preserve"> </w:t>
      </w:r>
      <w:r>
        <w:t>of</w:t>
      </w:r>
      <w:r>
        <w:rPr>
          <w:spacing w:val="-5"/>
        </w:rPr>
        <w:t xml:space="preserve"> </w:t>
      </w:r>
      <w:r>
        <w:t>two-thirds</w:t>
      </w:r>
      <w:r>
        <w:rPr>
          <w:spacing w:val="-4"/>
        </w:rPr>
        <w:t xml:space="preserve"> </w:t>
      </w:r>
      <w:r>
        <w:t>of</w:t>
      </w:r>
      <w:r>
        <w:rPr>
          <w:spacing w:val="-3"/>
        </w:rPr>
        <w:t xml:space="preserve"> </w:t>
      </w:r>
      <w:r>
        <w:t>the</w:t>
      </w:r>
      <w:r>
        <w:rPr>
          <w:spacing w:val="-5"/>
        </w:rPr>
        <w:t xml:space="preserve"> </w:t>
      </w:r>
      <w:r>
        <w:t>remainder</w:t>
      </w:r>
      <w:r>
        <w:rPr>
          <w:spacing w:val="-3"/>
        </w:rPr>
        <w:t xml:space="preserve"> </w:t>
      </w:r>
      <w:r>
        <w:t>of</w:t>
      </w:r>
      <w:r>
        <w:rPr>
          <w:spacing w:val="-3"/>
        </w:rPr>
        <w:t xml:space="preserve"> </w:t>
      </w:r>
      <w:r>
        <w:t>the</w:t>
      </w:r>
      <w:r>
        <w:rPr>
          <w:spacing w:val="-4"/>
        </w:rPr>
        <w:t xml:space="preserve"> </w:t>
      </w:r>
      <w:r>
        <w:t>Executive</w:t>
      </w:r>
      <w:r>
        <w:rPr>
          <w:spacing w:val="-4"/>
        </w:rPr>
        <w:t xml:space="preserve"> </w:t>
      </w:r>
      <w:r>
        <w:t>Board,</w:t>
      </w:r>
      <w:r>
        <w:rPr>
          <w:spacing w:val="-3"/>
        </w:rPr>
        <w:t xml:space="preserve"> </w:t>
      </w:r>
      <w:r>
        <w:t>so</w:t>
      </w:r>
      <w:r>
        <w:rPr>
          <w:spacing w:val="-4"/>
        </w:rPr>
        <w:t xml:space="preserve"> </w:t>
      </w:r>
      <w:r>
        <w:t>long</w:t>
      </w:r>
      <w:r>
        <w:rPr>
          <w:spacing w:val="-4"/>
        </w:rPr>
        <w:t xml:space="preserve"> </w:t>
      </w:r>
      <w:r>
        <w:t>as twenty-four (24) hours’ notice is provided to all members.</w:t>
      </w:r>
    </w:p>
    <w:p w14:paraId="1B8E915D" w14:textId="77777777" w:rsidR="00131AA9" w:rsidRDefault="00131AA9" w:rsidP="00131AA9">
      <w:pPr>
        <w:pStyle w:val="BodyText"/>
        <w:spacing w:before="11"/>
        <w:rPr>
          <w:sz w:val="23"/>
        </w:rPr>
      </w:pPr>
    </w:p>
    <w:p w14:paraId="476B4F49" w14:textId="77777777" w:rsidR="00131AA9" w:rsidRDefault="00131AA9" w:rsidP="00131AA9">
      <w:pPr>
        <w:pStyle w:val="ListParagraph"/>
        <w:widowControl w:val="0"/>
        <w:numPr>
          <w:ilvl w:val="0"/>
          <w:numId w:val="26"/>
        </w:numPr>
        <w:tabs>
          <w:tab w:val="left" w:pos="477"/>
          <w:tab w:val="left" w:pos="479"/>
        </w:tabs>
        <w:autoSpaceDE w:val="0"/>
        <w:autoSpaceDN w:val="0"/>
        <w:ind w:left="479" w:right="186"/>
        <w:contextualSpacing w:val="0"/>
      </w:pPr>
      <w:r>
        <w:t>Any member of the Congress may petition for a special session of COGS. Such petition</w:t>
      </w:r>
      <w:r>
        <w:rPr>
          <w:spacing w:val="-4"/>
        </w:rPr>
        <w:t xml:space="preserve"> </w:t>
      </w:r>
      <w:r>
        <w:t>must</w:t>
      </w:r>
      <w:r>
        <w:rPr>
          <w:spacing w:val="-3"/>
        </w:rPr>
        <w:t xml:space="preserve"> </w:t>
      </w:r>
      <w:r>
        <w:t>specify</w:t>
      </w:r>
      <w:r>
        <w:rPr>
          <w:spacing w:val="-4"/>
        </w:rPr>
        <w:t xml:space="preserve"> </w:t>
      </w:r>
      <w:r>
        <w:t>the</w:t>
      </w:r>
      <w:r>
        <w:rPr>
          <w:spacing w:val="-4"/>
        </w:rPr>
        <w:t xml:space="preserve"> </w:t>
      </w:r>
      <w:r>
        <w:t>date,</w:t>
      </w:r>
      <w:r>
        <w:rPr>
          <w:spacing w:val="-3"/>
        </w:rPr>
        <w:t xml:space="preserve"> </w:t>
      </w:r>
      <w:r>
        <w:t>time,</w:t>
      </w:r>
      <w:r>
        <w:rPr>
          <w:spacing w:val="-3"/>
        </w:rPr>
        <w:t xml:space="preserve"> </w:t>
      </w:r>
      <w:r>
        <w:t>and</w:t>
      </w:r>
      <w:r>
        <w:rPr>
          <w:spacing w:val="-4"/>
        </w:rPr>
        <w:t xml:space="preserve"> </w:t>
      </w:r>
      <w:r>
        <w:t>location</w:t>
      </w:r>
      <w:r>
        <w:rPr>
          <w:spacing w:val="-4"/>
        </w:rPr>
        <w:t xml:space="preserve"> </w:t>
      </w:r>
      <w:r>
        <w:t>for</w:t>
      </w:r>
      <w:r>
        <w:rPr>
          <w:spacing w:val="-3"/>
        </w:rPr>
        <w:t xml:space="preserve"> </w:t>
      </w:r>
      <w:r>
        <w:t>the</w:t>
      </w:r>
      <w:r>
        <w:rPr>
          <w:spacing w:val="-4"/>
        </w:rPr>
        <w:t xml:space="preserve"> </w:t>
      </w:r>
      <w:r>
        <w:t>meeting,</w:t>
      </w:r>
      <w:r>
        <w:rPr>
          <w:spacing w:val="-3"/>
        </w:rPr>
        <w:t xml:space="preserve"> </w:t>
      </w:r>
      <w:r>
        <w:t>and</w:t>
      </w:r>
      <w:r>
        <w:rPr>
          <w:spacing w:val="-4"/>
        </w:rPr>
        <w:t xml:space="preserve"> </w:t>
      </w:r>
      <w:r>
        <w:t>the</w:t>
      </w:r>
      <w:r>
        <w:rPr>
          <w:spacing w:val="-4"/>
        </w:rPr>
        <w:t xml:space="preserve"> </w:t>
      </w:r>
      <w:r>
        <w:t>subject matter to be considered. Such a special session will be held if endorsed by two- thirds of the COGS membership, and then twenty-four (24) hours’ notice is provided to all members.</w:t>
      </w:r>
    </w:p>
    <w:p w14:paraId="7ACD8DB1" w14:textId="77777777" w:rsidR="00131AA9" w:rsidRDefault="00131AA9" w:rsidP="00131AA9">
      <w:pPr>
        <w:pStyle w:val="BodyText"/>
      </w:pPr>
    </w:p>
    <w:p w14:paraId="3AC1A7E7" w14:textId="77777777" w:rsidR="00131AA9" w:rsidRDefault="00131AA9" w:rsidP="00131AA9">
      <w:pPr>
        <w:pStyle w:val="ListParagraph"/>
        <w:widowControl w:val="0"/>
        <w:numPr>
          <w:ilvl w:val="0"/>
          <w:numId w:val="26"/>
        </w:numPr>
        <w:tabs>
          <w:tab w:val="left" w:pos="477"/>
        </w:tabs>
        <w:autoSpaceDE w:val="0"/>
        <w:autoSpaceDN w:val="0"/>
        <w:ind w:left="477" w:hanging="358"/>
        <w:contextualSpacing w:val="0"/>
      </w:pPr>
      <w:r>
        <w:t>The</w:t>
      </w:r>
      <w:r>
        <w:rPr>
          <w:spacing w:val="-5"/>
        </w:rPr>
        <w:t xml:space="preserve"> </w:t>
      </w:r>
      <w:r>
        <w:t>Agenda</w:t>
      </w:r>
      <w:r>
        <w:rPr>
          <w:spacing w:val="-2"/>
        </w:rPr>
        <w:t xml:space="preserve"> </w:t>
      </w:r>
      <w:r>
        <w:t>for</w:t>
      </w:r>
      <w:r>
        <w:rPr>
          <w:spacing w:val="-2"/>
        </w:rPr>
        <w:t xml:space="preserve"> </w:t>
      </w:r>
      <w:r>
        <w:t>COGS</w:t>
      </w:r>
      <w:r>
        <w:rPr>
          <w:spacing w:val="-2"/>
        </w:rPr>
        <w:t xml:space="preserve"> </w:t>
      </w:r>
      <w:r>
        <w:t>meetings</w:t>
      </w:r>
      <w:r>
        <w:rPr>
          <w:spacing w:val="-3"/>
        </w:rPr>
        <w:t xml:space="preserve"> </w:t>
      </w:r>
      <w:r>
        <w:t>shall</w:t>
      </w:r>
      <w:r>
        <w:rPr>
          <w:spacing w:val="-2"/>
        </w:rPr>
        <w:t xml:space="preserve"> </w:t>
      </w:r>
      <w:r>
        <w:t>be</w:t>
      </w:r>
      <w:r>
        <w:rPr>
          <w:spacing w:val="-3"/>
        </w:rPr>
        <w:t xml:space="preserve"> </w:t>
      </w:r>
      <w:r>
        <w:t>as</w:t>
      </w:r>
      <w:r>
        <w:rPr>
          <w:spacing w:val="-1"/>
        </w:rPr>
        <w:t xml:space="preserve"> </w:t>
      </w:r>
      <w:r>
        <w:rPr>
          <w:spacing w:val="-2"/>
        </w:rPr>
        <w:t>follows:</w:t>
      </w:r>
    </w:p>
    <w:p w14:paraId="32531246" w14:textId="77777777" w:rsidR="00131AA9" w:rsidRDefault="00131AA9" w:rsidP="00131AA9">
      <w:pPr>
        <w:pStyle w:val="ListParagraph"/>
        <w:widowControl w:val="0"/>
        <w:numPr>
          <w:ilvl w:val="1"/>
          <w:numId w:val="26"/>
        </w:numPr>
        <w:tabs>
          <w:tab w:val="left" w:pos="1197"/>
        </w:tabs>
        <w:autoSpaceDE w:val="0"/>
        <w:autoSpaceDN w:val="0"/>
        <w:ind w:left="1197" w:hanging="358"/>
        <w:contextualSpacing w:val="0"/>
      </w:pPr>
      <w:r>
        <w:t>Opening</w:t>
      </w:r>
      <w:r>
        <w:rPr>
          <w:spacing w:val="-5"/>
        </w:rPr>
        <w:t xml:space="preserve"> </w:t>
      </w:r>
      <w:r>
        <w:rPr>
          <w:spacing w:val="-2"/>
        </w:rPr>
        <w:t>Ceremonies</w:t>
      </w:r>
    </w:p>
    <w:p w14:paraId="37F0DA9A" w14:textId="77777777" w:rsidR="00131AA9" w:rsidRDefault="00131AA9" w:rsidP="00131AA9">
      <w:pPr>
        <w:pStyle w:val="BodyText"/>
        <w:rPr>
          <w:sz w:val="20"/>
        </w:rPr>
      </w:pPr>
    </w:p>
    <w:p w14:paraId="2DFF1140" w14:textId="77777777" w:rsidR="00131AA9" w:rsidRDefault="00131AA9" w:rsidP="00131AA9">
      <w:pPr>
        <w:pStyle w:val="BodyText"/>
        <w:rPr>
          <w:sz w:val="20"/>
        </w:rPr>
      </w:pPr>
    </w:p>
    <w:p w14:paraId="2D458CC8" w14:textId="77777777" w:rsidR="00131AA9" w:rsidRDefault="00131AA9" w:rsidP="00131AA9">
      <w:pPr>
        <w:pStyle w:val="ListParagraph"/>
        <w:widowControl w:val="0"/>
        <w:numPr>
          <w:ilvl w:val="0"/>
          <w:numId w:val="26"/>
        </w:numPr>
        <w:tabs>
          <w:tab w:val="left" w:pos="317"/>
        </w:tabs>
        <w:autoSpaceDE w:val="0"/>
        <w:autoSpaceDN w:val="0"/>
        <w:spacing w:before="92"/>
        <w:ind w:left="317" w:hanging="198"/>
        <w:contextualSpacing w:val="0"/>
      </w:pPr>
    </w:p>
    <w:p w14:paraId="6036A7E6" w14:textId="77777777" w:rsidR="00131AA9" w:rsidRDefault="00131AA9" w:rsidP="00131AA9">
      <w:pPr>
        <w:pStyle w:val="ListParagraph"/>
        <w:widowControl w:val="0"/>
        <w:numPr>
          <w:ilvl w:val="0"/>
          <w:numId w:val="25"/>
        </w:numPr>
        <w:tabs>
          <w:tab w:val="left" w:pos="1918"/>
        </w:tabs>
        <w:autoSpaceDE w:val="0"/>
        <w:autoSpaceDN w:val="0"/>
        <w:spacing w:line="275" w:lineRule="exact"/>
        <w:ind w:left="1918" w:hanging="299"/>
        <w:contextualSpacing w:val="0"/>
        <w:jc w:val="left"/>
      </w:pPr>
      <w:r>
        <w:t>Call</w:t>
      </w:r>
      <w:r>
        <w:rPr>
          <w:spacing w:val="-1"/>
        </w:rPr>
        <w:t xml:space="preserve"> </w:t>
      </w:r>
      <w:r>
        <w:t>to</w:t>
      </w:r>
      <w:r>
        <w:rPr>
          <w:spacing w:val="-1"/>
        </w:rPr>
        <w:t xml:space="preserve"> </w:t>
      </w:r>
      <w:r>
        <w:rPr>
          <w:spacing w:val="-2"/>
        </w:rPr>
        <w:t>Order</w:t>
      </w:r>
    </w:p>
    <w:p w14:paraId="2BD41B31" w14:textId="77777777" w:rsidR="00131AA9" w:rsidRDefault="00131AA9" w:rsidP="00131AA9">
      <w:pPr>
        <w:pStyle w:val="ListParagraph"/>
        <w:widowControl w:val="0"/>
        <w:numPr>
          <w:ilvl w:val="0"/>
          <w:numId w:val="25"/>
        </w:numPr>
        <w:tabs>
          <w:tab w:val="left" w:pos="1918"/>
        </w:tabs>
        <w:autoSpaceDE w:val="0"/>
        <w:autoSpaceDN w:val="0"/>
        <w:spacing w:line="275" w:lineRule="exact"/>
        <w:ind w:left="1918" w:hanging="351"/>
        <w:contextualSpacing w:val="0"/>
        <w:jc w:val="left"/>
      </w:pPr>
      <w:r>
        <w:t>Pledge</w:t>
      </w:r>
      <w:r>
        <w:rPr>
          <w:spacing w:val="-3"/>
        </w:rPr>
        <w:t xml:space="preserve"> </w:t>
      </w:r>
      <w:r>
        <w:t>of</w:t>
      </w:r>
      <w:r>
        <w:rPr>
          <w:spacing w:val="-1"/>
        </w:rPr>
        <w:t xml:space="preserve"> </w:t>
      </w:r>
      <w:r>
        <w:rPr>
          <w:spacing w:val="-2"/>
        </w:rPr>
        <w:t>Allegiance</w:t>
      </w:r>
    </w:p>
    <w:p w14:paraId="0323EB37" w14:textId="77777777" w:rsidR="00131AA9" w:rsidRDefault="00131AA9" w:rsidP="00131AA9">
      <w:pPr>
        <w:pStyle w:val="ListParagraph"/>
        <w:widowControl w:val="0"/>
        <w:numPr>
          <w:ilvl w:val="0"/>
          <w:numId w:val="25"/>
        </w:numPr>
        <w:tabs>
          <w:tab w:val="left" w:pos="1917"/>
        </w:tabs>
        <w:autoSpaceDE w:val="0"/>
        <w:autoSpaceDN w:val="0"/>
        <w:ind w:left="1917" w:hanging="404"/>
        <w:contextualSpacing w:val="0"/>
        <w:jc w:val="left"/>
      </w:pPr>
      <w:r>
        <w:t>Roll</w:t>
      </w:r>
      <w:r>
        <w:rPr>
          <w:spacing w:val="-2"/>
        </w:rPr>
        <w:t xml:space="preserve"> </w:t>
      </w:r>
      <w:r>
        <w:rPr>
          <w:spacing w:val="-4"/>
        </w:rPr>
        <w:t>Call</w:t>
      </w:r>
    </w:p>
    <w:p w14:paraId="14034A3D" w14:textId="77777777" w:rsidR="00131AA9" w:rsidRDefault="00131AA9" w:rsidP="00131AA9">
      <w:pPr>
        <w:pStyle w:val="ListParagraph"/>
        <w:widowControl w:val="0"/>
        <w:numPr>
          <w:ilvl w:val="0"/>
          <w:numId w:val="24"/>
        </w:numPr>
        <w:tabs>
          <w:tab w:val="left" w:pos="1197"/>
        </w:tabs>
        <w:autoSpaceDE w:val="0"/>
        <w:autoSpaceDN w:val="0"/>
        <w:ind w:left="1197" w:hanging="358"/>
        <w:contextualSpacing w:val="0"/>
      </w:pPr>
      <w:r>
        <w:t>Reading</w:t>
      </w:r>
      <w:r>
        <w:rPr>
          <w:spacing w:val="-3"/>
        </w:rPr>
        <w:t xml:space="preserve"> </w:t>
      </w:r>
      <w:r>
        <w:t>and</w:t>
      </w:r>
      <w:r>
        <w:rPr>
          <w:spacing w:val="-3"/>
        </w:rPr>
        <w:t xml:space="preserve"> </w:t>
      </w:r>
      <w:r>
        <w:t>Approval</w:t>
      </w:r>
      <w:r>
        <w:rPr>
          <w:spacing w:val="-1"/>
        </w:rPr>
        <w:t xml:space="preserve"> </w:t>
      </w:r>
      <w:r>
        <w:t>of</w:t>
      </w:r>
      <w:r>
        <w:rPr>
          <w:spacing w:val="-2"/>
        </w:rPr>
        <w:t xml:space="preserve"> </w:t>
      </w:r>
      <w:r>
        <w:t>the</w:t>
      </w:r>
      <w:r>
        <w:rPr>
          <w:spacing w:val="-2"/>
        </w:rPr>
        <w:t xml:space="preserve"> Minutes</w:t>
      </w:r>
    </w:p>
    <w:p w14:paraId="5D43D4E9" w14:textId="77777777" w:rsidR="00131AA9" w:rsidRDefault="00131AA9" w:rsidP="00131AA9">
      <w:pPr>
        <w:rPr>
          <w:sz w:val="24"/>
        </w:rPr>
        <w:sectPr w:rsidR="00131AA9" w:rsidSect="00131AA9">
          <w:headerReference w:type="default" r:id="rId12"/>
          <w:pgSz w:w="12240" w:h="15840"/>
          <w:pgMar w:top="1700" w:right="1340" w:bottom="280" w:left="1680" w:header="630" w:footer="0" w:gutter="0"/>
          <w:pgNumType w:start="1"/>
          <w:cols w:space="720"/>
        </w:sectPr>
      </w:pPr>
    </w:p>
    <w:p w14:paraId="0E4BDBD2" w14:textId="77777777" w:rsidR="00131AA9" w:rsidRDefault="00131AA9" w:rsidP="00131AA9">
      <w:pPr>
        <w:pStyle w:val="ListParagraph"/>
        <w:widowControl w:val="0"/>
        <w:numPr>
          <w:ilvl w:val="0"/>
          <w:numId w:val="24"/>
        </w:numPr>
        <w:tabs>
          <w:tab w:val="left" w:pos="1199"/>
        </w:tabs>
        <w:autoSpaceDE w:val="0"/>
        <w:autoSpaceDN w:val="0"/>
        <w:spacing w:line="268" w:lineRule="exact"/>
        <w:ind w:left="1199" w:hanging="359"/>
        <w:contextualSpacing w:val="0"/>
      </w:pPr>
      <w:r>
        <w:lastRenderedPageBreak/>
        <w:t>Petitions</w:t>
      </w:r>
      <w:r>
        <w:rPr>
          <w:spacing w:val="-3"/>
        </w:rPr>
        <w:t xml:space="preserve"> </w:t>
      </w:r>
      <w:r>
        <w:t>to</w:t>
      </w:r>
      <w:r>
        <w:rPr>
          <w:spacing w:val="-2"/>
        </w:rPr>
        <w:t xml:space="preserve"> </w:t>
      </w:r>
      <w:r>
        <w:t>the</w:t>
      </w:r>
      <w:r>
        <w:rPr>
          <w:spacing w:val="-2"/>
        </w:rPr>
        <w:t xml:space="preserve"> Assembly</w:t>
      </w:r>
    </w:p>
    <w:p w14:paraId="0F3CAD5B" w14:textId="77777777" w:rsidR="00131AA9" w:rsidRDefault="00131AA9" w:rsidP="00131AA9">
      <w:pPr>
        <w:pStyle w:val="ListParagraph"/>
        <w:widowControl w:val="0"/>
        <w:numPr>
          <w:ilvl w:val="0"/>
          <w:numId w:val="24"/>
        </w:numPr>
        <w:tabs>
          <w:tab w:val="left" w:pos="1198"/>
        </w:tabs>
        <w:autoSpaceDE w:val="0"/>
        <w:autoSpaceDN w:val="0"/>
        <w:ind w:left="1198" w:hanging="358"/>
        <w:contextualSpacing w:val="0"/>
      </w:pPr>
      <w:r>
        <w:t>Special</w:t>
      </w:r>
      <w:r>
        <w:rPr>
          <w:spacing w:val="-5"/>
        </w:rPr>
        <w:t xml:space="preserve"> </w:t>
      </w:r>
      <w:r>
        <w:t>Introductions</w:t>
      </w:r>
      <w:r>
        <w:rPr>
          <w:spacing w:val="-4"/>
        </w:rPr>
        <w:t xml:space="preserve"> </w:t>
      </w:r>
      <w:r>
        <w:t>and</w:t>
      </w:r>
      <w:r>
        <w:rPr>
          <w:spacing w:val="-5"/>
        </w:rPr>
        <w:t xml:space="preserve"> </w:t>
      </w:r>
      <w:r>
        <w:t>Student</w:t>
      </w:r>
      <w:r>
        <w:rPr>
          <w:spacing w:val="-3"/>
        </w:rPr>
        <w:t xml:space="preserve"> </w:t>
      </w:r>
      <w:r>
        <w:rPr>
          <w:spacing w:val="-2"/>
        </w:rPr>
        <w:t>Comments</w:t>
      </w:r>
    </w:p>
    <w:p w14:paraId="25D33A07" w14:textId="77777777" w:rsidR="00131AA9" w:rsidRDefault="00131AA9" w:rsidP="00131AA9">
      <w:pPr>
        <w:pStyle w:val="ListParagraph"/>
        <w:widowControl w:val="0"/>
        <w:numPr>
          <w:ilvl w:val="0"/>
          <w:numId w:val="24"/>
        </w:numPr>
        <w:tabs>
          <w:tab w:val="left" w:pos="1198"/>
        </w:tabs>
        <w:autoSpaceDE w:val="0"/>
        <w:autoSpaceDN w:val="0"/>
        <w:ind w:left="1198" w:hanging="358"/>
        <w:contextualSpacing w:val="0"/>
      </w:pPr>
      <w:r>
        <w:t>Messages</w:t>
      </w:r>
      <w:r>
        <w:rPr>
          <w:spacing w:val="-4"/>
        </w:rPr>
        <w:t xml:space="preserve"> </w:t>
      </w:r>
      <w:r>
        <w:t>from</w:t>
      </w:r>
      <w:r>
        <w:rPr>
          <w:spacing w:val="-2"/>
        </w:rPr>
        <w:t xml:space="preserve"> </w:t>
      </w:r>
      <w:r>
        <w:t>Student</w:t>
      </w:r>
      <w:r>
        <w:rPr>
          <w:spacing w:val="-2"/>
        </w:rPr>
        <w:t xml:space="preserve"> Government</w:t>
      </w:r>
    </w:p>
    <w:p w14:paraId="3365DA56" w14:textId="77777777" w:rsidR="00131AA9" w:rsidRDefault="00131AA9" w:rsidP="00131AA9">
      <w:pPr>
        <w:pStyle w:val="ListParagraph"/>
        <w:widowControl w:val="0"/>
        <w:numPr>
          <w:ilvl w:val="0"/>
          <w:numId w:val="24"/>
        </w:numPr>
        <w:tabs>
          <w:tab w:val="left" w:pos="1199"/>
        </w:tabs>
        <w:autoSpaceDE w:val="0"/>
        <w:autoSpaceDN w:val="0"/>
        <w:ind w:left="1199" w:hanging="359"/>
        <w:contextualSpacing w:val="0"/>
      </w:pPr>
      <w:r>
        <w:t>Report</w:t>
      </w:r>
      <w:r>
        <w:rPr>
          <w:spacing w:val="-2"/>
        </w:rPr>
        <w:t xml:space="preserve"> </w:t>
      </w:r>
      <w:r>
        <w:t>from</w:t>
      </w:r>
      <w:r>
        <w:rPr>
          <w:spacing w:val="-2"/>
        </w:rPr>
        <w:t xml:space="preserve"> </w:t>
      </w:r>
      <w:r>
        <w:t>the</w:t>
      </w:r>
      <w:r>
        <w:rPr>
          <w:spacing w:val="-4"/>
        </w:rPr>
        <w:t xml:space="preserve"> </w:t>
      </w:r>
      <w:r>
        <w:t>Office</w:t>
      </w:r>
      <w:r>
        <w:rPr>
          <w:spacing w:val="-3"/>
        </w:rPr>
        <w:t xml:space="preserve"> </w:t>
      </w:r>
      <w:r>
        <w:t>of</w:t>
      </w:r>
      <w:r>
        <w:rPr>
          <w:spacing w:val="-2"/>
        </w:rPr>
        <w:t xml:space="preserve"> </w:t>
      </w:r>
      <w:r>
        <w:t>Governmental</w:t>
      </w:r>
      <w:r>
        <w:rPr>
          <w:spacing w:val="-2"/>
        </w:rPr>
        <w:t xml:space="preserve"> Affairs</w:t>
      </w:r>
    </w:p>
    <w:p w14:paraId="6575ED22" w14:textId="77777777" w:rsidR="00131AA9" w:rsidRDefault="00131AA9" w:rsidP="00131AA9">
      <w:pPr>
        <w:pStyle w:val="ListParagraph"/>
        <w:widowControl w:val="0"/>
        <w:numPr>
          <w:ilvl w:val="0"/>
          <w:numId w:val="24"/>
        </w:numPr>
        <w:tabs>
          <w:tab w:val="left" w:pos="1198"/>
        </w:tabs>
        <w:autoSpaceDE w:val="0"/>
        <w:autoSpaceDN w:val="0"/>
        <w:ind w:left="1198" w:hanging="358"/>
        <w:contextualSpacing w:val="0"/>
      </w:pPr>
      <w:r>
        <w:t>Report</w:t>
      </w:r>
      <w:r>
        <w:rPr>
          <w:spacing w:val="-2"/>
        </w:rPr>
        <w:t xml:space="preserve"> </w:t>
      </w:r>
      <w:r>
        <w:t>of</w:t>
      </w:r>
      <w:r>
        <w:rPr>
          <w:spacing w:val="-3"/>
        </w:rPr>
        <w:t xml:space="preserve"> </w:t>
      </w:r>
      <w:r>
        <w:rPr>
          <w:spacing w:val="-2"/>
        </w:rPr>
        <w:t>Officers</w:t>
      </w:r>
    </w:p>
    <w:p w14:paraId="78170DA9" w14:textId="77777777" w:rsidR="00131AA9" w:rsidRDefault="00131AA9" w:rsidP="00131AA9">
      <w:pPr>
        <w:pStyle w:val="ListParagraph"/>
        <w:widowControl w:val="0"/>
        <w:numPr>
          <w:ilvl w:val="1"/>
          <w:numId w:val="24"/>
        </w:numPr>
        <w:tabs>
          <w:tab w:val="left" w:pos="1919"/>
        </w:tabs>
        <w:autoSpaceDE w:val="0"/>
        <w:autoSpaceDN w:val="0"/>
        <w:ind w:left="1919" w:hanging="299"/>
        <w:contextualSpacing w:val="0"/>
        <w:jc w:val="left"/>
      </w:pPr>
      <w:r>
        <w:rPr>
          <w:spacing w:val="-2"/>
        </w:rPr>
        <w:t>Speaker</w:t>
      </w:r>
    </w:p>
    <w:p w14:paraId="27740435" w14:textId="77777777" w:rsidR="00131AA9" w:rsidRDefault="00131AA9" w:rsidP="00131AA9">
      <w:pPr>
        <w:pStyle w:val="ListParagraph"/>
        <w:widowControl w:val="0"/>
        <w:numPr>
          <w:ilvl w:val="1"/>
          <w:numId w:val="24"/>
        </w:numPr>
        <w:tabs>
          <w:tab w:val="left" w:pos="1918"/>
        </w:tabs>
        <w:autoSpaceDE w:val="0"/>
        <w:autoSpaceDN w:val="0"/>
        <w:ind w:left="1918" w:hanging="351"/>
        <w:contextualSpacing w:val="0"/>
        <w:jc w:val="left"/>
      </w:pPr>
      <w:r>
        <w:t>Deputy</w:t>
      </w:r>
      <w:r>
        <w:rPr>
          <w:spacing w:val="-3"/>
        </w:rPr>
        <w:t xml:space="preserve"> </w:t>
      </w:r>
      <w:r>
        <w:t>Speaker</w:t>
      </w:r>
      <w:r>
        <w:rPr>
          <w:spacing w:val="-2"/>
        </w:rPr>
        <w:t xml:space="preserve"> </w:t>
      </w:r>
      <w:r>
        <w:t>of</w:t>
      </w:r>
      <w:r>
        <w:rPr>
          <w:spacing w:val="-2"/>
        </w:rPr>
        <w:t xml:space="preserve"> Finance</w:t>
      </w:r>
    </w:p>
    <w:p w14:paraId="28D229D1" w14:textId="77777777" w:rsidR="00131AA9" w:rsidRDefault="00131AA9" w:rsidP="00131AA9">
      <w:pPr>
        <w:pStyle w:val="ListParagraph"/>
        <w:widowControl w:val="0"/>
        <w:numPr>
          <w:ilvl w:val="1"/>
          <w:numId w:val="24"/>
        </w:numPr>
        <w:tabs>
          <w:tab w:val="left" w:pos="1917"/>
        </w:tabs>
        <w:autoSpaceDE w:val="0"/>
        <w:autoSpaceDN w:val="0"/>
        <w:ind w:left="1917" w:hanging="404"/>
        <w:contextualSpacing w:val="0"/>
        <w:jc w:val="left"/>
      </w:pPr>
      <w:r>
        <w:t>Deputy</w:t>
      </w:r>
      <w:r>
        <w:rPr>
          <w:spacing w:val="-4"/>
        </w:rPr>
        <w:t xml:space="preserve"> </w:t>
      </w:r>
      <w:r>
        <w:t>Speaker</w:t>
      </w:r>
      <w:r>
        <w:rPr>
          <w:spacing w:val="-2"/>
        </w:rPr>
        <w:t xml:space="preserve"> </w:t>
      </w:r>
      <w:r>
        <w:t>of</w:t>
      </w:r>
      <w:r>
        <w:rPr>
          <w:spacing w:val="-3"/>
        </w:rPr>
        <w:t xml:space="preserve"> </w:t>
      </w:r>
      <w:r>
        <w:t>Judicial</w:t>
      </w:r>
      <w:r>
        <w:rPr>
          <w:spacing w:val="-3"/>
        </w:rPr>
        <w:t xml:space="preserve"> </w:t>
      </w:r>
      <w:r>
        <w:rPr>
          <w:spacing w:val="-2"/>
        </w:rPr>
        <w:t>Affairs</w:t>
      </w:r>
    </w:p>
    <w:p w14:paraId="219AF21F" w14:textId="77777777" w:rsidR="00131AA9" w:rsidRDefault="00131AA9" w:rsidP="00131AA9">
      <w:pPr>
        <w:pStyle w:val="ListParagraph"/>
        <w:widowControl w:val="0"/>
        <w:numPr>
          <w:ilvl w:val="1"/>
          <w:numId w:val="24"/>
        </w:numPr>
        <w:tabs>
          <w:tab w:val="left" w:pos="1919"/>
        </w:tabs>
        <w:autoSpaceDE w:val="0"/>
        <w:autoSpaceDN w:val="0"/>
        <w:ind w:left="1919" w:hanging="419"/>
        <w:contextualSpacing w:val="0"/>
        <w:jc w:val="left"/>
      </w:pPr>
      <w:r>
        <w:t>Deputy</w:t>
      </w:r>
      <w:r>
        <w:rPr>
          <w:spacing w:val="-3"/>
        </w:rPr>
        <w:t xml:space="preserve"> </w:t>
      </w:r>
      <w:r>
        <w:t>Speaker</w:t>
      </w:r>
      <w:r>
        <w:rPr>
          <w:spacing w:val="-2"/>
        </w:rPr>
        <w:t xml:space="preserve"> </w:t>
      </w:r>
      <w:r>
        <w:t>of</w:t>
      </w:r>
      <w:r>
        <w:rPr>
          <w:spacing w:val="-2"/>
        </w:rPr>
        <w:t xml:space="preserve"> Communications</w:t>
      </w:r>
    </w:p>
    <w:p w14:paraId="504755C5" w14:textId="77777777" w:rsidR="00131AA9" w:rsidRDefault="00131AA9" w:rsidP="00131AA9">
      <w:pPr>
        <w:pStyle w:val="ListParagraph"/>
        <w:widowControl w:val="0"/>
        <w:numPr>
          <w:ilvl w:val="0"/>
          <w:numId w:val="24"/>
        </w:numPr>
        <w:tabs>
          <w:tab w:val="left" w:pos="1198"/>
        </w:tabs>
        <w:autoSpaceDE w:val="0"/>
        <w:autoSpaceDN w:val="0"/>
        <w:ind w:left="1198" w:hanging="358"/>
        <w:contextualSpacing w:val="0"/>
      </w:pPr>
      <w:r>
        <w:t>Committee</w:t>
      </w:r>
      <w:r>
        <w:rPr>
          <w:spacing w:val="-5"/>
        </w:rPr>
        <w:t xml:space="preserve"> </w:t>
      </w:r>
      <w:r>
        <w:rPr>
          <w:spacing w:val="-2"/>
        </w:rPr>
        <w:t>Reports</w:t>
      </w:r>
    </w:p>
    <w:p w14:paraId="5BB23D7B" w14:textId="77777777" w:rsidR="00131AA9" w:rsidRDefault="00131AA9" w:rsidP="00131AA9">
      <w:pPr>
        <w:pStyle w:val="ListParagraph"/>
        <w:widowControl w:val="0"/>
        <w:numPr>
          <w:ilvl w:val="1"/>
          <w:numId w:val="24"/>
        </w:numPr>
        <w:tabs>
          <w:tab w:val="left" w:pos="1919"/>
        </w:tabs>
        <w:autoSpaceDE w:val="0"/>
        <w:autoSpaceDN w:val="0"/>
        <w:ind w:left="1919" w:hanging="299"/>
        <w:contextualSpacing w:val="0"/>
        <w:jc w:val="left"/>
      </w:pPr>
      <w:r>
        <w:rPr>
          <w:spacing w:val="-2"/>
        </w:rPr>
        <w:t>C-</w:t>
      </w:r>
      <w:r>
        <w:rPr>
          <w:spacing w:val="-5"/>
        </w:rPr>
        <w:t>SAC</w:t>
      </w:r>
    </w:p>
    <w:p w14:paraId="5FED8C7F" w14:textId="77777777" w:rsidR="00131AA9" w:rsidRDefault="00131AA9" w:rsidP="00131AA9">
      <w:pPr>
        <w:pStyle w:val="ListParagraph"/>
        <w:widowControl w:val="0"/>
        <w:numPr>
          <w:ilvl w:val="1"/>
          <w:numId w:val="24"/>
        </w:numPr>
        <w:tabs>
          <w:tab w:val="left" w:pos="1918"/>
        </w:tabs>
        <w:autoSpaceDE w:val="0"/>
        <w:autoSpaceDN w:val="0"/>
        <w:ind w:left="1918" w:hanging="351"/>
        <w:contextualSpacing w:val="0"/>
        <w:jc w:val="left"/>
      </w:pPr>
      <w:r>
        <w:t>Internal</w:t>
      </w:r>
      <w:r>
        <w:rPr>
          <w:spacing w:val="-4"/>
        </w:rPr>
        <w:t xml:space="preserve"> </w:t>
      </w:r>
      <w:r>
        <w:rPr>
          <w:spacing w:val="-2"/>
        </w:rPr>
        <w:t>Affairs</w:t>
      </w:r>
    </w:p>
    <w:p w14:paraId="3733C4CC" w14:textId="77777777" w:rsidR="00131AA9" w:rsidRDefault="00131AA9" w:rsidP="00131AA9">
      <w:pPr>
        <w:pStyle w:val="ListParagraph"/>
        <w:widowControl w:val="0"/>
        <w:numPr>
          <w:ilvl w:val="1"/>
          <w:numId w:val="24"/>
        </w:numPr>
        <w:tabs>
          <w:tab w:val="left" w:pos="1917"/>
        </w:tabs>
        <w:autoSpaceDE w:val="0"/>
        <w:autoSpaceDN w:val="0"/>
        <w:ind w:left="1917" w:hanging="404"/>
        <w:contextualSpacing w:val="0"/>
        <w:jc w:val="left"/>
      </w:pPr>
      <w:r>
        <w:t>Student</w:t>
      </w:r>
      <w:r>
        <w:rPr>
          <w:spacing w:val="-4"/>
        </w:rPr>
        <w:t xml:space="preserve"> </w:t>
      </w:r>
      <w:r>
        <w:rPr>
          <w:spacing w:val="-2"/>
        </w:rPr>
        <w:t>Advocacy</w:t>
      </w:r>
    </w:p>
    <w:p w14:paraId="581185B9" w14:textId="77777777" w:rsidR="00131AA9" w:rsidRDefault="00131AA9" w:rsidP="00131AA9">
      <w:pPr>
        <w:pStyle w:val="ListParagraph"/>
        <w:widowControl w:val="0"/>
        <w:numPr>
          <w:ilvl w:val="1"/>
          <w:numId w:val="24"/>
        </w:numPr>
        <w:tabs>
          <w:tab w:val="left" w:pos="1919"/>
        </w:tabs>
        <w:autoSpaceDE w:val="0"/>
        <w:autoSpaceDN w:val="0"/>
        <w:ind w:left="1919" w:hanging="419"/>
        <w:contextualSpacing w:val="0"/>
        <w:jc w:val="left"/>
      </w:pPr>
      <w:r>
        <w:t>Student</w:t>
      </w:r>
      <w:r>
        <w:rPr>
          <w:spacing w:val="-4"/>
        </w:rPr>
        <w:t xml:space="preserve"> </w:t>
      </w:r>
      <w:r>
        <w:rPr>
          <w:spacing w:val="-2"/>
        </w:rPr>
        <w:t>Affairs</w:t>
      </w:r>
    </w:p>
    <w:p w14:paraId="3343EC37" w14:textId="77777777" w:rsidR="00131AA9" w:rsidRDefault="00131AA9" w:rsidP="00131AA9">
      <w:pPr>
        <w:pStyle w:val="ListParagraph"/>
        <w:widowControl w:val="0"/>
        <w:numPr>
          <w:ilvl w:val="0"/>
          <w:numId w:val="24"/>
        </w:numPr>
        <w:tabs>
          <w:tab w:val="left" w:pos="1199"/>
        </w:tabs>
        <w:autoSpaceDE w:val="0"/>
        <w:autoSpaceDN w:val="0"/>
        <w:ind w:left="1199" w:hanging="359"/>
        <w:contextualSpacing w:val="0"/>
      </w:pPr>
      <w:r>
        <w:t>Funding</w:t>
      </w:r>
      <w:r>
        <w:rPr>
          <w:spacing w:val="-5"/>
        </w:rPr>
        <w:t xml:space="preserve"> </w:t>
      </w:r>
      <w:r>
        <w:rPr>
          <w:spacing w:val="-2"/>
        </w:rPr>
        <w:t>Requests</w:t>
      </w:r>
    </w:p>
    <w:p w14:paraId="4FC9C3EF" w14:textId="77777777" w:rsidR="00131AA9" w:rsidRDefault="00131AA9" w:rsidP="00131AA9">
      <w:pPr>
        <w:pStyle w:val="ListParagraph"/>
        <w:widowControl w:val="0"/>
        <w:numPr>
          <w:ilvl w:val="0"/>
          <w:numId w:val="24"/>
        </w:numPr>
        <w:tabs>
          <w:tab w:val="left" w:pos="1199"/>
        </w:tabs>
        <w:autoSpaceDE w:val="0"/>
        <w:autoSpaceDN w:val="0"/>
        <w:ind w:left="1199" w:hanging="359"/>
        <w:contextualSpacing w:val="0"/>
      </w:pPr>
      <w:r>
        <w:t>Unfinished</w:t>
      </w:r>
      <w:r>
        <w:rPr>
          <w:spacing w:val="-7"/>
        </w:rPr>
        <w:t xml:space="preserve"> </w:t>
      </w:r>
      <w:r>
        <w:rPr>
          <w:spacing w:val="-2"/>
        </w:rPr>
        <w:t>Business</w:t>
      </w:r>
    </w:p>
    <w:p w14:paraId="0A6E8C62" w14:textId="77777777" w:rsidR="00131AA9" w:rsidRDefault="00131AA9" w:rsidP="00131AA9">
      <w:pPr>
        <w:pStyle w:val="ListParagraph"/>
        <w:widowControl w:val="0"/>
        <w:numPr>
          <w:ilvl w:val="0"/>
          <w:numId w:val="24"/>
        </w:numPr>
        <w:tabs>
          <w:tab w:val="left" w:pos="1199"/>
        </w:tabs>
        <w:autoSpaceDE w:val="0"/>
        <w:autoSpaceDN w:val="0"/>
        <w:ind w:left="1199" w:hanging="359"/>
        <w:contextualSpacing w:val="0"/>
      </w:pPr>
      <w:r>
        <w:t>New</w:t>
      </w:r>
      <w:r>
        <w:rPr>
          <w:spacing w:val="-2"/>
        </w:rPr>
        <w:t xml:space="preserve"> Business</w:t>
      </w:r>
    </w:p>
    <w:p w14:paraId="4E0C35EF" w14:textId="77777777" w:rsidR="00131AA9" w:rsidRDefault="00131AA9" w:rsidP="00131AA9">
      <w:pPr>
        <w:pStyle w:val="ListParagraph"/>
        <w:widowControl w:val="0"/>
        <w:numPr>
          <w:ilvl w:val="0"/>
          <w:numId w:val="24"/>
        </w:numPr>
        <w:tabs>
          <w:tab w:val="left" w:pos="1199"/>
        </w:tabs>
        <w:autoSpaceDE w:val="0"/>
        <w:autoSpaceDN w:val="0"/>
        <w:ind w:left="1199" w:hanging="359"/>
        <w:contextualSpacing w:val="0"/>
      </w:pPr>
      <w:r>
        <w:t>Round</w:t>
      </w:r>
      <w:r>
        <w:rPr>
          <w:spacing w:val="-4"/>
        </w:rPr>
        <w:t xml:space="preserve"> </w:t>
      </w:r>
      <w:r>
        <w:t>Table/Final</w:t>
      </w:r>
      <w:r>
        <w:rPr>
          <w:spacing w:val="-4"/>
        </w:rPr>
        <w:t xml:space="preserve"> </w:t>
      </w:r>
      <w:r>
        <w:t>Roll</w:t>
      </w:r>
      <w:r>
        <w:rPr>
          <w:spacing w:val="-4"/>
        </w:rPr>
        <w:t xml:space="preserve"> Call</w:t>
      </w:r>
    </w:p>
    <w:p w14:paraId="457E03B7" w14:textId="77777777" w:rsidR="00131AA9" w:rsidRDefault="00131AA9" w:rsidP="00131AA9">
      <w:pPr>
        <w:pStyle w:val="ListParagraph"/>
        <w:widowControl w:val="0"/>
        <w:numPr>
          <w:ilvl w:val="0"/>
          <w:numId w:val="24"/>
        </w:numPr>
        <w:tabs>
          <w:tab w:val="left" w:pos="1199"/>
        </w:tabs>
        <w:autoSpaceDE w:val="0"/>
        <w:autoSpaceDN w:val="0"/>
        <w:ind w:left="1199" w:hanging="359"/>
        <w:contextualSpacing w:val="0"/>
      </w:pPr>
      <w:r>
        <w:rPr>
          <w:spacing w:val="-2"/>
        </w:rPr>
        <w:t>Adjournment</w:t>
      </w:r>
    </w:p>
    <w:p w14:paraId="0E6160EB" w14:textId="77777777" w:rsidR="00131AA9" w:rsidRDefault="00131AA9" w:rsidP="00131AA9">
      <w:pPr>
        <w:pStyle w:val="BodyText"/>
      </w:pPr>
    </w:p>
    <w:p w14:paraId="48CFDE41" w14:textId="77777777" w:rsidR="00131AA9" w:rsidRDefault="00131AA9" w:rsidP="00131AA9">
      <w:pPr>
        <w:pStyle w:val="ListParagraph"/>
        <w:widowControl w:val="0"/>
        <w:numPr>
          <w:ilvl w:val="0"/>
          <w:numId w:val="26"/>
        </w:numPr>
        <w:tabs>
          <w:tab w:val="left" w:pos="478"/>
          <w:tab w:val="left" w:pos="480"/>
        </w:tabs>
        <w:autoSpaceDE w:val="0"/>
        <w:autoSpaceDN w:val="0"/>
        <w:ind w:right="814"/>
        <w:contextualSpacing w:val="0"/>
      </w:pPr>
      <w:r>
        <w:t>The</w:t>
      </w:r>
      <w:r>
        <w:rPr>
          <w:spacing w:val="-4"/>
        </w:rPr>
        <w:t xml:space="preserve"> </w:t>
      </w:r>
      <w:r>
        <w:t>agenda</w:t>
      </w:r>
      <w:r>
        <w:rPr>
          <w:spacing w:val="-4"/>
        </w:rPr>
        <w:t xml:space="preserve"> </w:t>
      </w:r>
      <w:r>
        <w:t>for</w:t>
      </w:r>
      <w:r>
        <w:rPr>
          <w:spacing w:val="-5"/>
        </w:rPr>
        <w:t xml:space="preserve"> </w:t>
      </w:r>
      <w:r>
        <w:t>the</w:t>
      </w:r>
      <w:r>
        <w:rPr>
          <w:spacing w:val="-4"/>
        </w:rPr>
        <w:t xml:space="preserve"> </w:t>
      </w:r>
      <w:r>
        <w:t>meeting</w:t>
      </w:r>
      <w:r>
        <w:rPr>
          <w:spacing w:val="-4"/>
        </w:rPr>
        <w:t xml:space="preserve"> </w:t>
      </w:r>
      <w:r>
        <w:t>at</w:t>
      </w:r>
      <w:r>
        <w:rPr>
          <w:spacing w:val="-3"/>
        </w:rPr>
        <w:t xml:space="preserve"> </w:t>
      </w:r>
      <w:r>
        <w:t>which</w:t>
      </w:r>
      <w:r>
        <w:rPr>
          <w:spacing w:val="-4"/>
        </w:rPr>
        <w:t xml:space="preserve"> </w:t>
      </w:r>
      <w:r>
        <w:t>the</w:t>
      </w:r>
      <w:r>
        <w:rPr>
          <w:spacing w:val="-4"/>
        </w:rPr>
        <w:t xml:space="preserve"> </w:t>
      </w:r>
      <w:r>
        <w:t>annual</w:t>
      </w:r>
      <w:r>
        <w:rPr>
          <w:spacing w:val="-4"/>
        </w:rPr>
        <w:t xml:space="preserve"> </w:t>
      </w:r>
      <w:r>
        <w:t>budget</w:t>
      </w:r>
      <w:r>
        <w:rPr>
          <w:spacing w:val="-3"/>
        </w:rPr>
        <w:t xml:space="preserve"> </w:t>
      </w:r>
      <w:r>
        <w:t>is</w:t>
      </w:r>
      <w:r>
        <w:rPr>
          <w:spacing w:val="-4"/>
        </w:rPr>
        <w:t xml:space="preserve"> </w:t>
      </w:r>
      <w:r>
        <w:t>considered</w:t>
      </w:r>
      <w:r>
        <w:rPr>
          <w:spacing w:val="-4"/>
        </w:rPr>
        <w:t xml:space="preserve"> </w:t>
      </w:r>
      <w:r>
        <w:t>shall consist solely of the following:</w:t>
      </w:r>
    </w:p>
    <w:p w14:paraId="698E3702" w14:textId="77777777" w:rsidR="00131AA9" w:rsidRDefault="00131AA9" w:rsidP="00131AA9">
      <w:pPr>
        <w:pStyle w:val="ListParagraph"/>
        <w:widowControl w:val="0"/>
        <w:numPr>
          <w:ilvl w:val="1"/>
          <w:numId w:val="26"/>
        </w:numPr>
        <w:tabs>
          <w:tab w:val="left" w:pos="1198"/>
        </w:tabs>
        <w:autoSpaceDE w:val="0"/>
        <w:autoSpaceDN w:val="0"/>
        <w:ind w:left="1198" w:hanging="358"/>
        <w:contextualSpacing w:val="0"/>
      </w:pPr>
      <w:r>
        <w:t>Opening</w:t>
      </w:r>
      <w:r>
        <w:rPr>
          <w:spacing w:val="-5"/>
        </w:rPr>
        <w:t xml:space="preserve"> </w:t>
      </w:r>
      <w:r>
        <w:rPr>
          <w:spacing w:val="-2"/>
        </w:rPr>
        <w:t>Ceremonies</w:t>
      </w:r>
    </w:p>
    <w:p w14:paraId="0FE127F0" w14:textId="77777777" w:rsidR="00131AA9" w:rsidRDefault="00131AA9" w:rsidP="00131AA9">
      <w:pPr>
        <w:pStyle w:val="ListParagraph"/>
        <w:widowControl w:val="0"/>
        <w:numPr>
          <w:ilvl w:val="2"/>
          <w:numId w:val="26"/>
        </w:numPr>
        <w:tabs>
          <w:tab w:val="left" w:pos="1919"/>
        </w:tabs>
        <w:autoSpaceDE w:val="0"/>
        <w:autoSpaceDN w:val="0"/>
        <w:ind w:left="1919" w:hanging="299"/>
        <w:contextualSpacing w:val="0"/>
        <w:jc w:val="left"/>
      </w:pPr>
      <w:r>
        <w:t>Call</w:t>
      </w:r>
      <w:r>
        <w:rPr>
          <w:spacing w:val="-1"/>
        </w:rPr>
        <w:t xml:space="preserve"> </w:t>
      </w:r>
      <w:r>
        <w:t>to</w:t>
      </w:r>
      <w:r>
        <w:rPr>
          <w:spacing w:val="-1"/>
        </w:rPr>
        <w:t xml:space="preserve"> </w:t>
      </w:r>
      <w:r>
        <w:rPr>
          <w:spacing w:val="-2"/>
        </w:rPr>
        <w:t>Order</w:t>
      </w:r>
    </w:p>
    <w:p w14:paraId="4BC5DE5B" w14:textId="77777777" w:rsidR="00131AA9" w:rsidRDefault="00131AA9" w:rsidP="00131AA9">
      <w:pPr>
        <w:pStyle w:val="ListParagraph"/>
        <w:widowControl w:val="0"/>
        <w:numPr>
          <w:ilvl w:val="2"/>
          <w:numId w:val="26"/>
        </w:numPr>
        <w:tabs>
          <w:tab w:val="left" w:pos="1918"/>
        </w:tabs>
        <w:autoSpaceDE w:val="0"/>
        <w:autoSpaceDN w:val="0"/>
        <w:spacing w:line="275" w:lineRule="exact"/>
        <w:ind w:left="1918" w:hanging="351"/>
        <w:contextualSpacing w:val="0"/>
        <w:jc w:val="left"/>
      </w:pPr>
      <w:r>
        <w:t>Pledge</w:t>
      </w:r>
      <w:r>
        <w:rPr>
          <w:spacing w:val="-3"/>
        </w:rPr>
        <w:t xml:space="preserve"> </w:t>
      </w:r>
      <w:r>
        <w:t>of</w:t>
      </w:r>
      <w:r>
        <w:rPr>
          <w:spacing w:val="-1"/>
        </w:rPr>
        <w:t xml:space="preserve"> </w:t>
      </w:r>
      <w:r>
        <w:rPr>
          <w:spacing w:val="-2"/>
        </w:rPr>
        <w:t>Allegiance</w:t>
      </w:r>
    </w:p>
    <w:p w14:paraId="00F01D6F" w14:textId="77777777" w:rsidR="00131AA9" w:rsidRDefault="00131AA9" w:rsidP="00131AA9">
      <w:pPr>
        <w:pStyle w:val="ListParagraph"/>
        <w:widowControl w:val="0"/>
        <w:numPr>
          <w:ilvl w:val="2"/>
          <w:numId w:val="26"/>
        </w:numPr>
        <w:tabs>
          <w:tab w:val="left" w:pos="1917"/>
        </w:tabs>
        <w:autoSpaceDE w:val="0"/>
        <w:autoSpaceDN w:val="0"/>
        <w:spacing w:line="275" w:lineRule="exact"/>
        <w:ind w:left="1917" w:hanging="404"/>
        <w:contextualSpacing w:val="0"/>
        <w:jc w:val="left"/>
      </w:pPr>
      <w:r>
        <w:t>Roll</w:t>
      </w:r>
      <w:r>
        <w:rPr>
          <w:spacing w:val="-2"/>
        </w:rPr>
        <w:t xml:space="preserve"> </w:t>
      </w:r>
      <w:r>
        <w:rPr>
          <w:spacing w:val="-4"/>
        </w:rPr>
        <w:t>Call</w:t>
      </w:r>
    </w:p>
    <w:p w14:paraId="16A5CCAC" w14:textId="77777777" w:rsidR="00131AA9" w:rsidRDefault="00131AA9" w:rsidP="00131AA9">
      <w:pPr>
        <w:pStyle w:val="ListParagraph"/>
        <w:widowControl w:val="0"/>
        <w:numPr>
          <w:ilvl w:val="1"/>
          <w:numId w:val="26"/>
        </w:numPr>
        <w:tabs>
          <w:tab w:val="left" w:pos="1198"/>
        </w:tabs>
        <w:autoSpaceDE w:val="0"/>
        <w:autoSpaceDN w:val="0"/>
        <w:ind w:left="1198" w:hanging="358"/>
        <w:contextualSpacing w:val="0"/>
      </w:pPr>
      <w:r>
        <w:t>Reading</w:t>
      </w:r>
      <w:r>
        <w:rPr>
          <w:spacing w:val="-3"/>
        </w:rPr>
        <w:t xml:space="preserve"> </w:t>
      </w:r>
      <w:r>
        <w:t>and</w:t>
      </w:r>
      <w:r>
        <w:rPr>
          <w:spacing w:val="-3"/>
        </w:rPr>
        <w:t xml:space="preserve"> </w:t>
      </w:r>
      <w:r>
        <w:t>Approval</w:t>
      </w:r>
      <w:r>
        <w:rPr>
          <w:spacing w:val="-1"/>
        </w:rPr>
        <w:t xml:space="preserve"> </w:t>
      </w:r>
      <w:r>
        <w:t>of</w:t>
      </w:r>
      <w:r>
        <w:rPr>
          <w:spacing w:val="-2"/>
        </w:rPr>
        <w:t xml:space="preserve"> </w:t>
      </w:r>
      <w:r>
        <w:t>the</w:t>
      </w:r>
      <w:r>
        <w:rPr>
          <w:spacing w:val="-2"/>
        </w:rPr>
        <w:t xml:space="preserve"> Minutes</w:t>
      </w:r>
    </w:p>
    <w:p w14:paraId="71A98F71" w14:textId="77777777" w:rsidR="00131AA9" w:rsidRDefault="00131AA9" w:rsidP="00131AA9">
      <w:pPr>
        <w:pStyle w:val="ListParagraph"/>
        <w:widowControl w:val="0"/>
        <w:numPr>
          <w:ilvl w:val="1"/>
          <w:numId w:val="26"/>
        </w:numPr>
        <w:tabs>
          <w:tab w:val="left" w:pos="1199"/>
        </w:tabs>
        <w:autoSpaceDE w:val="0"/>
        <w:autoSpaceDN w:val="0"/>
        <w:ind w:left="1199" w:hanging="359"/>
        <w:contextualSpacing w:val="0"/>
      </w:pPr>
      <w:r>
        <w:t>Special</w:t>
      </w:r>
      <w:r>
        <w:rPr>
          <w:spacing w:val="-5"/>
        </w:rPr>
        <w:t xml:space="preserve"> </w:t>
      </w:r>
      <w:r>
        <w:t>Introductions</w:t>
      </w:r>
      <w:r>
        <w:rPr>
          <w:spacing w:val="-4"/>
        </w:rPr>
        <w:t xml:space="preserve"> </w:t>
      </w:r>
      <w:r>
        <w:t>and</w:t>
      </w:r>
      <w:r>
        <w:rPr>
          <w:spacing w:val="-5"/>
        </w:rPr>
        <w:t xml:space="preserve"> </w:t>
      </w:r>
      <w:r>
        <w:t>Student</w:t>
      </w:r>
      <w:r>
        <w:rPr>
          <w:spacing w:val="-3"/>
        </w:rPr>
        <w:t xml:space="preserve"> </w:t>
      </w:r>
      <w:r>
        <w:rPr>
          <w:spacing w:val="-2"/>
        </w:rPr>
        <w:t>Comments</w:t>
      </w:r>
    </w:p>
    <w:p w14:paraId="10F0C6CC" w14:textId="77777777" w:rsidR="00131AA9" w:rsidRDefault="00131AA9" w:rsidP="00131AA9">
      <w:pPr>
        <w:pStyle w:val="ListParagraph"/>
        <w:widowControl w:val="0"/>
        <w:numPr>
          <w:ilvl w:val="1"/>
          <w:numId w:val="26"/>
        </w:numPr>
        <w:tabs>
          <w:tab w:val="left" w:pos="1198"/>
        </w:tabs>
        <w:autoSpaceDE w:val="0"/>
        <w:autoSpaceDN w:val="0"/>
        <w:ind w:left="1198" w:hanging="358"/>
        <w:contextualSpacing w:val="0"/>
      </w:pPr>
      <w:r>
        <w:t>Messages</w:t>
      </w:r>
      <w:r>
        <w:rPr>
          <w:spacing w:val="-4"/>
        </w:rPr>
        <w:t xml:space="preserve"> </w:t>
      </w:r>
      <w:r>
        <w:t>from</w:t>
      </w:r>
      <w:r>
        <w:rPr>
          <w:spacing w:val="-2"/>
        </w:rPr>
        <w:t xml:space="preserve"> </w:t>
      </w:r>
      <w:r>
        <w:t>Student</w:t>
      </w:r>
      <w:r>
        <w:rPr>
          <w:spacing w:val="-2"/>
        </w:rPr>
        <w:t xml:space="preserve"> Government</w:t>
      </w:r>
    </w:p>
    <w:p w14:paraId="000728CD" w14:textId="77777777" w:rsidR="00131AA9" w:rsidRDefault="00131AA9" w:rsidP="00131AA9">
      <w:pPr>
        <w:pStyle w:val="ListParagraph"/>
        <w:widowControl w:val="0"/>
        <w:numPr>
          <w:ilvl w:val="1"/>
          <w:numId w:val="26"/>
        </w:numPr>
        <w:tabs>
          <w:tab w:val="left" w:pos="1198"/>
        </w:tabs>
        <w:autoSpaceDE w:val="0"/>
        <w:autoSpaceDN w:val="0"/>
        <w:ind w:left="1198" w:hanging="358"/>
        <w:contextualSpacing w:val="0"/>
      </w:pPr>
      <w:r>
        <w:t>Report</w:t>
      </w:r>
      <w:r>
        <w:rPr>
          <w:spacing w:val="-3"/>
        </w:rPr>
        <w:t xml:space="preserve"> </w:t>
      </w:r>
      <w:r>
        <w:t>of</w:t>
      </w:r>
      <w:r>
        <w:rPr>
          <w:spacing w:val="-2"/>
        </w:rPr>
        <w:t xml:space="preserve"> </w:t>
      </w:r>
      <w:r>
        <w:t>the</w:t>
      </w:r>
      <w:r>
        <w:rPr>
          <w:spacing w:val="-2"/>
        </w:rPr>
        <w:t xml:space="preserve"> </w:t>
      </w:r>
      <w:r>
        <w:t>Budget</w:t>
      </w:r>
      <w:r>
        <w:rPr>
          <w:spacing w:val="-2"/>
        </w:rPr>
        <w:t xml:space="preserve"> Committee</w:t>
      </w:r>
    </w:p>
    <w:p w14:paraId="2DB4E5CA" w14:textId="77777777" w:rsidR="00131AA9" w:rsidRDefault="00131AA9" w:rsidP="00131AA9">
      <w:pPr>
        <w:pStyle w:val="ListParagraph"/>
        <w:widowControl w:val="0"/>
        <w:numPr>
          <w:ilvl w:val="1"/>
          <w:numId w:val="26"/>
        </w:numPr>
        <w:tabs>
          <w:tab w:val="left" w:pos="1199"/>
        </w:tabs>
        <w:autoSpaceDE w:val="0"/>
        <w:autoSpaceDN w:val="0"/>
        <w:ind w:left="1199" w:hanging="359"/>
        <w:contextualSpacing w:val="0"/>
      </w:pPr>
      <w:r>
        <w:t>Consideration</w:t>
      </w:r>
      <w:r>
        <w:rPr>
          <w:spacing w:val="-4"/>
        </w:rPr>
        <w:t xml:space="preserve"> </w:t>
      </w:r>
      <w:r>
        <w:t>of</w:t>
      </w:r>
      <w:r>
        <w:rPr>
          <w:spacing w:val="-3"/>
        </w:rPr>
        <w:t xml:space="preserve"> </w:t>
      </w:r>
      <w:r>
        <w:t>the</w:t>
      </w:r>
      <w:r>
        <w:rPr>
          <w:spacing w:val="-4"/>
        </w:rPr>
        <w:t xml:space="preserve"> </w:t>
      </w:r>
      <w:r>
        <w:t>Annual</w:t>
      </w:r>
      <w:r>
        <w:rPr>
          <w:spacing w:val="-3"/>
        </w:rPr>
        <w:t xml:space="preserve"> </w:t>
      </w:r>
      <w:r>
        <w:rPr>
          <w:spacing w:val="-2"/>
        </w:rPr>
        <w:t>Budget</w:t>
      </w:r>
    </w:p>
    <w:p w14:paraId="0FE03B65" w14:textId="77777777" w:rsidR="00131AA9" w:rsidRDefault="00131AA9" w:rsidP="00131AA9">
      <w:pPr>
        <w:pStyle w:val="ListParagraph"/>
        <w:widowControl w:val="0"/>
        <w:numPr>
          <w:ilvl w:val="1"/>
          <w:numId w:val="26"/>
        </w:numPr>
        <w:tabs>
          <w:tab w:val="left" w:pos="1198"/>
        </w:tabs>
        <w:autoSpaceDE w:val="0"/>
        <w:autoSpaceDN w:val="0"/>
        <w:ind w:left="1198" w:hanging="358"/>
        <w:contextualSpacing w:val="0"/>
      </w:pPr>
      <w:r>
        <w:t>Round</w:t>
      </w:r>
      <w:r>
        <w:rPr>
          <w:spacing w:val="-4"/>
        </w:rPr>
        <w:t xml:space="preserve"> </w:t>
      </w:r>
      <w:r>
        <w:t>Table/Final</w:t>
      </w:r>
      <w:r>
        <w:rPr>
          <w:spacing w:val="-4"/>
        </w:rPr>
        <w:t xml:space="preserve"> </w:t>
      </w:r>
      <w:r>
        <w:t>Roll</w:t>
      </w:r>
      <w:r>
        <w:rPr>
          <w:spacing w:val="-4"/>
        </w:rPr>
        <w:t xml:space="preserve"> Call</w:t>
      </w:r>
    </w:p>
    <w:p w14:paraId="28535DF8" w14:textId="77777777" w:rsidR="00131AA9" w:rsidRDefault="00131AA9" w:rsidP="00131AA9">
      <w:pPr>
        <w:pStyle w:val="ListParagraph"/>
        <w:widowControl w:val="0"/>
        <w:numPr>
          <w:ilvl w:val="1"/>
          <w:numId w:val="26"/>
        </w:numPr>
        <w:tabs>
          <w:tab w:val="left" w:pos="1198"/>
        </w:tabs>
        <w:autoSpaceDE w:val="0"/>
        <w:autoSpaceDN w:val="0"/>
        <w:ind w:left="1198" w:hanging="358"/>
        <w:contextualSpacing w:val="0"/>
      </w:pPr>
      <w:r>
        <w:rPr>
          <w:spacing w:val="-2"/>
        </w:rPr>
        <w:t>Adjournment</w:t>
      </w:r>
    </w:p>
    <w:p w14:paraId="2148C97D" w14:textId="77777777" w:rsidR="00131AA9" w:rsidRDefault="00131AA9" w:rsidP="00131AA9">
      <w:pPr>
        <w:pStyle w:val="BodyText"/>
      </w:pPr>
    </w:p>
    <w:p w14:paraId="00668473" w14:textId="77777777" w:rsidR="00131AA9" w:rsidRDefault="00131AA9" w:rsidP="00131AA9">
      <w:pPr>
        <w:pStyle w:val="ListParagraph"/>
        <w:widowControl w:val="0"/>
        <w:numPr>
          <w:ilvl w:val="0"/>
          <w:numId w:val="26"/>
        </w:numPr>
        <w:tabs>
          <w:tab w:val="left" w:pos="478"/>
          <w:tab w:val="left" w:pos="480"/>
        </w:tabs>
        <w:autoSpaceDE w:val="0"/>
        <w:autoSpaceDN w:val="0"/>
        <w:ind w:right="185"/>
        <w:contextualSpacing w:val="0"/>
      </w:pPr>
      <w:r>
        <w:t>The</w:t>
      </w:r>
      <w:r>
        <w:rPr>
          <w:spacing w:val="-3"/>
        </w:rPr>
        <w:t xml:space="preserve"> </w:t>
      </w:r>
      <w:r>
        <w:t>Speaker</w:t>
      </w:r>
      <w:r>
        <w:rPr>
          <w:spacing w:val="-3"/>
        </w:rPr>
        <w:t xml:space="preserve"> </w:t>
      </w:r>
      <w:r>
        <w:t>shall</w:t>
      </w:r>
      <w:r>
        <w:rPr>
          <w:spacing w:val="-3"/>
        </w:rPr>
        <w:t xml:space="preserve"> </w:t>
      </w:r>
      <w:r>
        <w:t>have</w:t>
      </w:r>
      <w:r>
        <w:rPr>
          <w:spacing w:val="-3"/>
        </w:rPr>
        <w:t xml:space="preserve"> </w:t>
      </w:r>
      <w:r>
        <w:t>the</w:t>
      </w:r>
      <w:r>
        <w:rPr>
          <w:spacing w:val="-3"/>
        </w:rPr>
        <w:t xml:space="preserve"> </w:t>
      </w:r>
      <w:r>
        <w:t>authority</w:t>
      </w:r>
      <w:r>
        <w:rPr>
          <w:spacing w:val="-3"/>
        </w:rPr>
        <w:t xml:space="preserve"> </w:t>
      </w:r>
      <w:r>
        <w:t>to</w:t>
      </w:r>
      <w:r>
        <w:rPr>
          <w:spacing w:val="-4"/>
        </w:rPr>
        <w:t xml:space="preserve"> </w:t>
      </w:r>
      <w:r>
        <w:t>reorder</w:t>
      </w:r>
      <w:r>
        <w:rPr>
          <w:spacing w:val="-3"/>
        </w:rPr>
        <w:t xml:space="preserve"> </w:t>
      </w:r>
      <w:r>
        <w:t>the</w:t>
      </w:r>
      <w:r>
        <w:rPr>
          <w:spacing w:val="-3"/>
        </w:rPr>
        <w:t xml:space="preserve"> </w:t>
      </w:r>
      <w:r>
        <w:t>Agenda</w:t>
      </w:r>
      <w:r>
        <w:rPr>
          <w:spacing w:val="-3"/>
        </w:rPr>
        <w:t xml:space="preserve"> </w:t>
      </w:r>
      <w:r>
        <w:t>at</w:t>
      </w:r>
      <w:r>
        <w:rPr>
          <w:spacing w:val="-3"/>
        </w:rPr>
        <w:t xml:space="preserve"> </w:t>
      </w:r>
      <w:r>
        <w:t>their</w:t>
      </w:r>
      <w:r>
        <w:rPr>
          <w:spacing w:val="-3"/>
        </w:rPr>
        <w:t xml:space="preserve"> </w:t>
      </w:r>
      <w:r>
        <w:t>discretion,</w:t>
      </w:r>
      <w:r>
        <w:rPr>
          <w:spacing w:val="-3"/>
        </w:rPr>
        <w:t xml:space="preserve"> </w:t>
      </w:r>
      <w:r>
        <w:t>or to insert special items other than business.</w:t>
      </w:r>
    </w:p>
    <w:p w14:paraId="77F3E08D" w14:textId="77777777" w:rsidR="00131AA9" w:rsidRDefault="00131AA9" w:rsidP="00131AA9">
      <w:pPr>
        <w:pStyle w:val="BodyText"/>
      </w:pPr>
    </w:p>
    <w:p w14:paraId="61FA8AF1" w14:textId="77777777" w:rsidR="00131AA9" w:rsidRDefault="00131AA9" w:rsidP="00131AA9">
      <w:pPr>
        <w:pStyle w:val="ListParagraph"/>
        <w:widowControl w:val="0"/>
        <w:numPr>
          <w:ilvl w:val="0"/>
          <w:numId w:val="26"/>
        </w:numPr>
        <w:tabs>
          <w:tab w:val="left" w:pos="478"/>
          <w:tab w:val="left" w:pos="480"/>
        </w:tabs>
        <w:autoSpaceDE w:val="0"/>
        <w:autoSpaceDN w:val="0"/>
        <w:spacing w:before="1"/>
        <w:ind w:right="641"/>
        <w:contextualSpacing w:val="0"/>
      </w:pPr>
      <w:r>
        <w:t>The Speaker may waive items on the agenda or postpone them to a later meeting</w:t>
      </w:r>
      <w:r>
        <w:rPr>
          <w:spacing w:val="-3"/>
        </w:rPr>
        <w:t xml:space="preserve"> </w:t>
      </w:r>
      <w:r>
        <w:t>subject</w:t>
      </w:r>
      <w:r>
        <w:rPr>
          <w:spacing w:val="-2"/>
        </w:rPr>
        <w:t xml:space="preserve"> </w:t>
      </w:r>
      <w:r>
        <w:t>to</w:t>
      </w:r>
      <w:r>
        <w:rPr>
          <w:spacing w:val="-3"/>
        </w:rPr>
        <w:t xml:space="preserve"> </w:t>
      </w:r>
      <w:r>
        <w:t>a</w:t>
      </w:r>
      <w:r>
        <w:rPr>
          <w:spacing w:val="-4"/>
        </w:rPr>
        <w:t xml:space="preserve"> </w:t>
      </w:r>
      <w:r>
        <w:t>majority</w:t>
      </w:r>
      <w:r>
        <w:rPr>
          <w:spacing w:val="-3"/>
        </w:rPr>
        <w:t xml:space="preserve"> </w:t>
      </w:r>
      <w:r>
        <w:t>(50%</w:t>
      </w:r>
      <w:r>
        <w:rPr>
          <w:spacing w:val="-3"/>
        </w:rPr>
        <w:t xml:space="preserve"> </w:t>
      </w:r>
      <w:r>
        <w:t>plus</w:t>
      </w:r>
      <w:r>
        <w:rPr>
          <w:spacing w:val="-3"/>
        </w:rPr>
        <w:t xml:space="preserve"> </w:t>
      </w:r>
      <w:r>
        <w:t>1)</w:t>
      </w:r>
      <w:r>
        <w:rPr>
          <w:spacing w:val="-4"/>
        </w:rPr>
        <w:t xml:space="preserve"> </w:t>
      </w:r>
      <w:r>
        <w:t>vote</w:t>
      </w:r>
      <w:r>
        <w:rPr>
          <w:spacing w:val="-3"/>
        </w:rPr>
        <w:t xml:space="preserve"> </w:t>
      </w:r>
      <w:r>
        <w:t>of</w:t>
      </w:r>
      <w:r>
        <w:rPr>
          <w:spacing w:val="-4"/>
        </w:rPr>
        <w:t xml:space="preserve"> </w:t>
      </w:r>
      <w:r>
        <w:t>the</w:t>
      </w:r>
      <w:r>
        <w:rPr>
          <w:spacing w:val="-3"/>
        </w:rPr>
        <w:t xml:space="preserve"> </w:t>
      </w:r>
      <w:r>
        <w:t>Assembly</w:t>
      </w:r>
      <w:r>
        <w:rPr>
          <w:spacing w:val="-3"/>
        </w:rPr>
        <w:t xml:space="preserve"> </w:t>
      </w:r>
      <w:r>
        <w:t>present</w:t>
      </w:r>
      <w:r>
        <w:rPr>
          <w:spacing w:val="-2"/>
        </w:rPr>
        <w:t xml:space="preserve"> </w:t>
      </w:r>
      <w:r>
        <w:t>at</w:t>
      </w:r>
      <w:r>
        <w:rPr>
          <w:spacing w:val="-4"/>
        </w:rPr>
        <w:t xml:space="preserve"> </w:t>
      </w:r>
      <w:r>
        <w:t>a meeting where there is quorum.</w:t>
      </w:r>
    </w:p>
    <w:p w14:paraId="63B1223B" w14:textId="77777777" w:rsidR="00131AA9" w:rsidRDefault="00131AA9" w:rsidP="00131AA9">
      <w:pPr>
        <w:pStyle w:val="BodyText"/>
        <w:spacing w:before="11"/>
        <w:rPr>
          <w:sz w:val="23"/>
        </w:rPr>
      </w:pPr>
    </w:p>
    <w:p w14:paraId="1D7B13BE" w14:textId="77777777" w:rsidR="00131AA9" w:rsidRDefault="00131AA9" w:rsidP="00131AA9">
      <w:pPr>
        <w:pStyle w:val="ListParagraph"/>
        <w:widowControl w:val="0"/>
        <w:numPr>
          <w:ilvl w:val="0"/>
          <w:numId w:val="26"/>
        </w:numPr>
        <w:tabs>
          <w:tab w:val="left" w:pos="478"/>
        </w:tabs>
        <w:autoSpaceDE w:val="0"/>
        <w:autoSpaceDN w:val="0"/>
        <w:ind w:left="478" w:hanging="358"/>
        <w:contextualSpacing w:val="0"/>
      </w:pPr>
      <w:r>
        <w:t>Proper</w:t>
      </w:r>
      <w:r>
        <w:rPr>
          <w:spacing w:val="-4"/>
        </w:rPr>
        <w:t xml:space="preserve"> </w:t>
      </w:r>
      <w:r>
        <w:t>decorum</w:t>
      </w:r>
      <w:r>
        <w:rPr>
          <w:spacing w:val="-2"/>
        </w:rPr>
        <w:t xml:space="preserve"> </w:t>
      </w:r>
      <w:r>
        <w:t>and</w:t>
      </w:r>
      <w:r>
        <w:rPr>
          <w:spacing w:val="-3"/>
        </w:rPr>
        <w:t xml:space="preserve"> </w:t>
      </w:r>
      <w:r>
        <w:t>demeanor</w:t>
      </w:r>
      <w:r>
        <w:rPr>
          <w:spacing w:val="-2"/>
        </w:rPr>
        <w:t xml:space="preserve"> </w:t>
      </w:r>
      <w:r>
        <w:t>shall</w:t>
      </w:r>
      <w:r>
        <w:rPr>
          <w:spacing w:val="-3"/>
        </w:rPr>
        <w:t xml:space="preserve"> </w:t>
      </w:r>
      <w:r>
        <w:t>be</w:t>
      </w:r>
      <w:r>
        <w:rPr>
          <w:spacing w:val="-3"/>
        </w:rPr>
        <w:t xml:space="preserve"> </w:t>
      </w:r>
      <w:r>
        <w:t>maintained</w:t>
      </w:r>
      <w:r>
        <w:rPr>
          <w:spacing w:val="-2"/>
        </w:rPr>
        <w:t xml:space="preserve"> </w:t>
      </w:r>
      <w:r>
        <w:t>in</w:t>
      </w:r>
      <w:r>
        <w:rPr>
          <w:spacing w:val="-3"/>
        </w:rPr>
        <w:t xml:space="preserve"> </w:t>
      </w:r>
      <w:r>
        <w:t>the</w:t>
      </w:r>
      <w:r>
        <w:rPr>
          <w:spacing w:val="-3"/>
        </w:rPr>
        <w:t xml:space="preserve"> </w:t>
      </w:r>
      <w:r>
        <w:t>chambers</w:t>
      </w:r>
      <w:r>
        <w:rPr>
          <w:spacing w:val="-3"/>
        </w:rPr>
        <w:t xml:space="preserve"> </w:t>
      </w:r>
      <w:r>
        <w:t>at</w:t>
      </w:r>
      <w:r>
        <w:rPr>
          <w:spacing w:val="-2"/>
        </w:rPr>
        <w:t xml:space="preserve"> </w:t>
      </w:r>
      <w:r>
        <w:t>all</w:t>
      </w:r>
      <w:r>
        <w:rPr>
          <w:spacing w:val="-2"/>
        </w:rPr>
        <w:t xml:space="preserve"> times.</w:t>
      </w:r>
    </w:p>
    <w:p w14:paraId="15B11F7E" w14:textId="77777777" w:rsidR="00131AA9" w:rsidRDefault="00131AA9" w:rsidP="00131AA9">
      <w:pPr>
        <w:pStyle w:val="BodyText"/>
      </w:pPr>
    </w:p>
    <w:p w14:paraId="4711D27B" w14:textId="77777777" w:rsidR="00131AA9" w:rsidRDefault="00131AA9" w:rsidP="00131AA9">
      <w:pPr>
        <w:pStyle w:val="ListParagraph"/>
        <w:widowControl w:val="0"/>
        <w:numPr>
          <w:ilvl w:val="0"/>
          <w:numId w:val="26"/>
        </w:numPr>
        <w:tabs>
          <w:tab w:val="left" w:pos="478"/>
          <w:tab w:val="left" w:pos="480"/>
        </w:tabs>
        <w:autoSpaceDE w:val="0"/>
        <w:autoSpaceDN w:val="0"/>
        <w:ind w:right="586"/>
        <w:contextualSpacing w:val="0"/>
      </w:pPr>
      <w:r>
        <w:t>Each bill or resolution shall include a sponsor(s), as well as a declaration of purpose.</w:t>
      </w:r>
      <w:r>
        <w:rPr>
          <w:spacing w:val="-2"/>
        </w:rPr>
        <w:t xml:space="preserve"> </w:t>
      </w:r>
      <w:r>
        <w:t>Bills</w:t>
      </w:r>
      <w:r>
        <w:rPr>
          <w:spacing w:val="-3"/>
        </w:rPr>
        <w:t xml:space="preserve"> </w:t>
      </w:r>
      <w:r>
        <w:t>for</w:t>
      </w:r>
      <w:r>
        <w:rPr>
          <w:spacing w:val="-2"/>
        </w:rPr>
        <w:t xml:space="preserve"> </w:t>
      </w:r>
      <w:r>
        <w:t>RSO</w:t>
      </w:r>
      <w:r>
        <w:rPr>
          <w:spacing w:val="-4"/>
        </w:rPr>
        <w:t xml:space="preserve"> </w:t>
      </w:r>
      <w:r>
        <w:t>funding</w:t>
      </w:r>
      <w:r>
        <w:rPr>
          <w:spacing w:val="-3"/>
        </w:rPr>
        <w:t xml:space="preserve"> </w:t>
      </w:r>
      <w:r>
        <w:t>may</w:t>
      </w:r>
      <w:r>
        <w:rPr>
          <w:spacing w:val="-3"/>
        </w:rPr>
        <w:t xml:space="preserve"> </w:t>
      </w:r>
      <w:r>
        <w:t>have</w:t>
      </w:r>
      <w:r>
        <w:rPr>
          <w:spacing w:val="-3"/>
        </w:rPr>
        <w:t xml:space="preserve"> </w:t>
      </w:r>
      <w:r>
        <w:t>“On</w:t>
      </w:r>
      <w:r>
        <w:rPr>
          <w:spacing w:val="-4"/>
        </w:rPr>
        <w:t xml:space="preserve"> </w:t>
      </w:r>
      <w:r>
        <w:t>Petition”</w:t>
      </w:r>
      <w:r>
        <w:rPr>
          <w:spacing w:val="-2"/>
        </w:rPr>
        <w:t xml:space="preserve"> </w:t>
      </w:r>
      <w:r>
        <w:t>in</w:t>
      </w:r>
      <w:r>
        <w:rPr>
          <w:spacing w:val="-3"/>
        </w:rPr>
        <w:t xml:space="preserve"> </w:t>
      </w:r>
      <w:r>
        <w:t>lieu</w:t>
      </w:r>
      <w:r>
        <w:rPr>
          <w:spacing w:val="-3"/>
        </w:rPr>
        <w:t xml:space="preserve"> </w:t>
      </w:r>
      <w:r>
        <w:t>of</w:t>
      </w:r>
      <w:r>
        <w:rPr>
          <w:spacing w:val="-2"/>
        </w:rPr>
        <w:t xml:space="preserve"> </w:t>
      </w:r>
      <w:r>
        <w:t>a</w:t>
      </w:r>
      <w:r>
        <w:rPr>
          <w:spacing w:val="-3"/>
        </w:rPr>
        <w:t xml:space="preserve"> </w:t>
      </w:r>
      <w:r>
        <w:t>sponsor,</w:t>
      </w:r>
      <w:r>
        <w:rPr>
          <w:spacing w:val="-2"/>
        </w:rPr>
        <w:t xml:space="preserve"> </w:t>
      </w:r>
      <w:r>
        <w:t>in</w:t>
      </w:r>
    </w:p>
    <w:p w14:paraId="11C48AE2" w14:textId="77777777" w:rsidR="00131AA9" w:rsidRDefault="00131AA9" w:rsidP="00131AA9">
      <w:pPr>
        <w:rPr>
          <w:sz w:val="24"/>
        </w:rPr>
        <w:sectPr w:rsidR="00131AA9">
          <w:pgSz w:w="12240" w:h="15840"/>
          <w:pgMar w:top="1700" w:right="1340" w:bottom="280" w:left="1680" w:header="630" w:footer="0" w:gutter="0"/>
          <w:cols w:space="720"/>
        </w:sectPr>
      </w:pPr>
    </w:p>
    <w:p w14:paraId="3C10BD8B" w14:textId="77777777" w:rsidR="00131AA9" w:rsidRDefault="00131AA9" w:rsidP="00131AA9">
      <w:pPr>
        <w:pStyle w:val="BodyText"/>
        <w:ind w:left="480"/>
      </w:pPr>
      <w:r>
        <w:lastRenderedPageBreak/>
        <w:t>such</w:t>
      </w:r>
      <w:r>
        <w:rPr>
          <w:spacing w:val="-3"/>
        </w:rPr>
        <w:t xml:space="preserve"> </w:t>
      </w:r>
      <w:r>
        <w:t>instances</w:t>
      </w:r>
      <w:r>
        <w:rPr>
          <w:spacing w:val="-3"/>
        </w:rPr>
        <w:t xml:space="preserve"> </w:t>
      </w:r>
      <w:r>
        <w:t>the</w:t>
      </w:r>
      <w:r>
        <w:rPr>
          <w:spacing w:val="-3"/>
        </w:rPr>
        <w:t xml:space="preserve"> </w:t>
      </w:r>
      <w:r>
        <w:t>requesting</w:t>
      </w:r>
      <w:r>
        <w:rPr>
          <w:spacing w:val="-3"/>
        </w:rPr>
        <w:t xml:space="preserve"> </w:t>
      </w:r>
      <w:r>
        <w:t>organization</w:t>
      </w:r>
      <w:r>
        <w:rPr>
          <w:spacing w:val="-3"/>
        </w:rPr>
        <w:t xml:space="preserve"> </w:t>
      </w:r>
      <w:r>
        <w:t>will</w:t>
      </w:r>
      <w:r>
        <w:rPr>
          <w:spacing w:val="-3"/>
        </w:rPr>
        <w:t xml:space="preserve"> </w:t>
      </w:r>
      <w:r>
        <w:t>serve</w:t>
      </w:r>
      <w:r>
        <w:rPr>
          <w:spacing w:val="-3"/>
        </w:rPr>
        <w:t xml:space="preserve"> </w:t>
      </w:r>
      <w:r>
        <w:t>as</w:t>
      </w:r>
      <w:r>
        <w:rPr>
          <w:spacing w:val="-3"/>
        </w:rPr>
        <w:t xml:space="preserve"> </w:t>
      </w:r>
      <w:r>
        <w:t>the</w:t>
      </w:r>
      <w:r>
        <w:rPr>
          <w:spacing w:val="-3"/>
        </w:rPr>
        <w:t xml:space="preserve"> </w:t>
      </w:r>
      <w:r>
        <w:t>sponsor</w:t>
      </w:r>
      <w:r>
        <w:rPr>
          <w:spacing w:val="-2"/>
        </w:rPr>
        <w:t xml:space="preserve"> </w:t>
      </w:r>
      <w:r>
        <w:t>of</w:t>
      </w:r>
      <w:r>
        <w:rPr>
          <w:spacing w:val="-4"/>
        </w:rPr>
        <w:t xml:space="preserve"> </w:t>
      </w:r>
      <w:r>
        <w:t>the</w:t>
      </w:r>
      <w:r>
        <w:rPr>
          <w:spacing w:val="-3"/>
        </w:rPr>
        <w:t xml:space="preserve"> </w:t>
      </w:r>
      <w:r>
        <w:t>bill</w:t>
      </w:r>
      <w:r>
        <w:rPr>
          <w:spacing w:val="-3"/>
        </w:rPr>
        <w:t xml:space="preserve"> </w:t>
      </w:r>
      <w:r>
        <w:t>for debate of measures as described in Rule 15.</w:t>
      </w:r>
    </w:p>
    <w:p w14:paraId="6944553C" w14:textId="77777777" w:rsidR="00131AA9" w:rsidRDefault="00131AA9" w:rsidP="00131AA9">
      <w:pPr>
        <w:pStyle w:val="BodyText"/>
        <w:spacing w:before="3"/>
        <w:rPr>
          <w:sz w:val="23"/>
        </w:rPr>
      </w:pPr>
    </w:p>
    <w:p w14:paraId="7D86D388" w14:textId="77777777" w:rsidR="00131AA9" w:rsidRDefault="00131AA9" w:rsidP="00131AA9">
      <w:pPr>
        <w:pStyle w:val="ListParagraph"/>
        <w:widowControl w:val="0"/>
        <w:numPr>
          <w:ilvl w:val="0"/>
          <w:numId w:val="26"/>
        </w:numPr>
        <w:tabs>
          <w:tab w:val="left" w:pos="478"/>
          <w:tab w:val="left" w:pos="480"/>
        </w:tabs>
        <w:autoSpaceDE w:val="0"/>
        <w:autoSpaceDN w:val="0"/>
        <w:ind w:right="241"/>
        <w:contextualSpacing w:val="0"/>
      </w:pPr>
      <w:r>
        <w:t>All</w:t>
      </w:r>
      <w:r>
        <w:rPr>
          <w:spacing w:val="-4"/>
        </w:rPr>
        <w:t xml:space="preserve"> </w:t>
      </w:r>
      <w:r>
        <w:t>motions</w:t>
      </w:r>
      <w:r>
        <w:rPr>
          <w:spacing w:val="-3"/>
        </w:rPr>
        <w:t xml:space="preserve"> </w:t>
      </w:r>
      <w:r>
        <w:t>shall</w:t>
      </w:r>
      <w:r>
        <w:rPr>
          <w:spacing w:val="-4"/>
        </w:rPr>
        <w:t xml:space="preserve"> </w:t>
      </w:r>
      <w:r>
        <w:t>require</w:t>
      </w:r>
      <w:r>
        <w:rPr>
          <w:spacing w:val="-4"/>
        </w:rPr>
        <w:t xml:space="preserve"> </w:t>
      </w:r>
      <w:r>
        <w:t>a</w:t>
      </w:r>
      <w:r>
        <w:rPr>
          <w:spacing w:val="-4"/>
        </w:rPr>
        <w:t xml:space="preserve"> </w:t>
      </w:r>
      <w:r>
        <w:t>movant,</w:t>
      </w:r>
      <w:r>
        <w:rPr>
          <w:spacing w:val="-3"/>
        </w:rPr>
        <w:t xml:space="preserve"> </w:t>
      </w:r>
      <w:r>
        <w:t>and</w:t>
      </w:r>
      <w:r>
        <w:rPr>
          <w:spacing w:val="-4"/>
        </w:rPr>
        <w:t xml:space="preserve"> </w:t>
      </w:r>
      <w:r>
        <w:t>a</w:t>
      </w:r>
      <w:r>
        <w:rPr>
          <w:spacing w:val="-4"/>
        </w:rPr>
        <w:t xml:space="preserve"> </w:t>
      </w:r>
      <w:r>
        <w:t>second.</w:t>
      </w:r>
      <w:r>
        <w:rPr>
          <w:spacing w:val="-3"/>
        </w:rPr>
        <w:t xml:space="preserve"> </w:t>
      </w:r>
      <w:r>
        <w:t>The</w:t>
      </w:r>
      <w:r>
        <w:rPr>
          <w:spacing w:val="-4"/>
        </w:rPr>
        <w:t xml:space="preserve"> </w:t>
      </w:r>
      <w:r>
        <w:t>Advisor</w:t>
      </w:r>
      <w:r>
        <w:rPr>
          <w:spacing w:val="-4"/>
        </w:rPr>
        <w:t xml:space="preserve"> </w:t>
      </w:r>
      <w:r>
        <w:t>shall</w:t>
      </w:r>
      <w:r>
        <w:rPr>
          <w:spacing w:val="-4"/>
        </w:rPr>
        <w:t xml:space="preserve"> </w:t>
      </w:r>
      <w:r>
        <w:t>record</w:t>
      </w:r>
      <w:r>
        <w:rPr>
          <w:spacing w:val="-4"/>
        </w:rPr>
        <w:t xml:space="preserve"> </w:t>
      </w:r>
      <w:r>
        <w:t>both. If the motion is not objected to it shall be considered adopted.</w:t>
      </w:r>
    </w:p>
    <w:p w14:paraId="386E0876" w14:textId="77777777" w:rsidR="00131AA9" w:rsidRDefault="00131AA9" w:rsidP="00131AA9">
      <w:pPr>
        <w:pStyle w:val="BodyText"/>
      </w:pPr>
    </w:p>
    <w:p w14:paraId="70475AAD" w14:textId="77777777" w:rsidR="00131AA9" w:rsidRDefault="00131AA9" w:rsidP="00131AA9">
      <w:pPr>
        <w:pStyle w:val="ListParagraph"/>
        <w:widowControl w:val="0"/>
        <w:numPr>
          <w:ilvl w:val="0"/>
          <w:numId w:val="26"/>
        </w:numPr>
        <w:tabs>
          <w:tab w:val="left" w:pos="478"/>
        </w:tabs>
        <w:autoSpaceDE w:val="0"/>
        <w:autoSpaceDN w:val="0"/>
        <w:ind w:left="478" w:hanging="358"/>
        <w:contextualSpacing w:val="0"/>
      </w:pPr>
      <w:r>
        <w:t>Debate</w:t>
      </w:r>
      <w:r>
        <w:rPr>
          <w:spacing w:val="-5"/>
        </w:rPr>
        <w:t xml:space="preserve"> </w:t>
      </w:r>
      <w:r>
        <w:t>of</w:t>
      </w:r>
      <w:r>
        <w:rPr>
          <w:spacing w:val="-2"/>
        </w:rPr>
        <w:t xml:space="preserve"> </w:t>
      </w:r>
      <w:r>
        <w:t>Measures</w:t>
      </w:r>
      <w:r>
        <w:rPr>
          <w:spacing w:val="-2"/>
        </w:rPr>
        <w:t xml:space="preserve"> </w:t>
      </w:r>
      <w:r>
        <w:t>shall</w:t>
      </w:r>
      <w:r>
        <w:rPr>
          <w:spacing w:val="-3"/>
        </w:rPr>
        <w:t xml:space="preserve"> </w:t>
      </w:r>
      <w:r>
        <w:t>be</w:t>
      </w:r>
      <w:r>
        <w:rPr>
          <w:spacing w:val="-2"/>
        </w:rPr>
        <w:t xml:space="preserve"> </w:t>
      </w:r>
      <w:r>
        <w:t>conducted</w:t>
      </w:r>
      <w:r>
        <w:rPr>
          <w:spacing w:val="-3"/>
        </w:rPr>
        <w:t xml:space="preserve"> </w:t>
      </w:r>
      <w:r>
        <w:t>as</w:t>
      </w:r>
      <w:r>
        <w:rPr>
          <w:spacing w:val="-2"/>
        </w:rPr>
        <w:t xml:space="preserve"> follows:</w:t>
      </w:r>
    </w:p>
    <w:p w14:paraId="7C6E8772" w14:textId="77777777" w:rsidR="00131AA9" w:rsidRDefault="00131AA9" w:rsidP="00131AA9">
      <w:pPr>
        <w:pStyle w:val="ListParagraph"/>
        <w:widowControl w:val="0"/>
        <w:numPr>
          <w:ilvl w:val="1"/>
          <w:numId w:val="26"/>
        </w:numPr>
        <w:tabs>
          <w:tab w:val="left" w:pos="1198"/>
          <w:tab w:val="left" w:pos="1200"/>
        </w:tabs>
        <w:autoSpaceDE w:val="0"/>
        <w:autoSpaceDN w:val="0"/>
        <w:spacing w:before="1"/>
        <w:ind w:right="373"/>
        <w:contextualSpacing w:val="0"/>
      </w:pPr>
      <w:r>
        <w:t>The</w:t>
      </w:r>
      <w:r>
        <w:rPr>
          <w:spacing w:val="-4"/>
        </w:rPr>
        <w:t xml:space="preserve"> </w:t>
      </w:r>
      <w:r>
        <w:t>sponsor(s)</w:t>
      </w:r>
      <w:r>
        <w:rPr>
          <w:spacing w:val="-3"/>
        </w:rPr>
        <w:t xml:space="preserve"> </w:t>
      </w:r>
      <w:r>
        <w:t>of</w:t>
      </w:r>
      <w:r>
        <w:rPr>
          <w:spacing w:val="-3"/>
        </w:rPr>
        <w:t xml:space="preserve"> </w:t>
      </w:r>
      <w:r>
        <w:t>a</w:t>
      </w:r>
      <w:r>
        <w:rPr>
          <w:spacing w:val="-4"/>
        </w:rPr>
        <w:t xml:space="preserve"> </w:t>
      </w:r>
      <w:r>
        <w:t>bill,</w:t>
      </w:r>
      <w:r>
        <w:rPr>
          <w:spacing w:val="-3"/>
        </w:rPr>
        <w:t xml:space="preserve"> </w:t>
      </w:r>
      <w:r>
        <w:t>resolution,</w:t>
      </w:r>
      <w:r>
        <w:rPr>
          <w:spacing w:val="-3"/>
        </w:rPr>
        <w:t xml:space="preserve"> </w:t>
      </w:r>
      <w:r>
        <w:t>or</w:t>
      </w:r>
      <w:r>
        <w:rPr>
          <w:spacing w:val="-5"/>
        </w:rPr>
        <w:t xml:space="preserve"> </w:t>
      </w:r>
      <w:r>
        <w:t>motion</w:t>
      </w:r>
      <w:r>
        <w:rPr>
          <w:spacing w:val="-4"/>
        </w:rPr>
        <w:t xml:space="preserve"> </w:t>
      </w:r>
      <w:r>
        <w:t>shall</w:t>
      </w:r>
      <w:r>
        <w:rPr>
          <w:spacing w:val="-4"/>
        </w:rPr>
        <w:t xml:space="preserve"> </w:t>
      </w:r>
      <w:r>
        <w:t>explain</w:t>
      </w:r>
      <w:r>
        <w:rPr>
          <w:spacing w:val="-4"/>
        </w:rPr>
        <w:t xml:space="preserve"> </w:t>
      </w:r>
      <w:r>
        <w:t>its</w:t>
      </w:r>
      <w:r>
        <w:rPr>
          <w:spacing w:val="-4"/>
        </w:rPr>
        <w:t xml:space="preserve"> </w:t>
      </w:r>
      <w:r>
        <w:t>purpose</w:t>
      </w:r>
      <w:r>
        <w:rPr>
          <w:spacing w:val="-4"/>
        </w:rPr>
        <w:t xml:space="preserve"> </w:t>
      </w:r>
      <w:r>
        <w:t>to the Assembly for up to three (3) minutes.</w:t>
      </w:r>
    </w:p>
    <w:p w14:paraId="374F1022" w14:textId="77777777" w:rsidR="00131AA9" w:rsidRDefault="00131AA9" w:rsidP="00131AA9">
      <w:pPr>
        <w:pStyle w:val="ListParagraph"/>
        <w:widowControl w:val="0"/>
        <w:numPr>
          <w:ilvl w:val="1"/>
          <w:numId w:val="26"/>
        </w:numPr>
        <w:tabs>
          <w:tab w:val="left" w:pos="1197"/>
          <w:tab w:val="left" w:pos="1199"/>
        </w:tabs>
        <w:autoSpaceDE w:val="0"/>
        <w:autoSpaceDN w:val="0"/>
        <w:ind w:left="1199" w:right="411"/>
        <w:contextualSpacing w:val="0"/>
      </w:pPr>
      <w:r>
        <w:t>The</w:t>
      </w:r>
      <w:r>
        <w:rPr>
          <w:spacing w:val="-4"/>
        </w:rPr>
        <w:t xml:space="preserve"> </w:t>
      </w:r>
      <w:r>
        <w:t>sponsor(s)</w:t>
      </w:r>
      <w:r>
        <w:rPr>
          <w:spacing w:val="-3"/>
        </w:rPr>
        <w:t xml:space="preserve"> </w:t>
      </w:r>
      <w:r>
        <w:t>shall</w:t>
      </w:r>
      <w:r>
        <w:rPr>
          <w:spacing w:val="-4"/>
        </w:rPr>
        <w:t xml:space="preserve"> </w:t>
      </w:r>
      <w:r>
        <w:t>take</w:t>
      </w:r>
      <w:r>
        <w:rPr>
          <w:spacing w:val="-4"/>
        </w:rPr>
        <w:t xml:space="preserve"> </w:t>
      </w:r>
      <w:r>
        <w:t>technical</w:t>
      </w:r>
      <w:r>
        <w:rPr>
          <w:spacing w:val="-4"/>
        </w:rPr>
        <w:t xml:space="preserve"> </w:t>
      </w:r>
      <w:r>
        <w:t>and</w:t>
      </w:r>
      <w:r>
        <w:rPr>
          <w:spacing w:val="-4"/>
        </w:rPr>
        <w:t xml:space="preserve"> </w:t>
      </w:r>
      <w:r>
        <w:t>non-debatable</w:t>
      </w:r>
      <w:r>
        <w:rPr>
          <w:spacing w:val="-4"/>
        </w:rPr>
        <w:t xml:space="preserve"> </w:t>
      </w:r>
      <w:r>
        <w:t>questions</w:t>
      </w:r>
      <w:r>
        <w:rPr>
          <w:spacing w:val="-4"/>
        </w:rPr>
        <w:t xml:space="preserve"> </w:t>
      </w:r>
      <w:r>
        <w:t>on</w:t>
      </w:r>
      <w:r>
        <w:rPr>
          <w:spacing w:val="-4"/>
        </w:rPr>
        <w:t xml:space="preserve"> </w:t>
      </w:r>
      <w:r>
        <w:t>the measure from members of the Assembly for up to three (3) minutes.</w:t>
      </w:r>
    </w:p>
    <w:p w14:paraId="6F2ABB98" w14:textId="77777777" w:rsidR="00131AA9" w:rsidRDefault="00131AA9" w:rsidP="00131AA9">
      <w:pPr>
        <w:pStyle w:val="ListParagraph"/>
        <w:widowControl w:val="0"/>
        <w:numPr>
          <w:ilvl w:val="1"/>
          <w:numId w:val="26"/>
        </w:numPr>
        <w:tabs>
          <w:tab w:val="left" w:pos="1198"/>
        </w:tabs>
        <w:autoSpaceDE w:val="0"/>
        <w:autoSpaceDN w:val="0"/>
        <w:ind w:left="1198" w:hanging="359"/>
        <w:contextualSpacing w:val="0"/>
      </w:pPr>
      <w:r>
        <w:t>Formal</w:t>
      </w:r>
      <w:r>
        <w:rPr>
          <w:spacing w:val="-4"/>
        </w:rPr>
        <w:t xml:space="preserve"> </w:t>
      </w:r>
      <w:r>
        <w:t>debate</w:t>
      </w:r>
      <w:r>
        <w:rPr>
          <w:spacing w:val="-3"/>
        </w:rPr>
        <w:t xml:space="preserve"> </w:t>
      </w:r>
      <w:r>
        <w:t>shall</w:t>
      </w:r>
      <w:r>
        <w:rPr>
          <w:spacing w:val="-3"/>
        </w:rPr>
        <w:t xml:space="preserve"> </w:t>
      </w:r>
      <w:r>
        <w:rPr>
          <w:spacing w:val="-2"/>
        </w:rPr>
        <w:t>begin.</w:t>
      </w:r>
    </w:p>
    <w:p w14:paraId="556BAEDA" w14:textId="77777777" w:rsidR="00131AA9" w:rsidRDefault="00131AA9" w:rsidP="00131AA9">
      <w:pPr>
        <w:pStyle w:val="ListParagraph"/>
        <w:widowControl w:val="0"/>
        <w:numPr>
          <w:ilvl w:val="2"/>
          <w:numId w:val="26"/>
        </w:numPr>
        <w:tabs>
          <w:tab w:val="left" w:pos="1919"/>
        </w:tabs>
        <w:autoSpaceDE w:val="0"/>
        <w:autoSpaceDN w:val="0"/>
        <w:ind w:left="1919" w:right="309"/>
        <w:contextualSpacing w:val="0"/>
        <w:jc w:val="left"/>
      </w:pPr>
      <w:r>
        <w:t>A</w:t>
      </w:r>
      <w:r>
        <w:rPr>
          <w:spacing w:val="-4"/>
        </w:rPr>
        <w:t xml:space="preserve"> </w:t>
      </w:r>
      <w:r>
        <w:t>three</w:t>
      </w:r>
      <w:r>
        <w:rPr>
          <w:spacing w:val="-4"/>
        </w:rPr>
        <w:t xml:space="preserve"> </w:t>
      </w:r>
      <w:r>
        <w:t>(3)</w:t>
      </w:r>
      <w:r>
        <w:rPr>
          <w:spacing w:val="-6"/>
        </w:rPr>
        <w:t xml:space="preserve"> </w:t>
      </w:r>
      <w:r>
        <w:t>minute</w:t>
      </w:r>
      <w:r>
        <w:rPr>
          <w:spacing w:val="-4"/>
        </w:rPr>
        <w:t xml:space="preserve"> </w:t>
      </w:r>
      <w:r>
        <w:t>round</w:t>
      </w:r>
      <w:r>
        <w:rPr>
          <w:spacing w:val="-4"/>
        </w:rPr>
        <w:t xml:space="preserve"> </w:t>
      </w:r>
      <w:r>
        <w:t>of</w:t>
      </w:r>
      <w:r>
        <w:rPr>
          <w:spacing w:val="-3"/>
        </w:rPr>
        <w:t xml:space="preserve"> </w:t>
      </w:r>
      <w:r>
        <w:t>speakers</w:t>
      </w:r>
      <w:r>
        <w:rPr>
          <w:spacing w:val="-4"/>
        </w:rPr>
        <w:t xml:space="preserve"> </w:t>
      </w:r>
      <w:r>
        <w:t>in</w:t>
      </w:r>
      <w:r>
        <w:rPr>
          <w:spacing w:val="-4"/>
        </w:rPr>
        <w:t xml:space="preserve"> </w:t>
      </w:r>
      <w:r>
        <w:t>favor</w:t>
      </w:r>
      <w:r>
        <w:rPr>
          <w:spacing w:val="-3"/>
        </w:rPr>
        <w:t xml:space="preserve"> </w:t>
      </w:r>
      <w:r>
        <w:t>of</w:t>
      </w:r>
      <w:r>
        <w:rPr>
          <w:spacing w:val="-5"/>
        </w:rPr>
        <w:t xml:space="preserve"> </w:t>
      </w:r>
      <w:r>
        <w:t>the</w:t>
      </w:r>
      <w:r>
        <w:rPr>
          <w:spacing w:val="-4"/>
        </w:rPr>
        <w:t xml:space="preserve"> </w:t>
      </w:r>
      <w:r>
        <w:t>measure</w:t>
      </w:r>
      <w:r>
        <w:rPr>
          <w:spacing w:val="-4"/>
        </w:rPr>
        <w:t xml:space="preserve"> </w:t>
      </w:r>
      <w:r>
        <w:t>shall be conducted.</w:t>
      </w:r>
    </w:p>
    <w:p w14:paraId="1F1FCC1F" w14:textId="77777777" w:rsidR="00131AA9" w:rsidRDefault="00131AA9" w:rsidP="00131AA9">
      <w:pPr>
        <w:pStyle w:val="ListParagraph"/>
        <w:widowControl w:val="0"/>
        <w:numPr>
          <w:ilvl w:val="2"/>
          <w:numId w:val="26"/>
        </w:numPr>
        <w:tabs>
          <w:tab w:val="left" w:pos="1917"/>
          <w:tab w:val="left" w:pos="1919"/>
        </w:tabs>
        <w:autoSpaceDE w:val="0"/>
        <w:autoSpaceDN w:val="0"/>
        <w:ind w:left="1919" w:right="173" w:hanging="353"/>
        <w:contextualSpacing w:val="0"/>
        <w:jc w:val="left"/>
      </w:pPr>
      <w:r>
        <w:t>A</w:t>
      </w:r>
      <w:r>
        <w:rPr>
          <w:spacing w:val="-4"/>
        </w:rPr>
        <w:t xml:space="preserve"> </w:t>
      </w:r>
      <w:r>
        <w:t>three</w:t>
      </w:r>
      <w:r>
        <w:rPr>
          <w:spacing w:val="-4"/>
        </w:rPr>
        <w:t xml:space="preserve"> </w:t>
      </w:r>
      <w:r>
        <w:t>(3)</w:t>
      </w:r>
      <w:r>
        <w:rPr>
          <w:spacing w:val="-5"/>
        </w:rPr>
        <w:t xml:space="preserve"> </w:t>
      </w:r>
      <w:r>
        <w:t>minute</w:t>
      </w:r>
      <w:r>
        <w:rPr>
          <w:spacing w:val="-4"/>
        </w:rPr>
        <w:t xml:space="preserve"> </w:t>
      </w:r>
      <w:r>
        <w:t>round</w:t>
      </w:r>
      <w:r>
        <w:rPr>
          <w:spacing w:val="-4"/>
        </w:rPr>
        <w:t xml:space="preserve"> </w:t>
      </w:r>
      <w:r>
        <w:t>of</w:t>
      </w:r>
      <w:r>
        <w:rPr>
          <w:spacing w:val="-3"/>
        </w:rPr>
        <w:t xml:space="preserve"> </w:t>
      </w:r>
      <w:r>
        <w:t>speakers</w:t>
      </w:r>
      <w:r>
        <w:rPr>
          <w:spacing w:val="-4"/>
        </w:rPr>
        <w:t xml:space="preserve"> </w:t>
      </w:r>
      <w:r>
        <w:t>opposed</w:t>
      </w:r>
      <w:r>
        <w:rPr>
          <w:spacing w:val="-4"/>
        </w:rPr>
        <w:t xml:space="preserve"> </w:t>
      </w:r>
      <w:r>
        <w:t>to</w:t>
      </w:r>
      <w:r>
        <w:rPr>
          <w:spacing w:val="-4"/>
        </w:rPr>
        <w:t xml:space="preserve"> </w:t>
      </w:r>
      <w:r>
        <w:t>the</w:t>
      </w:r>
      <w:r>
        <w:rPr>
          <w:spacing w:val="-4"/>
        </w:rPr>
        <w:t xml:space="preserve"> </w:t>
      </w:r>
      <w:r>
        <w:t>measure</w:t>
      </w:r>
      <w:r>
        <w:rPr>
          <w:spacing w:val="-4"/>
        </w:rPr>
        <w:t xml:space="preserve"> </w:t>
      </w:r>
      <w:r>
        <w:t>shall be conducted.</w:t>
      </w:r>
    </w:p>
    <w:p w14:paraId="21E67C75" w14:textId="77777777" w:rsidR="00131AA9" w:rsidRDefault="00131AA9" w:rsidP="00131AA9">
      <w:pPr>
        <w:pStyle w:val="ListParagraph"/>
        <w:widowControl w:val="0"/>
        <w:numPr>
          <w:ilvl w:val="2"/>
          <w:numId w:val="26"/>
        </w:numPr>
        <w:tabs>
          <w:tab w:val="left" w:pos="1916"/>
          <w:tab w:val="left" w:pos="1919"/>
        </w:tabs>
        <w:autoSpaceDE w:val="0"/>
        <w:autoSpaceDN w:val="0"/>
        <w:ind w:left="1919" w:right="534" w:hanging="407"/>
        <w:contextualSpacing w:val="0"/>
        <w:jc w:val="both"/>
      </w:pPr>
      <w:r>
        <w:t>Two</w:t>
      </w:r>
      <w:r>
        <w:rPr>
          <w:spacing w:val="-5"/>
        </w:rPr>
        <w:t xml:space="preserve"> </w:t>
      </w:r>
      <w:r>
        <w:t>(2)</w:t>
      </w:r>
      <w:r>
        <w:rPr>
          <w:spacing w:val="-4"/>
        </w:rPr>
        <w:t xml:space="preserve"> </w:t>
      </w:r>
      <w:r>
        <w:t>further</w:t>
      </w:r>
      <w:r>
        <w:rPr>
          <w:spacing w:val="-4"/>
        </w:rPr>
        <w:t xml:space="preserve"> </w:t>
      </w:r>
      <w:r>
        <w:t>rounds</w:t>
      </w:r>
      <w:r>
        <w:rPr>
          <w:spacing w:val="-5"/>
        </w:rPr>
        <w:t xml:space="preserve"> </w:t>
      </w:r>
      <w:r>
        <w:t>of</w:t>
      </w:r>
      <w:r>
        <w:rPr>
          <w:spacing w:val="-4"/>
        </w:rPr>
        <w:t xml:space="preserve"> </w:t>
      </w:r>
      <w:r>
        <w:t>alternating</w:t>
      </w:r>
      <w:r>
        <w:rPr>
          <w:spacing w:val="-5"/>
        </w:rPr>
        <w:t xml:space="preserve"> </w:t>
      </w:r>
      <w:r>
        <w:t>debate</w:t>
      </w:r>
      <w:r>
        <w:rPr>
          <w:spacing w:val="-5"/>
        </w:rPr>
        <w:t xml:space="preserve"> </w:t>
      </w:r>
      <w:r>
        <w:t>shall</w:t>
      </w:r>
      <w:r>
        <w:rPr>
          <w:spacing w:val="-5"/>
        </w:rPr>
        <w:t xml:space="preserve"> </w:t>
      </w:r>
      <w:r>
        <w:t>be</w:t>
      </w:r>
      <w:r>
        <w:rPr>
          <w:spacing w:val="-5"/>
        </w:rPr>
        <w:t xml:space="preserve"> </w:t>
      </w:r>
      <w:r>
        <w:t>conducted. Motions</w:t>
      </w:r>
      <w:r>
        <w:rPr>
          <w:spacing w:val="-1"/>
        </w:rPr>
        <w:t xml:space="preserve"> </w:t>
      </w:r>
      <w:r>
        <w:t>to</w:t>
      </w:r>
      <w:r>
        <w:rPr>
          <w:spacing w:val="-2"/>
        </w:rPr>
        <w:t xml:space="preserve"> </w:t>
      </w:r>
      <w:r>
        <w:t>amend</w:t>
      </w:r>
      <w:r>
        <w:rPr>
          <w:spacing w:val="-1"/>
        </w:rPr>
        <w:t xml:space="preserve"> </w:t>
      </w:r>
      <w:r>
        <w:t>the</w:t>
      </w:r>
      <w:r>
        <w:rPr>
          <w:spacing w:val="-1"/>
        </w:rPr>
        <w:t xml:space="preserve"> </w:t>
      </w:r>
      <w:r>
        <w:t>measure</w:t>
      </w:r>
      <w:r>
        <w:rPr>
          <w:spacing w:val="-1"/>
        </w:rPr>
        <w:t xml:space="preserve"> </w:t>
      </w:r>
      <w:r>
        <w:t>may</w:t>
      </w:r>
      <w:r>
        <w:rPr>
          <w:spacing w:val="-1"/>
        </w:rPr>
        <w:t xml:space="preserve"> </w:t>
      </w:r>
      <w:r>
        <w:t>only</w:t>
      </w:r>
      <w:r>
        <w:rPr>
          <w:spacing w:val="-1"/>
        </w:rPr>
        <w:t xml:space="preserve"> </w:t>
      </w:r>
      <w:r>
        <w:t>be</w:t>
      </w:r>
      <w:r>
        <w:rPr>
          <w:spacing w:val="-1"/>
        </w:rPr>
        <w:t xml:space="preserve"> </w:t>
      </w:r>
      <w:r>
        <w:t>heard</w:t>
      </w:r>
      <w:r>
        <w:rPr>
          <w:spacing w:val="-1"/>
        </w:rPr>
        <w:t xml:space="preserve"> </w:t>
      </w:r>
      <w:r>
        <w:t>during</w:t>
      </w:r>
      <w:r>
        <w:rPr>
          <w:spacing w:val="-1"/>
        </w:rPr>
        <w:t xml:space="preserve"> </w:t>
      </w:r>
      <w:r>
        <w:t>these rounds of debate.</w:t>
      </w:r>
    </w:p>
    <w:p w14:paraId="22415B03" w14:textId="77777777" w:rsidR="00131AA9" w:rsidRDefault="00131AA9" w:rsidP="00131AA9">
      <w:pPr>
        <w:pStyle w:val="ListParagraph"/>
        <w:widowControl w:val="0"/>
        <w:numPr>
          <w:ilvl w:val="2"/>
          <w:numId w:val="26"/>
        </w:numPr>
        <w:tabs>
          <w:tab w:val="left" w:pos="1919"/>
        </w:tabs>
        <w:autoSpaceDE w:val="0"/>
        <w:autoSpaceDN w:val="0"/>
        <w:ind w:left="1919" w:right="266" w:hanging="420"/>
        <w:contextualSpacing w:val="0"/>
        <w:jc w:val="both"/>
      </w:pPr>
      <w:r>
        <w:t>A Representative may only speak twice during a round.</w:t>
      </w:r>
      <w:r>
        <w:rPr>
          <w:spacing w:val="-1"/>
        </w:rPr>
        <w:t xml:space="preserve"> </w:t>
      </w:r>
      <w:r>
        <w:t>The Chair shall</w:t>
      </w:r>
      <w:r>
        <w:rPr>
          <w:spacing w:val="-5"/>
        </w:rPr>
        <w:t xml:space="preserve"> </w:t>
      </w:r>
      <w:r>
        <w:t>give</w:t>
      </w:r>
      <w:r>
        <w:rPr>
          <w:spacing w:val="-5"/>
        </w:rPr>
        <w:t xml:space="preserve"> </w:t>
      </w:r>
      <w:r>
        <w:t>first</w:t>
      </w:r>
      <w:r>
        <w:rPr>
          <w:spacing w:val="-4"/>
        </w:rPr>
        <w:t xml:space="preserve"> </w:t>
      </w:r>
      <w:r>
        <w:t>preference</w:t>
      </w:r>
      <w:r>
        <w:rPr>
          <w:spacing w:val="-5"/>
        </w:rPr>
        <w:t xml:space="preserve"> </w:t>
      </w:r>
      <w:r>
        <w:t>to</w:t>
      </w:r>
      <w:r>
        <w:rPr>
          <w:spacing w:val="-5"/>
        </w:rPr>
        <w:t xml:space="preserve"> </w:t>
      </w:r>
      <w:r>
        <w:t>Representatives</w:t>
      </w:r>
      <w:r>
        <w:rPr>
          <w:spacing w:val="-4"/>
        </w:rPr>
        <w:t xml:space="preserve"> </w:t>
      </w:r>
      <w:r>
        <w:t>that</w:t>
      </w:r>
      <w:r>
        <w:rPr>
          <w:spacing w:val="-4"/>
        </w:rPr>
        <w:t xml:space="preserve"> </w:t>
      </w:r>
      <w:r>
        <w:t>have</w:t>
      </w:r>
      <w:r>
        <w:rPr>
          <w:spacing w:val="-7"/>
        </w:rPr>
        <w:t xml:space="preserve"> </w:t>
      </w:r>
      <w:r>
        <w:t>not</w:t>
      </w:r>
      <w:r>
        <w:rPr>
          <w:spacing w:val="-4"/>
        </w:rPr>
        <w:t xml:space="preserve"> </w:t>
      </w:r>
      <w:r>
        <w:t>spoken at all during debate.</w:t>
      </w:r>
    </w:p>
    <w:p w14:paraId="404D5902" w14:textId="77777777" w:rsidR="00131AA9" w:rsidRDefault="00131AA9" w:rsidP="00131AA9">
      <w:pPr>
        <w:pStyle w:val="ListParagraph"/>
        <w:widowControl w:val="0"/>
        <w:numPr>
          <w:ilvl w:val="2"/>
          <w:numId w:val="26"/>
        </w:numPr>
        <w:tabs>
          <w:tab w:val="left" w:pos="1917"/>
          <w:tab w:val="left" w:pos="1919"/>
        </w:tabs>
        <w:autoSpaceDE w:val="0"/>
        <w:autoSpaceDN w:val="0"/>
        <w:ind w:left="1919" w:right="775" w:hanging="368"/>
        <w:contextualSpacing w:val="0"/>
        <w:jc w:val="left"/>
      </w:pPr>
      <w:r>
        <w:t>Further</w:t>
      </w:r>
      <w:r>
        <w:rPr>
          <w:spacing w:val="-4"/>
        </w:rPr>
        <w:t xml:space="preserve"> </w:t>
      </w:r>
      <w:r>
        <w:t>rounds</w:t>
      </w:r>
      <w:r>
        <w:rPr>
          <w:spacing w:val="-5"/>
        </w:rPr>
        <w:t xml:space="preserve"> </w:t>
      </w:r>
      <w:r>
        <w:t>of</w:t>
      </w:r>
      <w:r>
        <w:rPr>
          <w:spacing w:val="-4"/>
        </w:rPr>
        <w:t xml:space="preserve"> </w:t>
      </w:r>
      <w:r>
        <w:t>alternating</w:t>
      </w:r>
      <w:r>
        <w:rPr>
          <w:spacing w:val="-5"/>
        </w:rPr>
        <w:t xml:space="preserve"> </w:t>
      </w:r>
      <w:r>
        <w:t>debate</w:t>
      </w:r>
      <w:r>
        <w:rPr>
          <w:spacing w:val="-5"/>
        </w:rPr>
        <w:t xml:space="preserve"> </w:t>
      </w:r>
      <w:r>
        <w:t>may</w:t>
      </w:r>
      <w:r>
        <w:rPr>
          <w:spacing w:val="-5"/>
        </w:rPr>
        <w:t xml:space="preserve"> </w:t>
      </w:r>
      <w:r>
        <w:t>be</w:t>
      </w:r>
      <w:r>
        <w:rPr>
          <w:spacing w:val="-5"/>
        </w:rPr>
        <w:t xml:space="preserve"> </w:t>
      </w:r>
      <w:r>
        <w:t>conducted</w:t>
      </w:r>
      <w:r>
        <w:rPr>
          <w:spacing w:val="-5"/>
        </w:rPr>
        <w:t xml:space="preserve"> </w:t>
      </w:r>
      <w:r>
        <w:t>at</w:t>
      </w:r>
      <w:r>
        <w:rPr>
          <w:spacing w:val="-5"/>
        </w:rPr>
        <w:t xml:space="preserve"> </w:t>
      </w:r>
      <w:r>
        <w:t>the discretion of the Speaker.</w:t>
      </w:r>
    </w:p>
    <w:p w14:paraId="725C702C" w14:textId="77777777" w:rsidR="00131AA9" w:rsidRDefault="00131AA9" w:rsidP="00131AA9">
      <w:pPr>
        <w:pStyle w:val="ListParagraph"/>
        <w:widowControl w:val="0"/>
        <w:numPr>
          <w:ilvl w:val="2"/>
          <w:numId w:val="26"/>
        </w:numPr>
        <w:tabs>
          <w:tab w:val="left" w:pos="1919"/>
        </w:tabs>
        <w:autoSpaceDE w:val="0"/>
        <w:autoSpaceDN w:val="0"/>
        <w:ind w:left="1919" w:right="254" w:hanging="420"/>
        <w:contextualSpacing w:val="0"/>
        <w:jc w:val="left"/>
      </w:pPr>
      <w:r>
        <w:t>All</w:t>
      </w:r>
      <w:r>
        <w:rPr>
          <w:spacing w:val="-5"/>
        </w:rPr>
        <w:t xml:space="preserve"> </w:t>
      </w:r>
      <w:r>
        <w:t>amendments</w:t>
      </w:r>
      <w:r>
        <w:rPr>
          <w:spacing w:val="-5"/>
        </w:rPr>
        <w:t xml:space="preserve"> </w:t>
      </w:r>
      <w:r>
        <w:t>to</w:t>
      </w:r>
      <w:r>
        <w:rPr>
          <w:spacing w:val="-5"/>
        </w:rPr>
        <w:t xml:space="preserve"> </w:t>
      </w:r>
      <w:r>
        <w:t>proposed</w:t>
      </w:r>
      <w:r>
        <w:rPr>
          <w:spacing w:val="-5"/>
        </w:rPr>
        <w:t xml:space="preserve"> </w:t>
      </w:r>
      <w:r>
        <w:t>legislation</w:t>
      </w:r>
      <w:r>
        <w:rPr>
          <w:spacing w:val="-5"/>
        </w:rPr>
        <w:t xml:space="preserve"> </w:t>
      </w:r>
      <w:r>
        <w:t>which</w:t>
      </w:r>
      <w:r>
        <w:rPr>
          <w:spacing w:val="-5"/>
        </w:rPr>
        <w:t xml:space="preserve"> </w:t>
      </w:r>
      <w:r>
        <w:t>are</w:t>
      </w:r>
      <w:r>
        <w:rPr>
          <w:spacing w:val="-5"/>
        </w:rPr>
        <w:t xml:space="preserve"> </w:t>
      </w:r>
      <w:r>
        <w:t>more</w:t>
      </w:r>
      <w:r>
        <w:rPr>
          <w:spacing w:val="-5"/>
        </w:rPr>
        <w:t xml:space="preserve"> </w:t>
      </w:r>
      <w:r>
        <w:t>than</w:t>
      </w:r>
      <w:r>
        <w:rPr>
          <w:spacing w:val="-5"/>
        </w:rPr>
        <w:t xml:space="preserve"> </w:t>
      </w:r>
      <w:r>
        <w:t>three words in length and include more than an amendment to strike language must be provided in writing or typed with date and reference, to the Advisor prior to a vote of the Assembly.</w:t>
      </w:r>
    </w:p>
    <w:p w14:paraId="5F484F01" w14:textId="77777777" w:rsidR="00131AA9" w:rsidRDefault="00131AA9" w:rsidP="00131AA9">
      <w:pPr>
        <w:pStyle w:val="ListParagraph"/>
        <w:widowControl w:val="0"/>
        <w:numPr>
          <w:ilvl w:val="1"/>
          <w:numId w:val="26"/>
        </w:numPr>
        <w:tabs>
          <w:tab w:val="left" w:pos="1197"/>
        </w:tabs>
        <w:autoSpaceDE w:val="0"/>
        <w:autoSpaceDN w:val="0"/>
        <w:spacing w:line="275" w:lineRule="exact"/>
        <w:ind w:left="1197" w:hanging="358"/>
        <w:contextualSpacing w:val="0"/>
      </w:pPr>
      <w:r>
        <w:t>The</w:t>
      </w:r>
      <w:r>
        <w:rPr>
          <w:spacing w:val="-5"/>
        </w:rPr>
        <w:t xml:space="preserve"> </w:t>
      </w:r>
      <w:r>
        <w:t>sponsor(s)</w:t>
      </w:r>
      <w:r>
        <w:rPr>
          <w:spacing w:val="-3"/>
        </w:rPr>
        <w:t xml:space="preserve"> </w:t>
      </w:r>
      <w:r>
        <w:t>may</w:t>
      </w:r>
      <w:r>
        <w:rPr>
          <w:spacing w:val="-3"/>
        </w:rPr>
        <w:t xml:space="preserve"> </w:t>
      </w:r>
      <w:r>
        <w:t>make</w:t>
      </w:r>
      <w:r>
        <w:rPr>
          <w:spacing w:val="-2"/>
        </w:rPr>
        <w:t xml:space="preserve"> </w:t>
      </w:r>
      <w:r>
        <w:t>a</w:t>
      </w:r>
      <w:r>
        <w:rPr>
          <w:spacing w:val="-2"/>
        </w:rPr>
        <w:t xml:space="preserve"> </w:t>
      </w:r>
      <w:r>
        <w:t>three</w:t>
      </w:r>
      <w:r>
        <w:rPr>
          <w:spacing w:val="-2"/>
        </w:rPr>
        <w:t xml:space="preserve"> </w:t>
      </w:r>
      <w:r>
        <w:t>(3)</w:t>
      </w:r>
      <w:r>
        <w:rPr>
          <w:spacing w:val="-1"/>
        </w:rPr>
        <w:t xml:space="preserve"> </w:t>
      </w:r>
      <w:r>
        <w:t>minute</w:t>
      </w:r>
      <w:r>
        <w:rPr>
          <w:spacing w:val="-2"/>
        </w:rPr>
        <w:t xml:space="preserve"> </w:t>
      </w:r>
      <w:r>
        <w:t>closing</w:t>
      </w:r>
      <w:r>
        <w:rPr>
          <w:spacing w:val="-2"/>
        </w:rPr>
        <w:t xml:space="preserve"> statement.</w:t>
      </w:r>
    </w:p>
    <w:p w14:paraId="740BBF7D" w14:textId="77777777" w:rsidR="00131AA9" w:rsidRDefault="00131AA9" w:rsidP="00131AA9">
      <w:pPr>
        <w:pStyle w:val="ListParagraph"/>
        <w:widowControl w:val="0"/>
        <w:numPr>
          <w:ilvl w:val="1"/>
          <w:numId w:val="26"/>
        </w:numPr>
        <w:tabs>
          <w:tab w:val="left" w:pos="1197"/>
        </w:tabs>
        <w:autoSpaceDE w:val="0"/>
        <w:autoSpaceDN w:val="0"/>
        <w:ind w:left="1197" w:hanging="358"/>
        <w:contextualSpacing w:val="0"/>
      </w:pPr>
      <w:r>
        <w:t>A</w:t>
      </w:r>
      <w:r>
        <w:rPr>
          <w:spacing w:val="-3"/>
        </w:rPr>
        <w:t xml:space="preserve"> </w:t>
      </w:r>
      <w:r>
        <w:t>vote</w:t>
      </w:r>
      <w:r>
        <w:rPr>
          <w:spacing w:val="-2"/>
        </w:rPr>
        <w:t xml:space="preserve"> </w:t>
      </w:r>
      <w:r>
        <w:t>shall</w:t>
      </w:r>
      <w:r>
        <w:rPr>
          <w:spacing w:val="-2"/>
        </w:rPr>
        <w:t xml:space="preserve"> </w:t>
      </w:r>
      <w:r>
        <w:t>be</w:t>
      </w:r>
      <w:r>
        <w:rPr>
          <w:spacing w:val="-2"/>
        </w:rPr>
        <w:t xml:space="preserve"> </w:t>
      </w:r>
      <w:r>
        <w:t>taken</w:t>
      </w:r>
      <w:r>
        <w:rPr>
          <w:spacing w:val="-2"/>
        </w:rPr>
        <w:t xml:space="preserve"> </w:t>
      </w:r>
      <w:r>
        <w:t>in</w:t>
      </w:r>
      <w:r>
        <w:rPr>
          <w:spacing w:val="-2"/>
        </w:rPr>
        <w:t xml:space="preserve"> </w:t>
      </w:r>
      <w:r>
        <w:t>accordance</w:t>
      </w:r>
      <w:r>
        <w:rPr>
          <w:spacing w:val="-2"/>
        </w:rPr>
        <w:t xml:space="preserve"> </w:t>
      </w:r>
      <w:r>
        <w:t>with</w:t>
      </w:r>
      <w:r>
        <w:rPr>
          <w:spacing w:val="-2"/>
        </w:rPr>
        <w:t xml:space="preserve"> </w:t>
      </w:r>
      <w:r>
        <w:t>the</w:t>
      </w:r>
      <w:r>
        <w:rPr>
          <w:spacing w:val="-2"/>
        </w:rPr>
        <w:t xml:space="preserve"> </w:t>
      </w:r>
      <w:r>
        <w:t>procedures</w:t>
      </w:r>
      <w:r>
        <w:rPr>
          <w:spacing w:val="-1"/>
        </w:rPr>
        <w:t xml:space="preserve"> </w:t>
      </w:r>
      <w:r>
        <w:t>in</w:t>
      </w:r>
      <w:r>
        <w:rPr>
          <w:spacing w:val="-2"/>
        </w:rPr>
        <w:t xml:space="preserve"> </w:t>
      </w:r>
      <w:r>
        <w:t>Rule</w:t>
      </w:r>
      <w:r>
        <w:rPr>
          <w:spacing w:val="-2"/>
        </w:rPr>
        <w:t xml:space="preserve"> </w:t>
      </w:r>
      <w:r>
        <w:rPr>
          <w:spacing w:val="-5"/>
        </w:rPr>
        <w:t>16.</w:t>
      </w:r>
    </w:p>
    <w:p w14:paraId="01BE0E5B" w14:textId="77777777" w:rsidR="00131AA9" w:rsidRDefault="00131AA9" w:rsidP="00131AA9">
      <w:pPr>
        <w:pStyle w:val="BodyText"/>
      </w:pPr>
    </w:p>
    <w:p w14:paraId="73397AEB" w14:textId="77777777" w:rsidR="00131AA9" w:rsidRDefault="00131AA9" w:rsidP="00131AA9">
      <w:pPr>
        <w:pStyle w:val="ListParagraph"/>
        <w:widowControl w:val="0"/>
        <w:numPr>
          <w:ilvl w:val="0"/>
          <w:numId w:val="26"/>
        </w:numPr>
        <w:tabs>
          <w:tab w:val="left" w:pos="477"/>
        </w:tabs>
        <w:autoSpaceDE w:val="0"/>
        <w:autoSpaceDN w:val="0"/>
        <w:ind w:left="477" w:hanging="358"/>
        <w:contextualSpacing w:val="0"/>
        <w:jc w:val="both"/>
      </w:pPr>
      <w:r>
        <w:rPr>
          <w:spacing w:val="-2"/>
        </w:rPr>
        <w:t>Voting</w:t>
      </w:r>
    </w:p>
    <w:p w14:paraId="7F2D7C9C" w14:textId="77777777" w:rsidR="00131AA9" w:rsidRDefault="00131AA9" w:rsidP="00131AA9">
      <w:pPr>
        <w:pStyle w:val="ListParagraph"/>
        <w:widowControl w:val="0"/>
        <w:numPr>
          <w:ilvl w:val="1"/>
          <w:numId w:val="26"/>
        </w:numPr>
        <w:tabs>
          <w:tab w:val="left" w:pos="1197"/>
          <w:tab w:val="left" w:pos="1199"/>
        </w:tabs>
        <w:autoSpaceDE w:val="0"/>
        <w:autoSpaceDN w:val="0"/>
        <w:ind w:left="1199" w:right="374"/>
        <w:contextualSpacing w:val="0"/>
        <w:jc w:val="both"/>
      </w:pPr>
      <w:r>
        <w:t>The</w:t>
      </w:r>
      <w:r>
        <w:rPr>
          <w:spacing w:val="-3"/>
        </w:rPr>
        <w:t xml:space="preserve"> </w:t>
      </w:r>
      <w:r>
        <w:t>Assembly</w:t>
      </w:r>
      <w:r>
        <w:rPr>
          <w:spacing w:val="-3"/>
        </w:rPr>
        <w:t xml:space="preserve"> </w:t>
      </w:r>
      <w:r>
        <w:t>shall</w:t>
      </w:r>
      <w:r>
        <w:rPr>
          <w:spacing w:val="-3"/>
        </w:rPr>
        <w:t xml:space="preserve"> </w:t>
      </w:r>
      <w:r>
        <w:t>end</w:t>
      </w:r>
      <w:r>
        <w:rPr>
          <w:spacing w:val="-3"/>
        </w:rPr>
        <w:t xml:space="preserve"> </w:t>
      </w:r>
      <w:r>
        <w:t>debate</w:t>
      </w:r>
      <w:r>
        <w:rPr>
          <w:spacing w:val="-3"/>
        </w:rPr>
        <w:t xml:space="preserve"> </w:t>
      </w:r>
      <w:r>
        <w:t>and</w:t>
      </w:r>
      <w:r>
        <w:rPr>
          <w:spacing w:val="-3"/>
        </w:rPr>
        <w:t xml:space="preserve"> </w:t>
      </w:r>
      <w:r>
        <w:t>vote</w:t>
      </w:r>
      <w:r>
        <w:rPr>
          <w:spacing w:val="-3"/>
        </w:rPr>
        <w:t xml:space="preserve"> </w:t>
      </w:r>
      <w:r>
        <w:t>on</w:t>
      </w:r>
      <w:r>
        <w:rPr>
          <w:spacing w:val="-3"/>
        </w:rPr>
        <w:t xml:space="preserve"> </w:t>
      </w:r>
      <w:r>
        <w:t>a</w:t>
      </w:r>
      <w:r>
        <w:rPr>
          <w:spacing w:val="-3"/>
        </w:rPr>
        <w:t xml:space="preserve"> </w:t>
      </w:r>
      <w:r>
        <w:t>measure</w:t>
      </w:r>
      <w:r>
        <w:rPr>
          <w:spacing w:val="-4"/>
        </w:rPr>
        <w:t xml:space="preserve"> </w:t>
      </w:r>
      <w:r>
        <w:t>when</w:t>
      </w:r>
      <w:r>
        <w:rPr>
          <w:spacing w:val="-3"/>
        </w:rPr>
        <w:t xml:space="preserve"> </w:t>
      </w:r>
      <w:r>
        <w:t>the</w:t>
      </w:r>
      <w:r>
        <w:rPr>
          <w:spacing w:val="-3"/>
        </w:rPr>
        <w:t xml:space="preserve"> </w:t>
      </w:r>
      <w:r>
        <w:t>end</w:t>
      </w:r>
      <w:r>
        <w:rPr>
          <w:spacing w:val="-3"/>
        </w:rPr>
        <w:t xml:space="preserve"> </w:t>
      </w:r>
      <w:r>
        <w:t>of debate</w:t>
      </w:r>
      <w:r>
        <w:rPr>
          <w:spacing w:val="-3"/>
        </w:rPr>
        <w:t xml:space="preserve"> </w:t>
      </w:r>
      <w:r>
        <w:t>has</w:t>
      </w:r>
      <w:r>
        <w:rPr>
          <w:spacing w:val="-2"/>
        </w:rPr>
        <w:t xml:space="preserve"> </w:t>
      </w:r>
      <w:r>
        <w:t>been</w:t>
      </w:r>
      <w:r>
        <w:rPr>
          <w:spacing w:val="-3"/>
        </w:rPr>
        <w:t xml:space="preserve"> </w:t>
      </w:r>
      <w:r>
        <w:t>reached</w:t>
      </w:r>
      <w:r>
        <w:rPr>
          <w:spacing w:val="-3"/>
        </w:rPr>
        <w:t xml:space="preserve"> </w:t>
      </w:r>
      <w:r>
        <w:t>under</w:t>
      </w:r>
      <w:r>
        <w:rPr>
          <w:spacing w:val="-2"/>
        </w:rPr>
        <w:t xml:space="preserve"> </w:t>
      </w:r>
      <w:r>
        <w:t>Rule</w:t>
      </w:r>
      <w:r>
        <w:rPr>
          <w:spacing w:val="-3"/>
        </w:rPr>
        <w:t xml:space="preserve"> </w:t>
      </w:r>
      <w:r>
        <w:t>15(e)</w:t>
      </w:r>
      <w:r>
        <w:rPr>
          <w:spacing w:val="-2"/>
        </w:rPr>
        <w:t xml:space="preserve"> </w:t>
      </w:r>
      <w:r>
        <w:t>or</w:t>
      </w:r>
      <w:r>
        <w:rPr>
          <w:spacing w:val="-2"/>
        </w:rPr>
        <w:t xml:space="preserve"> </w:t>
      </w:r>
      <w:r>
        <w:t>when</w:t>
      </w:r>
      <w:r>
        <w:rPr>
          <w:spacing w:val="-3"/>
        </w:rPr>
        <w:t xml:space="preserve"> </w:t>
      </w:r>
      <w:r>
        <w:t>calling</w:t>
      </w:r>
      <w:r>
        <w:rPr>
          <w:spacing w:val="-3"/>
        </w:rPr>
        <w:t xml:space="preserve"> </w:t>
      </w:r>
      <w:r>
        <w:t>the</w:t>
      </w:r>
      <w:r>
        <w:rPr>
          <w:spacing w:val="-3"/>
        </w:rPr>
        <w:t xml:space="preserve"> </w:t>
      </w:r>
      <w:r>
        <w:t xml:space="preserve">question </w:t>
      </w:r>
      <w:r>
        <w:rPr>
          <w:spacing w:val="-2"/>
        </w:rPr>
        <w:t>succeeds.</w:t>
      </w:r>
    </w:p>
    <w:p w14:paraId="0F126B87" w14:textId="77777777" w:rsidR="00131AA9" w:rsidRDefault="00131AA9" w:rsidP="00131AA9">
      <w:pPr>
        <w:pStyle w:val="BodyText"/>
      </w:pPr>
    </w:p>
    <w:p w14:paraId="50B3E173" w14:textId="77777777" w:rsidR="00131AA9" w:rsidRDefault="00131AA9" w:rsidP="00131AA9">
      <w:pPr>
        <w:pStyle w:val="ListParagraph"/>
        <w:widowControl w:val="0"/>
        <w:numPr>
          <w:ilvl w:val="1"/>
          <w:numId w:val="26"/>
        </w:numPr>
        <w:tabs>
          <w:tab w:val="left" w:pos="1197"/>
          <w:tab w:val="left" w:pos="1199"/>
        </w:tabs>
        <w:autoSpaceDE w:val="0"/>
        <w:autoSpaceDN w:val="0"/>
        <w:ind w:left="1199" w:right="211"/>
        <w:contextualSpacing w:val="0"/>
      </w:pPr>
      <w:r>
        <w:t>Calling the question may only be done after the first round of speakers in favor</w:t>
      </w:r>
      <w:r>
        <w:rPr>
          <w:spacing w:val="-3"/>
        </w:rPr>
        <w:t xml:space="preserve"> </w:t>
      </w:r>
      <w:r>
        <w:t>of</w:t>
      </w:r>
      <w:r>
        <w:rPr>
          <w:spacing w:val="-5"/>
        </w:rPr>
        <w:t xml:space="preserve"> </w:t>
      </w:r>
      <w:r>
        <w:t>the</w:t>
      </w:r>
      <w:r>
        <w:rPr>
          <w:spacing w:val="-4"/>
        </w:rPr>
        <w:t xml:space="preserve"> </w:t>
      </w:r>
      <w:r>
        <w:t>measure</w:t>
      </w:r>
      <w:r>
        <w:rPr>
          <w:spacing w:val="-4"/>
        </w:rPr>
        <w:t xml:space="preserve"> </w:t>
      </w:r>
      <w:r>
        <w:t>has</w:t>
      </w:r>
      <w:r>
        <w:rPr>
          <w:spacing w:val="-4"/>
        </w:rPr>
        <w:t xml:space="preserve"> </w:t>
      </w:r>
      <w:r>
        <w:t>been</w:t>
      </w:r>
      <w:r>
        <w:rPr>
          <w:spacing w:val="-4"/>
        </w:rPr>
        <w:t xml:space="preserve"> </w:t>
      </w:r>
      <w:r>
        <w:t>concluded</w:t>
      </w:r>
      <w:r>
        <w:rPr>
          <w:spacing w:val="-4"/>
        </w:rPr>
        <w:t xml:space="preserve"> </w:t>
      </w:r>
      <w:r>
        <w:t>during</w:t>
      </w:r>
      <w:r>
        <w:rPr>
          <w:spacing w:val="-4"/>
        </w:rPr>
        <w:t xml:space="preserve"> </w:t>
      </w:r>
      <w:r>
        <w:t>debate</w:t>
      </w:r>
      <w:r>
        <w:rPr>
          <w:spacing w:val="-3"/>
        </w:rPr>
        <w:t xml:space="preserve"> </w:t>
      </w:r>
      <w:r>
        <w:t>under</w:t>
      </w:r>
      <w:r>
        <w:rPr>
          <w:spacing w:val="-3"/>
        </w:rPr>
        <w:t xml:space="preserve"> </w:t>
      </w:r>
      <w:r>
        <w:t>Rule</w:t>
      </w:r>
      <w:r>
        <w:rPr>
          <w:spacing w:val="-4"/>
        </w:rPr>
        <w:t xml:space="preserve"> </w:t>
      </w:r>
      <w:r>
        <w:t>15(c)</w:t>
      </w:r>
    </w:p>
    <w:p w14:paraId="1FDCD697" w14:textId="77777777" w:rsidR="00131AA9" w:rsidRDefault="00131AA9" w:rsidP="00131AA9">
      <w:pPr>
        <w:pStyle w:val="ListParagraph"/>
        <w:widowControl w:val="0"/>
        <w:numPr>
          <w:ilvl w:val="1"/>
          <w:numId w:val="26"/>
        </w:numPr>
        <w:tabs>
          <w:tab w:val="left" w:pos="1199"/>
        </w:tabs>
        <w:autoSpaceDE w:val="0"/>
        <w:autoSpaceDN w:val="0"/>
        <w:ind w:left="1199" w:right="292"/>
        <w:contextualSpacing w:val="0"/>
      </w:pPr>
      <w:r>
        <w:t>Calling the question is a technical, non-debatable motion, requiring a second;</w:t>
      </w:r>
      <w:r>
        <w:rPr>
          <w:spacing w:val="-2"/>
        </w:rPr>
        <w:t xml:space="preserve"> </w:t>
      </w:r>
      <w:r>
        <w:t>if</w:t>
      </w:r>
      <w:r>
        <w:rPr>
          <w:spacing w:val="-2"/>
        </w:rPr>
        <w:t xml:space="preserve"> </w:t>
      </w:r>
      <w:r>
        <w:t>objected</w:t>
      </w:r>
      <w:r>
        <w:rPr>
          <w:spacing w:val="-3"/>
        </w:rPr>
        <w:t xml:space="preserve"> </w:t>
      </w:r>
      <w:r>
        <w:t>to,</w:t>
      </w:r>
      <w:r>
        <w:rPr>
          <w:spacing w:val="-4"/>
        </w:rPr>
        <w:t xml:space="preserve"> </w:t>
      </w:r>
      <w:r>
        <w:t>a</w:t>
      </w:r>
      <w:r>
        <w:rPr>
          <w:spacing w:val="-3"/>
        </w:rPr>
        <w:t xml:space="preserve"> </w:t>
      </w:r>
      <w:r>
        <w:t>Rule</w:t>
      </w:r>
      <w:r>
        <w:rPr>
          <w:spacing w:val="-3"/>
        </w:rPr>
        <w:t xml:space="preserve"> </w:t>
      </w:r>
      <w:r>
        <w:t>16(d)</w:t>
      </w:r>
      <w:r>
        <w:rPr>
          <w:spacing w:val="-2"/>
        </w:rPr>
        <w:t xml:space="preserve"> </w:t>
      </w:r>
      <w:r>
        <w:t>vote</w:t>
      </w:r>
      <w:r>
        <w:rPr>
          <w:spacing w:val="-3"/>
        </w:rPr>
        <w:t xml:space="preserve"> </w:t>
      </w:r>
      <w:r>
        <w:t>shall</w:t>
      </w:r>
      <w:r>
        <w:rPr>
          <w:spacing w:val="-3"/>
        </w:rPr>
        <w:t xml:space="preserve"> </w:t>
      </w:r>
      <w:r>
        <w:t>immediately</w:t>
      </w:r>
      <w:r>
        <w:rPr>
          <w:spacing w:val="-3"/>
        </w:rPr>
        <w:t xml:space="preserve"> </w:t>
      </w:r>
      <w:r>
        <w:t>be</w:t>
      </w:r>
      <w:r>
        <w:rPr>
          <w:spacing w:val="-3"/>
        </w:rPr>
        <w:t xml:space="preserve"> </w:t>
      </w:r>
      <w:r>
        <w:t>taken</w:t>
      </w:r>
      <w:r>
        <w:rPr>
          <w:spacing w:val="-3"/>
        </w:rPr>
        <w:t xml:space="preserve"> </w:t>
      </w:r>
      <w:r>
        <w:t>as</w:t>
      </w:r>
      <w:r>
        <w:rPr>
          <w:spacing w:val="-3"/>
        </w:rPr>
        <w:t xml:space="preserve"> </w:t>
      </w:r>
      <w:r>
        <w:t>to whether or not to vote on the question.</w:t>
      </w:r>
    </w:p>
    <w:p w14:paraId="76212237" w14:textId="77777777" w:rsidR="00131AA9" w:rsidRDefault="00131AA9" w:rsidP="00131AA9">
      <w:pPr>
        <w:pStyle w:val="ListParagraph"/>
        <w:widowControl w:val="0"/>
        <w:numPr>
          <w:ilvl w:val="1"/>
          <w:numId w:val="26"/>
        </w:numPr>
        <w:tabs>
          <w:tab w:val="left" w:pos="1197"/>
          <w:tab w:val="left" w:pos="1199"/>
        </w:tabs>
        <w:autoSpaceDE w:val="0"/>
        <w:autoSpaceDN w:val="0"/>
        <w:ind w:left="1199" w:right="160"/>
        <w:contextualSpacing w:val="0"/>
      </w:pPr>
      <w:r>
        <w:t>If the question is successfully called, debate shall be ended and the sponsor(s)</w:t>
      </w:r>
      <w:r>
        <w:rPr>
          <w:spacing w:val="-5"/>
        </w:rPr>
        <w:t xml:space="preserve"> </w:t>
      </w:r>
      <w:r>
        <w:t>of</w:t>
      </w:r>
      <w:r>
        <w:rPr>
          <w:spacing w:val="-3"/>
        </w:rPr>
        <w:t xml:space="preserve"> </w:t>
      </w:r>
      <w:r>
        <w:t>the</w:t>
      </w:r>
      <w:r>
        <w:rPr>
          <w:spacing w:val="-4"/>
        </w:rPr>
        <w:t xml:space="preserve"> </w:t>
      </w:r>
      <w:r>
        <w:t>measure</w:t>
      </w:r>
      <w:r>
        <w:rPr>
          <w:spacing w:val="-4"/>
        </w:rPr>
        <w:t xml:space="preserve"> </w:t>
      </w:r>
      <w:r>
        <w:t>on</w:t>
      </w:r>
      <w:r>
        <w:rPr>
          <w:spacing w:val="-4"/>
        </w:rPr>
        <w:t xml:space="preserve"> </w:t>
      </w:r>
      <w:r>
        <w:t>the</w:t>
      </w:r>
      <w:r>
        <w:rPr>
          <w:spacing w:val="-4"/>
        </w:rPr>
        <w:t xml:space="preserve"> </w:t>
      </w:r>
      <w:r>
        <w:t>floor</w:t>
      </w:r>
      <w:r>
        <w:rPr>
          <w:spacing w:val="-3"/>
        </w:rPr>
        <w:t xml:space="preserve"> </w:t>
      </w:r>
      <w:r>
        <w:t>shall</w:t>
      </w:r>
      <w:r>
        <w:rPr>
          <w:spacing w:val="-4"/>
        </w:rPr>
        <w:t xml:space="preserve"> </w:t>
      </w:r>
      <w:r>
        <w:t>proceed</w:t>
      </w:r>
      <w:r>
        <w:rPr>
          <w:spacing w:val="-4"/>
        </w:rPr>
        <w:t xml:space="preserve"> </w:t>
      </w:r>
      <w:r>
        <w:t>to</w:t>
      </w:r>
      <w:r>
        <w:rPr>
          <w:spacing w:val="-4"/>
        </w:rPr>
        <w:t xml:space="preserve"> </w:t>
      </w:r>
      <w:r>
        <w:t>their</w:t>
      </w:r>
      <w:r>
        <w:rPr>
          <w:spacing w:val="-3"/>
        </w:rPr>
        <w:t xml:space="preserve"> </w:t>
      </w:r>
      <w:r>
        <w:t>closing</w:t>
      </w:r>
      <w:r>
        <w:rPr>
          <w:spacing w:val="-4"/>
        </w:rPr>
        <w:t xml:space="preserve"> </w:t>
      </w:r>
      <w:r>
        <w:t>under Rule 15(d).</w:t>
      </w:r>
    </w:p>
    <w:p w14:paraId="702A7D22" w14:textId="77777777" w:rsidR="00131AA9" w:rsidRDefault="00131AA9" w:rsidP="00131AA9">
      <w:pPr>
        <w:rPr>
          <w:sz w:val="24"/>
        </w:rPr>
        <w:sectPr w:rsidR="00131AA9">
          <w:pgSz w:w="12240" w:h="15840"/>
          <w:pgMar w:top="1700" w:right="1340" w:bottom="280" w:left="1680" w:header="630" w:footer="0" w:gutter="0"/>
          <w:cols w:space="720"/>
        </w:sectPr>
      </w:pPr>
    </w:p>
    <w:p w14:paraId="290F6396" w14:textId="77777777" w:rsidR="00131AA9" w:rsidRDefault="00131AA9" w:rsidP="00131AA9">
      <w:pPr>
        <w:pStyle w:val="BodyText"/>
        <w:spacing w:before="2"/>
        <w:rPr>
          <w:sz w:val="22"/>
        </w:rPr>
      </w:pPr>
    </w:p>
    <w:p w14:paraId="4E6C2A10" w14:textId="77777777" w:rsidR="00131AA9" w:rsidRDefault="00131AA9" w:rsidP="00131AA9">
      <w:pPr>
        <w:pStyle w:val="Heading1"/>
      </w:pPr>
      <w:r>
        <w:t>Internal</w:t>
      </w:r>
      <w:r>
        <w:rPr>
          <w:spacing w:val="-5"/>
        </w:rPr>
        <w:t xml:space="preserve"> </w:t>
      </w:r>
      <w:r>
        <w:t>Rules</w:t>
      </w:r>
      <w:r>
        <w:rPr>
          <w:spacing w:val="-4"/>
        </w:rPr>
        <w:t xml:space="preserve"> </w:t>
      </w:r>
      <w:r>
        <w:t>of</w:t>
      </w:r>
      <w:r>
        <w:rPr>
          <w:spacing w:val="-4"/>
        </w:rPr>
        <w:t xml:space="preserve"> </w:t>
      </w:r>
      <w:r>
        <w:rPr>
          <w:spacing w:val="-2"/>
        </w:rPr>
        <w:t>Procedure</w:t>
      </w:r>
    </w:p>
    <w:p w14:paraId="269686F9" w14:textId="77777777" w:rsidR="00131AA9" w:rsidRDefault="00131AA9" w:rsidP="00131AA9">
      <w:pPr>
        <w:pStyle w:val="ListParagraph"/>
        <w:widowControl w:val="0"/>
        <w:numPr>
          <w:ilvl w:val="0"/>
          <w:numId w:val="23"/>
        </w:numPr>
        <w:tabs>
          <w:tab w:val="left" w:pos="478"/>
          <w:tab w:val="left" w:pos="480"/>
        </w:tabs>
        <w:autoSpaceDE w:val="0"/>
        <w:autoSpaceDN w:val="0"/>
        <w:spacing w:before="277"/>
        <w:ind w:right="134"/>
        <w:contextualSpacing w:val="0"/>
      </w:pPr>
      <w:r>
        <w:t>These Rules shall be adopted, amended, or waived by a two-thirds vote of the Assembly</w:t>
      </w:r>
      <w:r>
        <w:rPr>
          <w:spacing w:val="-4"/>
        </w:rPr>
        <w:t xml:space="preserve"> </w:t>
      </w:r>
      <w:r>
        <w:t>present</w:t>
      </w:r>
      <w:r>
        <w:rPr>
          <w:spacing w:val="-3"/>
        </w:rPr>
        <w:t xml:space="preserve"> </w:t>
      </w:r>
      <w:r>
        <w:t>at</w:t>
      </w:r>
      <w:r>
        <w:rPr>
          <w:spacing w:val="-5"/>
        </w:rPr>
        <w:t xml:space="preserve"> </w:t>
      </w:r>
      <w:r>
        <w:t>a</w:t>
      </w:r>
      <w:r>
        <w:rPr>
          <w:spacing w:val="-4"/>
        </w:rPr>
        <w:t xml:space="preserve"> </w:t>
      </w:r>
      <w:r>
        <w:t>meeting</w:t>
      </w:r>
      <w:r>
        <w:rPr>
          <w:spacing w:val="-4"/>
        </w:rPr>
        <w:t xml:space="preserve"> </w:t>
      </w:r>
      <w:r>
        <w:t>when</w:t>
      </w:r>
      <w:r>
        <w:rPr>
          <w:spacing w:val="-4"/>
        </w:rPr>
        <w:t xml:space="preserve"> </w:t>
      </w:r>
      <w:r>
        <w:t>there</w:t>
      </w:r>
      <w:r>
        <w:rPr>
          <w:spacing w:val="-3"/>
        </w:rPr>
        <w:t xml:space="preserve"> </w:t>
      </w:r>
      <w:r>
        <w:t>is</w:t>
      </w:r>
      <w:r>
        <w:rPr>
          <w:spacing w:val="-4"/>
        </w:rPr>
        <w:t xml:space="preserve"> </w:t>
      </w:r>
      <w:r>
        <w:t>quorum,</w:t>
      </w:r>
      <w:r>
        <w:rPr>
          <w:spacing w:val="-5"/>
        </w:rPr>
        <w:t xml:space="preserve"> </w:t>
      </w:r>
      <w:r>
        <w:t>unless</w:t>
      </w:r>
      <w:r>
        <w:rPr>
          <w:spacing w:val="-4"/>
        </w:rPr>
        <w:t xml:space="preserve"> </w:t>
      </w:r>
      <w:r>
        <w:t>otherwise</w:t>
      </w:r>
      <w:r>
        <w:rPr>
          <w:spacing w:val="-4"/>
        </w:rPr>
        <w:t xml:space="preserve"> </w:t>
      </w:r>
      <w:r>
        <w:t>specified in a rule.</w:t>
      </w:r>
    </w:p>
    <w:p w14:paraId="77C4CC28" w14:textId="77777777" w:rsidR="00131AA9" w:rsidRDefault="00131AA9" w:rsidP="00131AA9">
      <w:pPr>
        <w:pStyle w:val="BodyText"/>
      </w:pPr>
    </w:p>
    <w:p w14:paraId="53D9023B" w14:textId="77777777" w:rsidR="00131AA9" w:rsidRDefault="00131AA9" w:rsidP="00131AA9">
      <w:pPr>
        <w:pStyle w:val="ListParagraph"/>
        <w:widowControl w:val="0"/>
        <w:numPr>
          <w:ilvl w:val="0"/>
          <w:numId w:val="23"/>
        </w:numPr>
        <w:tabs>
          <w:tab w:val="left" w:pos="478"/>
          <w:tab w:val="left" w:pos="480"/>
        </w:tabs>
        <w:autoSpaceDE w:val="0"/>
        <w:autoSpaceDN w:val="0"/>
        <w:ind w:right="331"/>
        <w:contextualSpacing w:val="0"/>
      </w:pPr>
      <w:r>
        <w:t>The Speaker, or a designee, shall chair all meetings of the Assembly. The Speaker or chair may temporarily name another representative to chair the meeting</w:t>
      </w:r>
      <w:r>
        <w:rPr>
          <w:spacing w:val="-4"/>
        </w:rPr>
        <w:t xml:space="preserve"> </w:t>
      </w:r>
      <w:r>
        <w:t>while</w:t>
      </w:r>
      <w:r>
        <w:rPr>
          <w:spacing w:val="-4"/>
        </w:rPr>
        <w:t xml:space="preserve"> </w:t>
      </w:r>
      <w:r>
        <w:t>the</w:t>
      </w:r>
      <w:r>
        <w:rPr>
          <w:spacing w:val="-4"/>
        </w:rPr>
        <w:t xml:space="preserve"> </w:t>
      </w:r>
      <w:r>
        <w:t>Speaker</w:t>
      </w:r>
      <w:r>
        <w:rPr>
          <w:spacing w:val="-3"/>
        </w:rPr>
        <w:t xml:space="preserve"> </w:t>
      </w:r>
      <w:r>
        <w:t>is</w:t>
      </w:r>
      <w:r>
        <w:rPr>
          <w:spacing w:val="-4"/>
        </w:rPr>
        <w:t xml:space="preserve"> </w:t>
      </w:r>
      <w:r>
        <w:t>sponsoring</w:t>
      </w:r>
      <w:r>
        <w:rPr>
          <w:spacing w:val="-4"/>
        </w:rPr>
        <w:t xml:space="preserve"> </w:t>
      </w:r>
      <w:r>
        <w:t>legislation</w:t>
      </w:r>
      <w:r>
        <w:rPr>
          <w:spacing w:val="-4"/>
        </w:rPr>
        <w:t xml:space="preserve"> </w:t>
      </w:r>
      <w:r>
        <w:t>or</w:t>
      </w:r>
      <w:r>
        <w:rPr>
          <w:spacing w:val="-4"/>
        </w:rPr>
        <w:t xml:space="preserve"> </w:t>
      </w:r>
      <w:r>
        <w:t>participating</w:t>
      </w:r>
      <w:r>
        <w:rPr>
          <w:spacing w:val="-3"/>
        </w:rPr>
        <w:t xml:space="preserve"> </w:t>
      </w:r>
      <w:r>
        <w:t>in</w:t>
      </w:r>
      <w:r>
        <w:rPr>
          <w:spacing w:val="-4"/>
        </w:rPr>
        <w:t xml:space="preserve"> </w:t>
      </w:r>
      <w:r>
        <w:t>debate</w:t>
      </w:r>
      <w:r>
        <w:rPr>
          <w:spacing w:val="-4"/>
        </w:rPr>
        <w:t xml:space="preserve"> </w:t>
      </w:r>
      <w:r>
        <w:t>of measures. The Speaker or chair may only return to the chair after</w:t>
      </w:r>
      <w:r>
        <w:rPr>
          <w:spacing w:val="-1"/>
        </w:rPr>
        <w:t xml:space="preserve"> </w:t>
      </w:r>
      <w:r>
        <w:t>the measure has concluded.</w:t>
      </w:r>
    </w:p>
    <w:p w14:paraId="47377A42" w14:textId="77777777" w:rsidR="00131AA9" w:rsidRDefault="00131AA9" w:rsidP="00131AA9">
      <w:pPr>
        <w:pStyle w:val="BodyText"/>
      </w:pPr>
    </w:p>
    <w:p w14:paraId="365A143D" w14:textId="77777777" w:rsidR="00131AA9" w:rsidRDefault="00131AA9" w:rsidP="00131AA9">
      <w:pPr>
        <w:pStyle w:val="ListParagraph"/>
        <w:widowControl w:val="0"/>
        <w:numPr>
          <w:ilvl w:val="0"/>
          <w:numId w:val="23"/>
        </w:numPr>
        <w:tabs>
          <w:tab w:val="left" w:pos="478"/>
          <w:tab w:val="left" w:pos="480"/>
        </w:tabs>
        <w:autoSpaceDE w:val="0"/>
        <w:autoSpaceDN w:val="0"/>
        <w:ind w:right="199"/>
        <w:contextualSpacing w:val="0"/>
      </w:pPr>
      <w:r>
        <w:t>In all procedural matters not governed by these Rules, the COGS Code, or the Student Body Constitution and Statutes, the Speaker, or Chair, shall have authority</w:t>
      </w:r>
      <w:r>
        <w:rPr>
          <w:spacing w:val="-4"/>
        </w:rPr>
        <w:t xml:space="preserve"> </w:t>
      </w:r>
      <w:r>
        <w:t>to</w:t>
      </w:r>
      <w:r>
        <w:rPr>
          <w:spacing w:val="-4"/>
        </w:rPr>
        <w:t xml:space="preserve"> </w:t>
      </w:r>
      <w:r>
        <w:t>decide</w:t>
      </w:r>
      <w:r>
        <w:rPr>
          <w:spacing w:val="-4"/>
        </w:rPr>
        <w:t xml:space="preserve"> </w:t>
      </w:r>
      <w:r>
        <w:t>upon</w:t>
      </w:r>
      <w:r>
        <w:rPr>
          <w:spacing w:val="-4"/>
        </w:rPr>
        <w:t xml:space="preserve"> </w:t>
      </w:r>
      <w:r>
        <w:t>the</w:t>
      </w:r>
      <w:r>
        <w:rPr>
          <w:spacing w:val="-4"/>
        </w:rPr>
        <w:t xml:space="preserve"> </w:t>
      </w:r>
      <w:r>
        <w:t>matter.</w:t>
      </w:r>
      <w:r>
        <w:rPr>
          <w:spacing w:val="-3"/>
        </w:rPr>
        <w:t xml:space="preserve"> </w:t>
      </w:r>
      <w:r>
        <w:t>The</w:t>
      </w:r>
      <w:r>
        <w:rPr>
          <w:spacing w:val="-4"/>
        </w:rPr>
        <w:t xml:space="preserve"> </w:t>
      </w:r>
      <w:r>
        <w:t>Congress</w:t>
      </w:r>
      <w:r>
        <w:rPr>
          <w:spacing w:val="-4"/>
        </w:rPr>
        <w:t xml:space="preserve"> </w:t>
      </w:r>
      <w:r>
        <w:t>may</w:t>
      </w:r>
      <w:r>
        <w:rPr>
          <w:spacing w:val="-4"/>
        </w:rPr>
        <w:t xml:space="preserve"> </w:t>
      </w:r>
      <w:r>
        <w:t>overturn</w:t>
      </w:r>
      <w:r>
        <w:rPr>
          <w:spacing w:val="-4"/>
        </w:rPr>
        <w:t xml:space="preserve"> </w:t>
      </w:r>
      <w:r>
        <w:t>such</w:t>
      </w:r>
      <w:r>
        <w:rPr>
          <w:spacing w:val="-4"/>
        </w:rPr>
        <w:t xml:space="preserve"> </w:t>
      </w:r>
      <w:r>
        <w:t>a</w:t>
      </w:r>
      <w:r>
        <w:rPr>
          <w:spacing w:val="-4"/>
        </w:rPr>
        <w:t xml:space="preserve"> </w:t>
      </w:r>
      <w:r>
        <w:t>decision of the Chair by majority vote.</w:t>
      </w:r>
    </w:p>
    <w:p w14:paraId="38C72EF8" w14:textId="77777777" w:rsidR="00131AA9" w:rsidRDefault="00131AA9" w:rsidP="00131AA9">
      <w:pPr>
        <w:pStyle w:val="BodyText"/>
      </w:pPr>
    </w:p>
    <w:p w14:paraId="4C61AC85" w14:textId="77777777" w:rsidR="00131AA9" w:rsidRDefault="00131AA9" w:rsidP="00131AA9">
      <w:pPr>
        <w:pStyle w:val="ListParagraph"/>
        <w:widowControl w:val="0"/>
        <w:numPr>
          <w:ilvl w:val="0"/>
          <w:numId w:val="23"/>
        </w:numPr>
        <w:tabs>
          <w:tab w:val="left" w:pos="478"/>
          <w:tab w:val="left" w:pos="480"/>
        </w:tabs>
        <w:autoSpaceDE w:val="0"/>
        <w:autoSpaceDN w:val="0"/>
        <w:ind w:right="281"/>
        <w:contextualSpacing w:val="0"/>
      </w:pPr>
      <w:r>
        <w:t>Any</w:t>
      </w:r>
      <w:r>
        <w:rPr>
          <w:spacing w:val="-3"/>
        </w:rPr>
        <w:t xml:space="preserve"> </w:t>
      </w:r>
      <w:r>
        <w:t>decision</w:t>
      </w:r>
      <w:r>
        <w:rPr>
          <w:spacing w:val="-3"/>
        </w:rPr>
        <w:t xml:space="preserve"> </w:t>
      </w:r>
      <w:r>
        <w:t>of</w:t>
      </w:r>
      <w:r>
        <w:rPr>
          <w:spacing w:val="-2"/>
        </w:rPr>
        <w:t xml:space="preserve"> </w:t>
      </w:r>
      <w:r>
        <w:t>the</w:t>
      </w:r>
      <w:r>
        <w:rPr>
          <w:spacing w:val="-3"/>
        </w:rPr>
        <w:t xml:space="preserve"> </w:t>
      </w:r>
      <w:r>
        <w:t>Chair</w:t>
      </w:r>
      <w:r>
        <w:rPr>
          <w:spacing w:val="-2"/>
        </w:rPr>
        <w:t xml:space="preserve"> </w:t>
      </w:r>
      <w:r>
        <w:t>may</w:t>
      </w:r>
      <w:r>
        <w:rPr>
          <w:spacing w:val="-3"/>
        </w:rPr>
        <w:t xml:space="preserve"> </w:t>
      </w:r>
      <w:r>
        <w:t>be</w:t>
      </w:r>
      <w:r>
        <w:rPr>
          <w:spacing w:val="-4"/>
        </w:rPr>
        <w:t xml:space="preserve"> </w:t>
      </w:r>
      <w:r>
        <w:t>overturned</w:t>
      </w:r>
      <w:r>
        <w:rPr>
          <w:spacing w:val="-3"/>
        </w:rPr>
        <w:t xml:space="preserve"> </w:t>
      </w:r>
      <w:r>
        <w:t>by</w:t>
      </w:r>
      <w:r>
        <w:rPr>
          <w:spacing w:val="-3"/>
        </w:rPr>
        <w:t xml:space="preserve"> </w:t>
      </w:r>
      <w:r>
        <w:t>a</w:t>
      </w:r>
      <w:r>
        <w:rPr>
          <w:spacing w:val="-3"/>
        </w:rPr>
        <w:t xml:space="preserve"> </w:t>
      </w:r>
      <w:r>
        <w:t>majority</w:t>
      </w:r>
      <w:r>
        <w:rPr>
          <w:spacing w:val="-3"/>
        </w:rPr>
        <w:t xml:space="preserve"> </w:t>
      </w:r>
      <w:r>
        <w:t>vote</w:t>
      </w:r>
      <w:r>
        <w:rPr>
          <w:spacing w:val="-3"/>
        </w:rPr>
        <w:t xml:space="preserve"> </w:t>
      </w:r>
      <w:r>
        <w:t>of</w:t>
      </w:r>
      <w:r>
        <w:rPr>
          <w:spacing w:val="-2"/>
        </w:rPr>
        <w:t xml:space="preserve"> </w:t>
      </w:r>
      <w:r>
        <w:t>the</w:t>
      </w:r>
      <w:r>
        <w:rPr>
          <w:spacing w:val="-3"/>
        </w:rPr>
        <w:t xml:space="preserve"> </w:t>
      </w:r>
      <w:r>
        <w:t>Assembly present at a meeting when there is quorum.</w:t>
      </w:r>
    </w:p>
    <w:p w14:paraId="5A244EA5" w14:textId="77777777" w:rsidR="00131AA9" w:rsidRDefault="00131AA9" w:rsidP="00131AA9">
      <w:pPr>
        <w:pStyle w:val="BodyText"/>
      </w:pPr>
    </w:p>
    <w:p w14:paraId="3DE9F219" w14:textId="77777777" w:rsidR="00131AA9" w:rsidRDefault="00131AA9" w:rsidP="00131AA9">
      <w:pPr>
        <w:pStyle w:val="ListParagraph"/>
        <w:widowControl w:val="0"/>
        <w:numPr>
          <w:ilvl w:val="0"/>
          <w:numId w:val="23"/>
        </w:numPr>
        <w:tabs>
          <w:tab w:val="left" w:pos="478"/>
          <w:tab w:val="left" w:pos="480"/>
        </w:tabs>
        <w:autoSpaceDE w:val="0"/>
        <w:autoSpaceDN w:val="0"/>
        <w:ind w:right="200"/>
        <w:contextualSpacing w:val="0"/>
      </w:pPr>
      <w:r>
        <w:t>The</w:t>
      </w:r>
      <w:r>
        <w:rPr>
          <w:spacing w:val="-1"/>
        </w:rPr>
        <w:t xml:space="preserve"> </w:t>
      </w:r>
      <w:r>
        <w:t>COGS</w:t>
      </w:r>
      <w:r>
        <w:rPr>
          <w:spacing w:val="-1"/>
        </w:rPr>
        <w:t xml:space="preserve"> </w:t>
      </w:r>
      <w:r>
        <w:t>Assembly</w:t>
      </w:r>
      <w:r>
        <w:rPr>
          <w:spacing w:val="-1"/>
        </w:rPr>
        <w:t xml:space="preserve"> </w:t>
      </w:r>
      <w:r>
        <w:t>shall</w:t>
      </w:r>
      <w:r>
        <w:rPr>
          <w:spacing w:val="-1"/>
        </w:rPr>
        <w:t xml:space="preserve"> </w:t>
      </w:r>
      <w:r>
        <w:t>meet in</w:t>
      </w:r>
      <w:r>
        <w:rPr>
          <w:spacing w:val="-1"/>
        </w:rPr>
        <w:t xml:space="preserve"> </w:t>
      </w:r>
      <w:r>
        <w:t>regular session</w:t>
      </w:r>
      <w:r>
        <w:rPr>
          <w:spacing w:val="-1"/>
        </w:rPr>
        <w:t xml:space="preserve"> </w:t>
      </w:r>
      <w:r>
        <w:t>on</w:t>
      </w:r>
      <w:r>
        <w:rPr>
          <w:spacing w:val="-1"/>
        </w:rPr>
        <w:t xml:space="preserve"> </w:t>
      </w:r>
      <w:r>
        <w:t>the</w:t>
      </w:r>
      <w:r>
        <w:rPr>
          <w:spacing w:val="-1"/>
        </w:rPr>
        <w:t xml:space="preserve"> </w:t>
      </w:r>
      <w:r>
        <w:t>first and</w:t>
      </w:r>
      <w:r>
        <w:rPr>
          <w:spacing w:val="-2"/>
        </w:rPr>
        <w:t xml:space="preserve"> </w:t>
      </w:r>
      <w:r>
        <w:t>third</w:t>
      </w:r>
      <w:r>
        <w:rPr>
          <w:spacing w:val="-1"/>
        </w:rPr>
        <w:t xml:space="preserve"> </w:t>
      </w:r>
      <w:r>
        <w:t>Monday of</w:t>
      </w:r>
      <w:r>
        <w:rPr>
          <w:spacing w:val="-1"/>
        </w:rPr>
        <w:t xml:space="preserve"> </w:t>
      </w:r>
      <w:r>
        <w:t>each</w:t>
      </w:r>
      <w:r>
        <w:rPr>
          <w:spacing w:val="-2"/>
        </w:rPr>
        <w:t xml:space="preserve"> </w:t>
      </w:r>
      <w:r>
        <w:t>month</w:t>
      </w:r>
      <w:r>
        <w:rPr>
          <w:spacing w:val="-2"/>
        </w:rPr>
        <w:t xml:space="preserve"> </w:t>
      </w:r>
      <w:r>
        <w:t>at</w:t>
      </w:r>
      <w:r>
        <w:rPr>
          <w:spacing w:val="-1"/>
        </w:rPr>
        <w:t xml:space="preserve"> </w:t>
      </w:r>
      <w:r>
        <w:t>6:30</w:t>
      </w:r>
      <w:r>
        <w:rPr>
          <w:spacing w:val="-3"/>
        </w:rPr>
        <w:t xml:space="preserve"> </w:t>
      </w:r>
      <w:r>
        <w:t>PM</w:t>
      </w:r>
      <w:r>
        <w:rPr>
          <w:spacing w:val="-1"/>
        </w:rPr>
        <w:t xml:space="preserve"> </w:t>
      </w:r>
      <w:r>
        <w:t>over</w:t>
      </w:r>
      <w:r>
        <w:rPr>
          <w:spacing w:val="-1"/>
        </w:rPr>
        <w:t xml:space="preserve"> </w:t>
      </w:r>
      <w:r>
        <w:t>Zoom</w:t>
      </w:r>
      <w:r>
        <w:rPr>
          <w:spacing w:val="-1"/>
        </w:rPr>
        <w:t xml:space="preserve"> </w:t>
      </w:r>
      <w:r>
        <w:t>or</w:t>
      </w:r>
      <w:r>
        <w:rPr>
          <w:spacing w:val="-1"/>
        </w:rPr>
        <w:t xml:space="preserve"> </w:t>
      </w:r>
      <w:r>
        <w:t>in</w:t>
      </w:r>
      <w:r>
        <w:rPr>
          <w:spacing w:val="-3"/>
        </w:rPr>
        <w:t xml:space="preserve"> </w:t>
      </w:r>
      <w:r>
        <w:t>HCB</w:t>
      </w:r>
      <w:r>
        <w:rPr>
          <w:spacing w:val="-2"/>
        </w:rPr>
        <w:t xml:space="preserve"> </w:t>
      </w:r>
      <w:r>
        <w:t>103</w:t>
      </w:r>
      <w:r>
        <w:rPr>
          <w:spacing w:val="-2"/>
        </w:rPr>
        <w:t xml:space="preserve"> </w:t>
      </w:r>
      <w:r>
        <w:t>when</w:t>
      </w:r>
      <w:r>
        <w:rPr>
          <w:spacing w:val="-2"/>
        </w:rPr>
        <w:t xml:space="preserve"> </w:t>
      </w:r>
      <w:r>
        <w:t>large</w:t>
      </w:r>
      <w:r>
        <w:rPr>
          <w:spacing w:val="-2"/>
        </w:rPr>
        <w:t xml:space="preserve"> </w:t>
      </w:r>
      <w:r>
        <w:t>in-person</w:t>
      </w:r>
      <w:r>
        <w:rPr>
          <w:spacing w:val="-2"/>
        </w:rPr>
        <w:t xml:space="preserve"> </w:t>
      </w:r>
      <w:r>
        <w:t>group meetings are deemed safe, unless the time or place of the meeting is otherwise specified</w:t>
      </w:r>
      <w:r>
        <w:rPr>
          <w:spacing w:val="-4"/>
        </w:rPr>
        <w:t xml:space="preserve"> </w:t>
      </w:r>
      <w:r>
        <w:t>by</w:t>
      </w:r>
      <w:r>
        <w:rPr>
          <w:spacing w:val="-4"/>
        </w:rPr>
        <w:t xml:space="preserve"> </w:t>
      </w:r>
      <w:r>
        <w:t>the</w:t>
      </w:r>
      <w:r>
        <w:rPr>
          <w:spacing w:val="-4"/>
        </w:rPr>
        <w:t xml:space="preserve"> </w:t>
      </w:r>
      <w:r>
        <w:t>Speaker</w:t>
      </w:r>
      <w:r>
        <w:rPr>
          <w:spacing w:val="-3"/>
        </w:rPr>
        <w:t xml:space="preserve"> </w:t>
      </w:r>
      <w:r>
        <w:t>no</w:t>
      </w:r>
      <w:r>
        <w:rPr>
          <w:spacing w:val="-4"/>
        </w:rPr>
        <w:t xml:space="preserve"> </w:t>
      </w:r>
      <w:r>
        <w:t>less</w:t>
      </w:r>
      <w:r>
        <w:rPr>
          <w:spacing w:val="-4"/>
        </w:rPr>
        <w:t xml:space="preserve"> </w:t>
      </w:r>
      <w:r>
        <w:t>than</w:t>
      </w:r>
      <w:r>
        <w:rPr>
          <w:spacing w:val="-4"/>
        </w:rPr>
        <w:t xml:space="preserve"> </w:t>
      </w:r>
      <w:r>
        <w:t>twenty-four</w:t>
      </w:r>
      <w:r>
        <w:rPr>
          <w:spacing w:val="-5"/>
        </w:rPr>
        <w:t xml:space="preserve"> </w:t>
      </w:r>
      <w:r>
        <w:t>(24)</w:t>
      </w:r>
      <w:r>
        <w:rPr>
          <w:spacing w:val="-3"/>
        </w:rPr>
        <w:t xml:space="preserve"> </w:t>
      </w:r>
      <w:r>
        <w:t>hours</w:t>
      </w:r>
      <w:r>
        <w:rPr>
          <w:spacing w:val="-4"/>
        </w:rPr>
        <w:t xml:space="preserve"> </w:t>
      </w:r>
      <w:r>
        <w:t>before</w:t>
      </w:r>
      <w:r>
        <w:rPr>
          <w:spacing w:val="-4"/>
        </w:rPr>
        <w:t xml:space="preserve"> </w:t>
      </w:r>
      <w:r>
        <w:t>the</w:t>
      </w:r>
      <w:r>
        <w:rPr>
          <w:spacing w:val="-4"/>
        </w:rPr>
        <w:t xml:space="preserve"> </w:t>
      </w:r>
      <w:r>
        <w:t>meeting.</w:t>
      </w:r>
    </w:p>
    <w:p w14:paraId="52F980F9" w14:textId="77777777" w:rsidR="00131AA9" w:rsidRDefault="00131AA9" w:rsidP="00131AA9">
      <w:pPr>
        <w:pStyle w:val="BodyText"/>
      </w:pPr>
    </w:p>
    <w:p w14:paraId="48D5ACC5" w14:textId="77777777" w:rsidR="00131AA9" w:rsidRDefault="00131AA9" w:rsidP="00131AA9">
      <w:pPr>
        <w:pStyle w:val="ListParagraph"/>
        <w:widowControl w:val="0"/>
        <w:numPr>
          <w:ilvl w:val="0"/>
          <w:numId w:val="23"/>
        </w:numPr>
        <w:tabs>
          <w:tab w:val="left" w:pos="477"/>
          <w:tab w:val="left" w:pos="479"/>
        </w:tabs>
        <w:autoSpaceDE w:val="0"/>
        <w:autoSpaceDN w:val="0"/>
        <w:ind w:left="479" w:right="439"/>
        <w:contextualSpacing w:val="0"/>
      </w:pPr>
      <w:r>
        <w:t>The Speaker may at their discretion call a special session of COGS with the endorsement</w:t>
      </w:r>
      <w:r>
        <w:rPr>
          <w:spacing w:val="-3"/>
        </w:rPr>
        <w:t xml:space="preserve"> </w:t>
      </w:r>
      <w:r>
        <w:t>of</w:t>
      </w:r>
      <w:r>
        <w:rPr>
          <w:spacing w:val="-5"/>
        </w:rPr>
        <w:t xml:space="preserve"> </w:t>
      </w:r>
      <w:r>
        <w:t>two-thirds</w:t>
      </w:r>
      <w:r>
        <w:rPr>
          <w:spacing w:val="-4"/>
        </w:rPr>
        <w:t xml:space="preserve"> </w:t>
      </w:r>
      <w:r>
        <w:t>of</w:t>
      </w:r>
      <w:r>
        <w:rPr>
          <w:spacing w:val="-3"/>
        </w:rPr>
        <w:t xml:space="preserve"> </w:t>
      </w:r>
      <w:r>
        <w:t>the</w:t>
      </w:r>
      <w:r>
        <w:rPr>
          <w:spacing w:val="-5"/>
        </w:rPr>
        <w:t xml:space="preserve"> </w:t>
      </w:r>
      <w:r>
        <w:t>remainder</w:t>
      </w:r>
      <w:r>
        <w:rPr>
          <w:spacing w:val="-3"/>
        </w:rPr>
        <w:t xml:space="preserve"> </w:t>
      </w:r>
      <w:r>
        <w:t>of</w:t>
      </w:r>
      <w:r>
        <w:rPr>
          <w:spacing w:val="-3"/>
        </w:rPr>
        <w:t xml:space="preserve"> </w:t>
      </w:r>
      <w:r>
        <w:t>the</w:t>
      </w:r>
      <w:r>
        <w:rPr>
          <w:spacing w:val="-4"/>
        </w:rPr>
        <w:t xml:space="preserve"> </w:t>
      </w:r>
      <w:r>
        <w:t>Executive</w:t>
      </w:r>
      <w:r>
        <w:rPr>
          <w:spacing w:val="-4"/>
        </w:rPr>
        <w:t xml:space="preserve"> </w:t>
      </w:r>
      <w:r>
        <w:t>Board,</w:t>
      </w:r>
      <w:r>
        <w:rPr>
          <w:spacing w:val="-3"/>
        </w:rPr>
        <w:t xml:space="preserve"> </w:t>
      </w:r>
      <w:r>
        <w:t>so</w:t>
      </w:r>
      <w:r>
        <w:rPr>
          <w:spacing w:val="-4"/>
        </w:rPr>
        <w:t xml:space="preserve"> </w:t>
      </w:r>
      <w:r>
        <w:t>long</w:t>
      </w:r>
      <w:r>
        <w:rPr>
          <w:spacing w:val="-4"/>
        </w:rPr>
        <w:t xml:space="preserve"> </w:t>
      </w:r>
      <w:r>
        <w:t>as twenty-four (24) hours’ notice is provided to all members.</w:t>
      </w:r>
    </w:p>
    <w:p w14:paraId="4851D303" w14:textId="77777777" w:rsidR="00131AA9" w:rsidRDefault="00131AA9" w:rsidP="00131AA9">
      <w:pPr>
        <w:pStyle w:val="BodyText"/>
      </w:pPr>
    </w:p>
    <w:p w14:paraId="061904F1" w14:textId="77777777" w:rsidR="00131AA9" w:rsidRDefault="00131AA9" w:rsidP="00131AA9">
      <w:pPr>
        <w:pStyle w:val="ListParagraph"/>
        <w:widowControl w:val="0"/>
        <w:numPr>
          <w:ilvl w:val="0"/>
          <w:numId w:val="23"/>
        </w:numPr>
        <w:tabs>
          <w:tab w:val="left" w:pos="477"/>
          <w:tab w:val="left" w:pos="479"/>
        </w:tabs>
        <w:autoSpaceDE w:val="0"/>
        <w:autoSpaceDN w:val="0"/>
        <w:ind w:left="479" w:right="186"/>
        <w:contextualSpacing w:val="0"/>
      </w:pPr>
      <w:r>
        <w:t>Any member of the Congress may petition for a special session of COGS. Such petition</w:t>
      </w:r>
      <w:r>
        <w:rPr>
          <w:spacing w:val="-4"/>
        </w:rPr>
        <w:t xml:space="preserve"> </w:t>
      </w:r>
      <w:r>
        <w:t>must</w:t>
      </w:r>
      <w:r>
        <w:rPr>
          <w:spacing w:val="-3"/>
        </w:rPr>
        <w:t xml:space="preserve"> </w:t>
      </w:r>
      <w:r>
        <w:t>specify</w:t>
      </w:r>
      <w:r>
        <w:rPr>
          <w:spacing w:val="-4"/>
        </w:rPr>
        <w:t xml:space="preserve"> </w:t>
      </w:r>
      <w:r>
        <w:t>the</w:t>
      </w:r>
      <w:r>
        <w:rPr>
          <w:spacing w:val="-4"/>
        </w:rPr>
        <w:t xml:space="preserve"> </w:t>
      </w:r>
      <w:r>
        <w:t>date,</w:t>
      </w:r>
      <w:r>
        <w:rPr>
          <w:spacing w:val="-3"/>
        </w:rPr>
        <w:t xml:space="preserve"> </w:t>
      </w:r>
      <w:r>
        <w:t>time,</w:t>
      </w:r>
      <w:r>
        <w:rPr>
          <w:spacing w:val="-3"/>
        </w:rPr>
        <w:t xml:space="preserve"> </w:t>
      </w:r>
      <w:r>
        <w:t>and</w:t>
      </w:r>
      <w:r>
        <w:rPr>
          <w:spacing w:val="-4"/>
        </w:rPr>
        <w:t xml:space="preserve"> </w:t>
      </w:r>
      <w:r>
        <w:t>location</w:t>
      </w:r>
      <w:r>
        <w:rPr>
          <w:spacing w:val="-4"/>
        </w:rPr>
        <w:t xml:space="preserve"> </w:t>
      </w:r>
      <w:r>
        <w:t>for</w:t>
      </w:r>
      <w:r>
        <w:rPr>
          <w:spacing w:val="-3"/>
        </w:rPr>
        <w:t xml:space="preserve"> </w:t>
      </w:r>
      <w:r>
        <w:t>the</w:t>
      </w:r>
      <w:r>
        <w:rPr>
          <w:spacing w:val="-4"/>
        </w:rPr>
        <w:t xml:space="preserve"> </w:t>
      </w:r>
      <w:r>
        <w:t>meeting,</w:t>
      </w:r>
      <w:r>
        <w:rPr>
          <w:spacing w:val="-3"/>
        </w:rPr>
        <w:t xml:space="preserve"> </w:t>
      </w:r>
      <w:r>
        <w:t>and</w:t>
      </w:r>
      <w:r>
        <w:rPr>
          <w:spacing w:val="-4"/>
        </w:rPr>
        <w:t xml:space="preserve"> </w:t>
      </w:r>
      <w:r>
        <w:t>the</w:t>
      </w:r>
      <w:r>
        <w:rPr>
          <w:spacing w:val="-4"/>
        </w:rPr>
        <w:t xml:space="preserve"> </w:t>
      </w:r>
      <w:r>
        <w:t>subject matter to be considered. Such a special session will be held if endorsed by two- thirds of the COGS membership, and then twenty-four (24) hours’ notice is provided to all members.</w:t>
      </w:r>
    </w:p>
    <w:p w14:paraId="08DF45C8" w14:textId="77777777" w:rsidR="00131AA9" w:rsidRDefault="00131AA9" w:rsidP="00131AA9">
      <w:pPr>
        <w:pStyle w:val="BodyText"/>
      </w:pPr>
    </w:p>
    <w:p w14:paraId="7884ADEB" w14:textId="77777777" w:rsidR="00131AA9" w:rsidRDefault="00131AA9" w:rsidP="00131AA9">
      <w:pPr>
        <w:pStyle w:val="ListParagraph"/>
        <w:widowControl w:val="0"/>
        <w:numPr>
          <w:ilvl w:val="0"/>
          <w:numId w:val="23"/>
        </w:numPr>
        <w:tabs>
          <w:tab w:val="left" w:pos="477"/>
        </w:tabs>
        <w:autoSpaceDE w:val="0"/>
        <w:autoSpaceDN w:val="0"/>
        <w:spacing w:before="1"/>
        <w:ind w:left="477" w:hanging="358"/>
        <w:contextualSpacing w:val="0"/>
      </w:pPr>
      <w:r>
        <w:t>The</w:t>
      </w:r>
      <w:r>
        <w:rPr>
          <w:spacing w:val="-5"/>
        </w:rPr>
        <w:t xml:space="preserve"> </w:t>
      </w:r>
      <w:r>
        <w:t>Agenda</w:t>
      </w:r>
      <w:r>
        <w:rPr>
          <w:spacing w:val="-2"/>
        </w:rPr>
        <w:t xml:space="preserve"> </w:t>
      </w:r>
      <w:r>
        <w:t>for</w:t>
      </w:r>
      <w:r>
        <w:rPr>
          <w:spacing w:val="-2"/>
        </w:rPr>
        <w:t xml:space="preserve"> </w:t>
      </w:r>
      <w:r>
        <w:t>COGS</w:t>
      </w:r>
      <w:r>
        <w:rPr>
          <w:spacing w:val="-2"/>
        </w:rPr>
        <w:t xml:space="preserve"> </w:t>
      </w:r>
      <w:r>
        <w:t>meetings</w:t>
      </w:r>
      <w:r>
        <w:rPr>
          <w:spacing w:val="-3"/>
        </w:rPr>
        <w:t xml:space="preserve"> </w:t>
      </w:r>
      <w:r>
        <w:t>shall</w:t>
      </w:r>
      <w:r>
        <w:rPr>
          <w:spacing w:val="-2"/>
        </w:rPr>
        <w:t xml:space="preserve"> </w:t>
      </w:r>
      <w:r>
        <w:t>be</w:t>
      </w:r>
      <w:r>
        <w:rPr>
          <w:spacing w:val="-3"/>
        </w:rPr>
        <w:t xml:space="preserve"> </w:t>
      </w:r>
      <w:r>
        <w:t>as</w:t>
      </w:r>
      <w:r>
        <w:rPr>
          <w:spacing w:val="-1"/>
        </w:rPr>
        <w:t xml:space="preserve"> </w:t>
      </w:r>
      <w:r>
        <w:rPr>
          <w:spacing w:val="-2"/>
        </w:rPr>
        <w:t>follows:</w:t>
      </w:r>
    </w:p>
    <w:p w14:paraId="15110D48" w14:textId="77777777" w:rsidR="00131AA9" w:rsidRDefault="00131AA9" w:rsidP="00131AA9">
      <w:pPr>
        <w:pStyle w:val="ListParagraph"/>
        <w:widowControl w:val="0"/>
        <w:numPr>
          <w:ilvl w:val="1"/>
          <w:numId w:val="23"/>
        </w:numPr>
        <w:tabs>
          <w:tab w:val="left" w:pos="1197"/>
        </w:tabs>
        <w:autoSpaceDE w:val="0"/>
        <w:autoSpaceDN w:val="0"/>
        <w:ind w:left="1197" w:hanging="358"/>
        <w:contextualSpacing w:val="0"/>
      </w:pPr>
      <w:r>
        <w:t>Opening</w:t>
      </w:r>
      <w:r>
        <w:rPr>
          <w:spacing w:val="-5"/>
        </w:rPr>
        <w:t xml:space="preserve"> </w:t>
      </w:r>
      <w:r>
        <w:rPr>
          <w:spacing w:val="-2"/>
        </w:rPr>
        <w:t>Ceremonies</w:t>
      </w:r>
    </w:p>
    <w:p w14:paraId="4A372ED7" w14:textId="77777777" w:rsidR="00131AA9" w:rsidRDefault="00131AA9" w:rsidP="00131AA9">
      <w:pPr>
        <w:pStyle w:val="BodyText"/>
        <w:rPr>
          <w:sz w:val="20"/>
        </w:rPr>
      </w:pPr>
    </w:p>
    <w:p w14:paraId="420CC3F9" w14:textId="77777777" w:rsidR="00131AA9" w:rsidRDefault="00131AA9" w:rsidP="00131AA9">
      <w:pPr>
        <w:pStyle w:val="BodyText"/>
        <w:spacing w:before="11"/>
        <w:rPr>
          <w:sz w:val="19"/>
        </w:rPr>
      </w:pPr>
    </w:p>
    <w:p w14:paraId="7EC70770" w14:textId="77777777" w:rsidR="00131AA9" w:rsidRDefault="00131AA9" w:rsidP="00131AA9">
      <w:pPr>
        <w:pStyle w:val="ListParagraph"/>
        <w:widowControl w:val="0"/>
        <w:numPr>
          <w:ilvl w:val="0"/>
          <w:numId w:val="23"/>
        </w:numPr>
        <w:tabs>
          <w:tab w:val="left" w:pos="317"/>
        </w:tabs>
        <w:autoSpaceDE w:val="0"/>
        <w:autoSpaceDN w:val="0"/>
        <w:spacing w:before="92"/>
        <w:ind w:left="317" w:hanging="198"/>
        <w:contextualSpacing w:val="0"/>
      </w:pPr>
    </w:p>
    <w:p w14:paraId="347547AD" w14:textId="77777777" w:rsidR="00131AA9" w:rsidRDefault="00131AA9" w:rsidP="00131AA9">
      <w:pPr>
        <w:pStyle w:val="ListParagraph"/>
        <w:widowControl w:val="0"/>
        <w:numPr>
          <w:ilvl w:val="0"/>
          <w:numId w:val="22"/>
        </w:numPr>
        <w:tabs>
          <w:tab w:val="left" w:pos="1918"/>
        </w:tabs>
        <w:autoSpaceDE w:val="0"/>
        <w:autoSpaceDN w:val="0"/>
        <w:spacing w:line="275" w:lineRule="exact"/>
        <w:ind w:left="1918" w:hanging="299"/>
        <w:contextualSpacing w:val="0"/>
        <w:jc w:val="left"/>
      </w:pPr>
      <w:r>
        <w:t>Call</w:t>
      </w:r>
      <w:r>
        <w:rPr>
          <w:spacing w:val="-1"/>
        </w:rPr>
        <w:t xml:space="preserve"> </w:t>
      </w:r>
      <w:r>
        <w:t>to</w:t>
      </w:r>
      <w:r>
        <w:rPr>
          <w:spacing w:val="-1"/>
        </w:rPr>
        <w:t xml:space="preserve"> </w:t>
      </w:r>
      <w:r>
        <w:rPr>
          <w:spacing w:val="-2"/>
        </w:rPr>
        <w:t>Order</w:t>
      </w:r>
    </w:p>
    <w:p w14:paraId="124B9895" w14:textId="77777777" w:rsidR="00131AA9" w:rsidRDefault="00131AA9" w:rsidP="00131AA9">
      <w:pPr>
        <w:pStyle w:val="ListParagraph"/>
        <w:widowControl w:val="0"/>
        <w:numPr>
          <w:ilvl w:val="0"/>
          <w:numId w:val="22"/>
        </w:numPr>
        <w:tabs>
          <w:tab w:val="left" w:pos="1918"/>
        </w:tabs>
        <w:autoSpaceDE w:val="0"/>
        <w:autoSpaceDN w:val="0"/>
        <w:spacing w:line="275" w:lineRule="exact"/>
        <w:ind w:left="1918" w:hanging="351"/>
        <w:contextualSpacing w:val="0"/>
        <w:jc w:val="left"/>
      </w:pPr>
      <w:r>
        <w:t>Pledge</w:t>
      </w:r>
      <w:r>
        <w:rPr>
          <w:spacing w:val="-3"/>
        </w:rPr>
        <w:t xml:space="preserve"> </w:t>
      </w:r>
      <w:r>
        <w:t>of</w:t>
      </w:r>
      <w:r>
        <w:rPr>
          <w:spacing w:val="-1"/>
        </w:rPr>
        <w:t xml:space="preserve"> </w:t>
      </w:r>
      <w:r>
        <w:rPr>
          <w:spacing w:val="-2"/>
        </w:rPr>
        <w:t>Allegiance</w:t>
      </w:r>
    </w:p>
    <w:p w14:paraId="792952B5" w14:textId="77777777" w:rsidR="00131AA9" w:rsidRDefault="00131AA9" w:rsidP="00131AA9">
      <w:pPr>
        <w:pStyle w:val="ListParagraph"/>
        <w:widowControl w:val="0"/>
        <w:numPr>
          <w:ilvl w:val="0"/>
          <w:numId w:val="22"/>
        </w:numPr>
        <w:tabs>
          <w:tab w:val="left" w:pos="1917"/>
        </w:tabs>
        <w:autoSpaceDE w:val="0"/>
        <w:autoSpaceDN w:val="0"/>
        <w:ind w:left="1917" w:hanging="404"/>
        <w:contextualSpacing w:val="0"/>
        <w:jc w:val="left"/>
      </w:pPr>
      <w:r>
        <w:t>Roll</w:t>
      </w:r>
      <w:r>
        <w:rPr>
          <w:spacing w:val="-2"/>
        </w:rPr>
        <w:t xml:space="preserve"> </w:t>
      </w:r>
      <w:r>
        <w:rPr>
          <w:spacing w:val="-4"/>
        </w:rPr>
        <w:t>Call</w:t>
      </w:r>
    </w:p>
    <w:p w14:paraId="4156EE01" w14:textId="77777777" w:rsidR="00131AA9" w:rsidRDefault="00131AA9" w:rsidP="00131AA9">
      <w:pPr>
        <w:pStyle w:val="ListParagraph"/>
        <w:widowControl w:val="0"/>
        <w:numPr>
          <w:ilvl w:val="0"/>
          <w:numId w:val="21"/>
        </w:numPr>
        <w:tabs>
          <w:tab w:val="left" w:pos="1197"/>
        </w:tabs>
        <w:autoSpaceDE w:val="0"/>
        <w:autoSpaceDN w:val="0"/>
        <w:ind w:left="1197" w:hanging="358"/>
        <w:contextualSpacing w:val="0"/>
      </w:pPr>
      <w:r>
        <w:t>Reading</w:t>
      </w:r>
      <w:r>
        <w:rPr>
          <w:spacing w:val="-3"/>
        </w:rPr>
        <w:t xml:space="preserve"> </w:t>
      </w:r>
      <w:r>
        <w:t>and</w:t>
      </w:r>
      <w:r>
        <w:rPr>
          <w:spacing w:val="-3"/>
        </w:rPr>
        <w:t xml:space="preserve"> </w:t>
      </w:r>
      <w:r>
        <w:t>Approval</w:t>
      </w:r>
      <w:r>
        <w:rPr>
          <w:spacing w:val="-1"/>
        </w:rPr>
        <w:t xml:space="preserve"> </w:t>
      </w:r>
      <w:r>
        <w:t>of</w:t>
      </w:r>
      <w:r>
        <w:rPr>
          <w:spacing w:val="-2"/>
        </w:rPr>
        <w:t xml:space="preserve"> </w:t>
      </w:r>
      <w:r>
        <w:t>the</w:t>
      </w:r>
      <w:r>
        <w:rPr>
          <w:spacing w:val="-2"/>
        </w:rPr>
        <w:t xml:space="preserve"> Minutes</w:t>
      </w:r>
    </w:p>
    <w:p w14:paraId="3EF566C4" w14:textId="77777777" w:rsidR="00131AA9" w:rsidRDefault="00131AA9" w:rsidP="00131AA9">
      <w:pPr>
        <w:rPr>
          <w:sz w:val="24"/>
        </w:rPr>
        <w:sectPr w:rsidR="00131AA9">
          <w:pgSz w:w="12240" w:h="15840"/>
          <w:pgMar w:top="1720" w:right="1340" w:bottom="280" w:left="1680" w:header="630" w:footer="0" w:gutter="0"/>
          <w:cols w:space="720"/>
        </w:sectPr>
      </w:pPr>
    </w:p>
    <w:p w14:paraId="67745534" w14:textId="77777777" w:rsidR="00131AA9" w:rsidRDefault="00131AA9" w:rsidP="00131AA9">
      <w:pPr>
        <w:pStyle w:val="ListParagraph"/>
        <w:widowControl w:val="0"/>
        <w:numPr>
          <w:ilvl w:val="0"/>
          <w:numId w:val="21"/>
        </w:numPr>
        <w:tabs>
          <w:tab w:val="left" w:pos="1199"/>
        </w:tabs>
        <w:autoSpaceDE w:val="0"/>
        <w:autoSpaceDN w:val="0"/>
        <w:spacing w:line="268" w:lineRule="exact"/>
        <w:ind w:left="1199" w:hanging="359"/>
        <w:contextualSpacing w:val="0"/>
      </w:pPr>
      <w:r>
        <w:lastRenderedPageBreak/>
        <w:t>Petitions</w:t>
      </w:r>
      <w:r>
        <w:rPr>
          <w:spacing w:val="-3"/>
        </w:rPr>
        <w:t xml:space="preserve"> </w:t>
      </w:r>
      <w:r>
        <w:t>to</w:t>
      </w:r>
      <w:r>
        <w:rPr>
          <w:spacing w:val="-2"/>
        </w:rPr>
        <w:t xml:space="preserve"> </w:t>
      </w:r>
      <w:r>
        <w:t>the</w:t>
      </w:r>
      <w:r>
        <w:rPr>
          <w:spacing w:val="-2"/>
        </w:rPr>
        <w:t xml:space="preserve"> Assembly</w:t>
      </w:r>
    </w:p>
    <w:p w14:paraId="74F58A39" w14:textId="77777777" w:rsidR="00131AA9" w:rsidRDefault="00131AA9" w:rsidP="00131AA9">
      <w:pPr>
        <w:pStyle w:val="ListParagraph"/>
        <w:widowControl w:val="0"/>
        <w:numPr>
          <w:ilvl w:val="0"/>
          <w:numId w:val="21"/>
        </w:numPr>
        <w:tabs>
          <w:tab w:val="left" w:pos="1198"/>
        </w:tabs>
        <w:autoSpaceDE w:val="0"/>
        <w:autoSpaceDN w:val="0"/>
        <w:ind w:left="1198" w:hanging="358"/>
        <w:contextualSpacing w:val="0"/>
      </w:pPr>
      <w:r>
        <w:t>Special</w:t>
      </w:r>
      <w:r>
        <w:rPr>
          <w:spacing w:val="-5"/>
        </w:rPr>
        <w:t xml:space="preserve"> </w:t>
      </w:r>
      <w:r>
        <w:t>Introductions</w:t>
      </w:r>
      <w:r>
        <w:rPr>
          <w:spacing w:val="-4"/>
        </w:rPr>
        <w:t xml:space="preserve"> </w:t>
      </w:r>
      <w:r>
        <w:t>and</w:t>
      </w:r>
      <w:r>
        <w:rPr>
          <w:spacing w:val="-5"/>
        </w:rPr>
        <w:t xml:space="preserve"> </w:t>
      </w:r>
      <w:r>
        <w:t>Student</w:t>
      </w:r>
      <w:r>
        <w:rPr>
          <w:spacing w:val="-3"/>
        </w:rPr>
        <w:t xml:space="preserve"> </w:t>
      </w:r>
      <w:r>
        <w:rPr>
          <w:spacing w:val="-2"/>
        </w:rPr>
        <w:t>Comments</w:t>
      </w:r>
    </w:p>
    <w:p w14:paraId="0AC4A0D9" w14:textId="77777777" w:rsidR="00131AA9" w:rsidRDefault="00131AA9" w:rsidP="00131AA9">
      <w:pPr>
        <w:pStyle w:val="ListParagraph"/>
        <w:widowControl w:val="0"/>
        <w:numPr>
          <w:ilvl w:val="0"/>
          <w:numId w:val="21"/>
        </w:numPr>
        <w:tabs>
          <w:tab w:val="left" w:pos="1198"/>
        </w:tabs>
        <w:autoSpaceDE w:val="0"/>
        <w:autoSpaceDN w:val="0"/>
        <w:ind w:left="1198" w:hanging="358"/>
        <w:contextualSpacing w:val="0"/>
      </w:pPr>
      <w:r>
        <w:t>Messages</w:t>
      </w:r>
      <w:r>
        <w:rPr>
          <w:spacing w:val="-4"/>
        </w:rPr>
        <w:t xml:space="preserve"> </w:t>
      </w:r>
      <w:r>
        <w:t>from</w:t>
      </w:r>
      <w:r>
        <w:rPr>
          <w:spacing w:val="-2"/>
        </w:rPr>
        <w:t xml:space="preserve"> </w:t>
      </w:r>
      <w:r>
        <w:t>Student</w:t>
      </w:r>
      <w:r>
        <w:rPr>
          <w:spacing w:val="-2"/>
        </w:rPr>
        <w:t xml:space="preserve"> Government</w:t>
      </w:r>
    </w:p>
    <w:p w14:paraId="345B6D4A" w14:textId="77777777" w:rsidR="00131AA9" w:rsidRDefault="00131AA9" w:rsidP="00131AA9">
      <w:pPr>
        <w:pStyle w:val="ListParagraph"/>
        <w:widowControl w:val="0"/>
        <w:numPr>
          <w:ilvl w:val="0"/>
          <w:numId w:val="21"/>
        </w:numPr>
        <w:tabs>
          <w:tab w:val="left" w:pos="1199"/>
        </w:tabs>
        <w:autoSpaceDE w:val="0"/>
        <w:autoSpaceDN w:val="0"/>
        <w:ind w:left="1199" w:hanging="359"/>
        <w:contextualSpacing w:val="0"/>
      </w:pPr>
      <w:r>
        <w:t>Report</w:t>
      </w:r>
      <w:r>
        <w:rPr>
          <w:spacing w:val="-2"/>
        </w:rPr>
        <w:t xml:space="preserve"> </w:t>
      </w:r>
      <w:r>
        <w:t>from</w:t>
      </w:r>
      <w:r>
        <w:rPr>
          <w:spacing w:val="-2"/>
        </w:rPr>
        <w:t xml:space="preserve"> </w:t>
      </w:r>
      <w:r>
        <w:t>the</w:t>
      </w:r>
      <w:r>
        <w:rPr>
          <w:spacing w:val="-4"/>
        </w:rPr>
        <w:t xml:space="preserve"> </w:t>
      </w:r>
      <w:r>
        <w:t>Office</w:t>
      </w:r>
      <w:r>
        <w:rPr>
          <w:spacing w:val="-3"/>
        </w:rPr>
        <w:t xml:space="preserve"> </w:t>
      </w:r>
      <w:r>
        <w:t>of</w:t>
      </w:r>
      <w:r>
        <w:rPr>
          <w:spacing w:val="-2"/>
        </w:rPr>
        <w:t xml:space="preserve"> </w:t>
      </w:r>
      <w:r>
        <w:t>Governmental</w:t>
      </w:r>
      <w:r>
        <w:rPr>
          <w:spacing w:val="-2"/>
        </w:rPr>
        <w:t xml:space="preserve"> Affairs</w:t>
      </w:r>
    </w:p>
    <w:p w14:paraId="327C7C29" w14:textId="77777777" w:rsidR="00131AA9" w:rsidRDefault="00131AA9" w:rsidP="00131AA9">
      <w:pPr>
        <w:pStyle w:val="ListParagraph"/>
        <w:widowControl w:val="0"/>
        <w:numPr>
          <w:ilvl w:val="0"/>
          <w:numId w:val="21"/>
        </w:numPr>
        <w:tabs>
          <w:tab w:val="left" w:pos="1198"/>
        </w:tabs>
        <w:autoSpaceDE w:val="0"/>
        <w:autoSpaceDN w:val="0"/>
        <w:ind w:left="1198" w:hanging="358"/>
        <w:contextualSpacing w:val="0"/>
      </w:pPr>
      <w:r>
        <w:t>Report</w:t>
      </w:r>
      <w:r>
        <w:rPr>
          <w:spacing w:val="-2"/>
        </w:rPr>
        <w:t xml:space="preserve"> </w:t>
      </w:r>
      <w:r>
        <w:t>of</w:t>
      </w:r>
      <w:r>
        <w:rPr>
          <w:spacing w:val="-3"/>
        </w:rPr>
        <w:t xml:space="preserve"> </w:t>
      </w:r>
      <w:r>
        <w:rPr>
          <w:spacing w:val="-2"/>
        </w:rPr>
        <w:t>Officers</w:t>
      </w:r>
    </w:p>
    <w:p w14:paraId="6CB40749" w14:textId="77777777" w:rsidR="00131AA9" w:rsidRDefault="00131AA9" w:rsidP="00131AA9">
      <w:pPr>
        <w:pStyle w:val="ListParagraph"/>
        <w:widowControl w:val="0"/>
        <w:numPr>
          <w:ilvl w:val="1"/>
          <w:numId w:val="21"/>
        </w:numPr>
        <w:tabs>
          <w:tab w:val="left" w:pos="1919"/>
        </w:tabs>
        <w:autoSpaceDE w:val="0"/>
        <w:autoSpaceDN w:val="0"/>
        <w:ind w:left="1919" w:hanging="299"/>
        <w:contextualSpacing w:val="0"/>
        <w:jc w:val="left"/>
      </w:pPr>
      <w:r>
        <w:rPr>
          <w:spacing w:val="-2"/>
        </w:rPr>
        <w:t>Speaker</w:t>
      </w:r>
    </w:p>
    <w:p w14:paraId="518865EB" w14:textId="77777777" w:rsidR="00131AA9" w:rsidRDefault="00131AA9" w:rsidP="00131AA9">
      <w:pPr>
        <w:pStyle w:val="ListParagraph"/>
        <w:widowControl w:val="0"/>
        <w:numPr>
          <w:ilvl w:val="1"/>
          <w:numId w:val="21"/>
        </w:numPr>
        <w:tabs>
          <w:tab w:val="left" w:pos="1918"/>
        </w:tabs>
        <w:autoSpaceDE w:val="0"/>
        <w:autoSpaceDN w:val="0"/>
        <w:ind w:left="1918" w:hanging="351"/>
        <w:contextualSpacing w:val="0"/>
        <w:jc w:val="left"/>
      </w:pPr>
      <w:r>
        <w:t>Deputy</w:t>
      </w:r>
      <w:r>
        <w:rPr>
          <w:spacing w:val="-3"/>
        </w:rPr>
        <w:t xml:space="preserve"> </w:t>
      </w:r>
      <w:r>
        <w:t>Speaker</w:t>
      </w:r>
      <w:r>
        <w:rPr>
          <w:spacing w:val="-2"/>
        </w:rPr>
        <w:t xml:space="preserve"> </w:t>
      </w:r>
      <w:r>
        <w:t>of</w:t>
      </w:r>
      <w:r>
        <w:rPr>
          <w:spacing w:val="-2"/>
        </w:rPr>
        <w:t xml:space="preserve"> Finance</w:t>
      </w:r>
    </w:p>
    <w:p w14:paraId="78BABF82" w14:textId="77777777" w:rsidR="00131AA9" w:rsidRDefault="00131AA9" w:rsidP="00131AA9">
      <w:pPr>
        <w:pStyle w:val="ListParagraph"/>
        <w:widowControl w:val="0"/>
        <w:numPr>
          <w:ilvl w:val="1"/>
          <w:numId w:val="21"/>
        </w:numPr>
        <w:tabs>
          <w:tab w:val="left" w:pos="1917"/>
        </w:tabs>
        <w:autoSpaceDE w:val="0"/>
        <w:autoSpaceDN w:val="0"/>
        <w:ind w:left="1917" w:hanging="404"/>
        <w:contextualSpacing w:val="0"/>
        <w:jc w:val="left"/>
      </w:pPr>
      <w:r>
        <w:t>Deputy</w:t>
      </w:r>
      <w:r>
        <w:rPr>
          <w:spacing w:val="-4"/>
        </w:rPr>
        <w:t xml:space="preserve"> </w:t>
      </w:r>
      <w:r>
        <w:t>Speaker</w:t>
      </w:r>
      <w:r>
        <w:rPr>
          <w:spacing w:val="-2"/>
        </w:rPr>
        <w:t xml:space="preserve"> </w:t>
      </w:r>
      <w:r>
        <w:t>of</w:t>
      </w:r>
      <w:r>
        <w:rPr>
          <w:spacing w:val="-3"/>
        </w:rPr>
        <w:t xml:space="preserve"> </w:t>
      </w:r>
      <w:r>
        <w:t>Judicial</w:t>
      </w:r>
      <w:r>
        <w:rPr>
          <w:spacing w:val="-3"/>
        </w:rPr>
        <w:t xml:space="preserve"> </w:t>
      </w:r>
      <w:r>
        <w:rPr>
          <w:spacing w:val="-2"/>
        </w:rPr>
        <w:t>Affairs</w:t>
      </w:r>
    </w:p>
    <w:p w14:paraId="2F51E7F2" w14:textId="77777777" w:rsidR="00131AA9" w:rsidRDefault="00131AA9" w:rsidP="00131AA9">
      <w:pPr>
        <w:pStyle w:val="ListParagraph"/>
        <w:widowControl w:val="0"/>
        <w:numPr>
          <w:ilvl w:val="1"/>
          <w:numId w:val="21"/>
        </w:numPr>
        <w:tabs>
          <w:tab w:val="left" w:pos="1919"/>
        </w:tabs>
        <w:autoSpaceDE w:val="0"/>
        <w:autoSpaceDN w:val="0"/>
        <w:ind w:left="1919" w:hanging="419"/>
        <w:contextualSpacing w:val="0"/>
        <w:jc w:val="left"/>
      </w:pPr>
      <w:r>
        <w:t>Deputy</w:t>
      </w:r>
      <w:r>
        <w:rPr>
          <w:spacing w:val="-3"/>
        </w:rPr>
        <w:t xml:space="preserve"> </w:t>
      </w:r>
      <w:r>
        <w:t>Speaker</w:t>
      </w:r>
      <w:r>
        <w:rPr>
          <w:spacing w:val="-2"/>
        </w:rPr>
        <w:t xml:space="preserve"> </w:t>
      </w:r>
      <w:r>
        <w:t>of</w:t>
      </w:r>
      <w:r>
        <w:rPr>
          <w:spacing w:val="-2"/>
        </w:rPr>
        <w:t xml:space="preserve"> Communications</w:t>
      </w:r>
    </w:p>
    <w:p w14:paraId="743C035B" w14:textId="77777777" w:rsidR="00131AA9" w:rsidRDefault="00131AA9" w:rsidP="00131AA9">
      <w:pPr>
        <w:pStyle w:val="ListParagraph"/>
        <w:widowControl w:val="0"/>
        <w:numPr>
          <w:ilvl w:val="0"/>
          <w:numId w:val="21"/>
        </w:numPr>
        <w:tabs>
          <w:tab w:val="left" w:pos="1198"/>
        </w:tabs>
        <w:autoSpaceDE w:val="0"/>
        <w:autoSpaceDN w:val="0"/>
        <w:ind w:left="1198" w:hanging="358"/>
        <w:contextualSpacing w:val="0"/>
      </w:pPr>
      <w:r>
        <w:t>Committee</w:t>
      </w:r>
      <w:r>
        <w:rPr>
          <w:spacing w:val="-5"/>
        </w:rPr>
        <w:t xml:space="preserve"> </w:t>
      </w:r>
      <w:r>
        <w:rPr>
          <w:spacing w:val="-2"/>
        </w:rPr>
        <w:t>Reports</w:t>
      </w:r>
    </w:p>
    <w:p w14:paraId="3D59AF19" w14:textId="77777777" w:rsidR="00131AA9" w:rsidRDefault="00131AA9" w:rsidP="00131AA9">
      <w:pPr>
        <w:pStyle w:val="ListParagraph"/>
        <w:widowControl w:val="0"/>
        <w:numPr>
          <w:ilvl w:val="1"/>
          <w:numId w:val="21"/>
        </w:numPr>
        <w:tabs>
          <w:tab w:val="left" w:pos="1919"/>
        </w:tabs>
        <w:autoSpaceDE w:val="0"/>
        <w:autoSpaceDN w:val="0"/>
        <w:ind w:left="1919" w:hanging="299"/>
        <w:contextualSpacing w:val="0"/>
        <w:jc w:val="left"/>
      </w:pPr>
      <w:r>
        <w:rPr>
          <w:spacing w:val="-2"/>
        </w:rPr>
        <w:t>C-</w:t>
      </w:r>
      <w:r>
        <w:rPr>
          <w:spacing w:val="-5"/>
        </w:rPr>
        <w:t>SAC</w:t>
      </w:r>
    </w:p>
    <w:p w14:paraId="349F216F" w14:textId="77777777" w:rsidR="00131AA9" w:rsidRDefault="00131AA9" w:rsidP="00131AA9">
      <w:pPr>
        <w:pStyle w:val="ListParagraph"/>
        <w:widowControl w:val="0"/>
        <w:numPr>
          <w:ilvl w:val="1"/>
          <w:numId w:val="21"/>
        </w:numPr>
        <w:tabs>
          <w:tab w:val="left" w:pos="1918"/>
        </w:tabs>
        <w:autoSpaceDE w:val="0"/>
        <w:autoSpaceDN w:val="0"/>
        <w:ind w:left="1918" w:hanging="351"/>
        <w:contextualSpacing w:val="0"/>
        <w:jc w:val="left"/>
      </w:pPr>
      <w:r>
        <w:t>Internal</w:t>
      </w:r>
      <w:r>
        <w:rPr>
          <w:spacing w:val="-4"/>
        </w:rPr>
        <w:t xml:space="preserve"> </w:t>
      </w:r>
      <w:r>
        <w:rPr>
          <w:spacing w:val="-2"/>
        </w:rPr>
        <w:t>Affairs</w:t>
      </w:r>
    </w:p>
    <w:p w14:paraId="57D26083" w14:textId="77777777" w:rsidR="00131AA9" w:rsidRDefault="00131AA9" w:rsidP="00131AA9">
      <w:pPr>
        <w:pStyle w:val="ListParagraph"/>
        <w:widowControl w:val="0"/>
        <w:numPr>
          <w:ilvl w:val="1"/>
          <w:numId w:val="21"/>
        </w:numPr>
        <w:tabs>
          <w:tab w:val="left" w:pos="1917"/>
        </w:tabs>
        <w:autoSpaceDE w:val="0"/>
        <w:autoSpaceDN w:val="0"/>
        <w:ind w:left="1917" w:hanging="404"/>
        <w:contextualSpacing w:val="0"/>
        <w:jc w:val="left"/>
      </w:pPr>
      <w:r>
        <w:t>Student</w:t>
      </w:r>
      <w:r>
        <w:rPr>
          <w:spacing w:val="-4"/>
        </w:rPr>
        <w:t xml:space="preserve"> </w:t>
      </w:r>
      <w:r>
        <w:rPr>
          <w:spacing w:val="-2"/>
        </w:rPr>
        <w:t>Advocacy</w:t>
      </w:r>
    </w:p>
    <w:p w14:paraId="3CCD5C7A" w14:textId="77777777" w:rsidR="00131AA9" w:rsidRDefault="00131AA9" w:rsidP="00131AA9">
      <w:pPr>
        <w:pStyle w:val="ListParagraph"/>
        <w:widowControl w:val="0"/>
        <w:numPr>
          <w:ilvl w:val="1"/>
          <w:numId w:val="21"/>
        </w:numPr>
        <w:tabs>
          <w:tab w:val="left" w:pos="1919"/>
        </w:tabs>
        <w:autoSpaceDE w:val="0"/>
        <w:autoSpaceDN w:val="0"/>
        <w:ind w:left="1919" w:hanging="419"/>
        <w:contextualSpacing w:val="0"/>
        <w:jc w:val="left"/>
      </w:pPr>
      <w:r>
        <w:t>Student</w:t>
      </w:r>
      <w:r>
        <w:rPr>
          <w:spacing w:val="-4"/>
        </w:rPr>
        <w:t xml:space="preserve"> </w:t>
      </w:r>
      <w:r>
        <w:rPr>
          <w:spacing w:val="-2"/>
        </w:rPr>
        <w:t>Affairs</w:t>
      </w:r>
    </w:p>
    <w:p w14:paraId="2D619AD3" w14:textId="77777777" w:rsidR="00131AA9" w:rsidRDefault="00131AA9" w:rsidP="00131AA9">
      <w:pPr>
        <w:pStyle w:val="ListParagraph"/>
        <w:widowControl w:val="0"/>
        <w:numPr>
          <w:ilvl w:val="0"/>
          <w:numId w:val="21"/>
        </w:numPr>
        <w:tabs>
          <w:tab w:val="left" w:pos="1199"/>
        </w:tabs>
        <w:autoSpaceDE w:val="0"/>
        <w:autoSpaceDN w:val="0"/>
        <w:ind w:left="1199" w:hanging="359"/>
        <w:contextualSpacing w:val="0"/>
      </w:pPr>
      <w:r>
        <w:t>Funding</w:t>
      </w:r>
      <w:r>
        <w:rPr>
          <w:spacing w:val="-5"/>
        </w:rPr>
        <w:t xml:space="preserve"> </w:t>
      </w:r>
      <w:r>
        <w:rPr>
          <w:spacing w:val="-2"/>
        </w:rPr>
        <w:t>Requests</w:t>
      </w:r>
    </w:p>
    <w:p w14:paraId="147D56B7" w14:textId="77777777" w:rsidR="00131AA9" w:rsidRDefault="00131AA9" w:rsidP="00131AA9">
      <w:pPr>
        <w:pStyle w:val="ListParagraph"/>
        <w:widowControl w:val="0"/>
        <w:numPr>
          <w:ilvl w:val="0"/>
          <w:numId w:val="21"/>
        </w:numPr>
        <w:tabs>
          <w:tab w:val="left" w:pos="1199"/>
        </w:tabs>
        <w:autoSpaceDE w:val="0"/>
        <w:autoSpaceDN w:val="0"/>
        <w:ind w:left="1199" w:hanging="359"/>
        <w:contextualSpacing w:val="0"/>
      </w:pPr>
      <w:r>
        <w:t>Unfinished</w:t>
      </w:r>
      <w:r>
        <w:rPr>
          <w:spacing w:val="-7"/>
        </w:rPr>
        <w:t xml:space="preserve"> </w:t>
      </w:r>
      <w:r>
        <w:rPr>
          <w:spacing w:val="-2"/>
        </w:rPr>
        <w:t>Business</w:t>
      </w:r>
    </w:p>
    <w:p w14:paraId="27745797" w14:textId="77777777" w:rsidR="00131AA9" w:rsidRDefault="00131AA9" w:rsidP="00131AA9">
      <w:pPr>
        <w:pStyle w:val="ListParagraph"/>
        <w:widowControl w:val="0"/>
        <w:numPr>
          <w:ilvl w:val="0"/>
          <w:numId w:val="21"/>
        </w:numPr>
        <w:tabs>
          <w:tab w:val="left" w:pos="1199"/>
        </w:tabs>
        <w:autoSpaceDE w:val="0"/>
        <w:autoSpaceDN w:val="0"/>
        <w:ind w:left="1199" w:hanging="359"/>
        <w:contextualSpacing w:val="0"/>
      </w:pPr>
      <w:r>
        <w:t>New</w:t>
      </w:r>
      <w:r>
        <w:rPr>
          <w:spacing w:val="-2"/>
        </w:rPr>
        <w:t xml:space="preserve"> Business</w:t>
      </w:r>
    </w:p>
    <w:p w14:paraId="3550FCAB" w14:textId="77777777" w:rsidR="00131AA9" w:rsidRDefault="00131AA9" w:rsidP="00131AA9">
      <w:pPr>
        <w:pStyle w:val="ListParagraph"/>
        <w:widowControl w:val="0"/>
        <w:numPr>
          <w:ilvl w:val="0"/>
          <w:numId w:val="21"/>
        </w:numPr>
        <w:tabs>
          <w:tab w:val="left" w:pos="1199"/>
        </w:tabs>
        <w:autoSpaceDE w:val="0"/>
        <w:autoSpaceDN w:val="0"/>
        <w:ind w:left="1199" w:hanging="359"/>
        <w:contextualSpacing w:val="0"/>
      </w:pPr>
      <w:r>
        <w:t>Round</w:t>
      </w:r>
      <w:r>
        <w:rPr>
          <w:spacing w:val="-4"/>
        </w:rPr>
        <w:t xml:space="preserve"> </w:t>
      </w:r>
      <w:r>
        <w:t>Table/Final</w:t>
      </w:r>
      <w:r>
        <w:rPr>
          <w:spacing w:val="-4"/>
        </w:rPr>
        <w:t xml:space="preserve"> </w:t>
      </w:r>
      <w:r>
        <w:t>Roll</w:t>
      </w:r>
      <w:r>
        <w:rPr>
          <w:spacing w:val="-4"/>
        </w:rPr>
        <w:t xml:space="preserve"> Call</w:t>
      </w:r>
    </w:p>
    <w:p w14:paraId="7EFA0A87" w14:textId="77777777" w:rsidR="00131AA9" w:rsidRDefault="00131AA9" w:rsidP="00131AA9">
      <w:pPr>
        <w:pStyle w:val="ListParagraph"/>
        <w:widowControl w:val="0"/>
        <w:numPr>
          <w:ilvl w:val="0"/>
          <w:numId w:val="21"/>
        </w:numPr>
        <w:tabs>
          <w:tab w:val="left" w:pos="1199"/>
        </w:tabs>
        <w:autoSpaceDE w:val="0"/>
        <w:autoSpaceDN w:val="0"/>
        <w:ind w:left="1199" w:hanging="359"/>
        <w:contextualSpacing w:val="0"/>
      </w:pPr>
      <w:r>
        <w:rPr>
          <w:spacing w:val="-2"/>
        </w:rPr>
        <w:t>Adjournment</w:t>
      </w:r>
    </w:p>
    <w:p w14:paraId="5972D826" w14:textId="77777777" w:rsidR="00131AA9" w:rsidRDefault="00131AA9" w:rsidP="00131AA9">
      <w:pPr>
        <w:pStyle w:val="BodyText"/>
      </w:pPr>
    </w:p>
    <w:p w14:paraId="25DB146E" w14:textId="77777777" w:rsidR="00131AA9" w:rsidRDefault="00131AA9" w:rsidP="00131AA9">
      <w:pPr>
        <w:pStyle w:val="ListParagraph"/>
        <w:widowControl w:val="0"/>
        <w:numPr>
          <w:ilvl w:val="0"/>
          <w:numId w:val="23"/>
        </w:numPr>
        <w:tabs>
          <w:tab w:val="left" w:pos="478"/>
          <w:tab w:val="left" w:pos="480"/>
        </w:tabs>
        <w:autoSpaceDE w:val="0"/>
        <w:autoSpaceDN w:val="0"/>
        <w:ind w:right="814"/>
        <w:contextualSpacing w:val="0"/>
      </w:pPr>
      <w:r>
        <w:t>The</w:t>
      </w:r>
      <w:r>
        <w:rPr>
          <w:spacing w:val="-4"/>
        </w:rPr>
        <w:t xml:space="preserve"> </w:t>
      </w:r>
      <w:r>
        <w:t>agenda</w:t>
      </w:r>
      <w:r>
        <w:rPr>
          <w:spacing w:val="-4"/>
        </w:rPr>
        <w:t xml:space="preserve"> </w:t>
      </w:r>
      <w:r>
        <w:t>for</w:t>
      </w:r>
      <w:r>
        <w:rPr>
          <w:spacing w:val="-5"/>
        </w:rPr>
        <w:t xml:space="preserve"> </w:t>
      </w:r>
      <w:r>
        <w:t>the</w:t>
      </w:r>
      <w:r>
        <w:rPr>
          <w:spacing w:val="-4"/>
        </w:rPr>
        <w:t xml:space="preserve"> </w:t>
      </w:r>
      <w:r>
        <w:t>meeting</w:t>
      </w:r>
      <w:r>
        <w:rPr>
          <w:spacing w:val="-4"/>
        </w:rPr>
        <w:t xml:space="preserve"> </w:t>
      </w:r>
      <w:r>
        <w:t>at</w:t>
      </w:r>
      <w:r>
        <w:rPr>
          <w:spacing w:val="-3"/>
        </w:rPr>
        <w:t xml:space="preserve"> </w:t>
      </w:r>
      <w:r>
        <w:t>which</w:t>
      </w:r>
      <w:r>
        <w:rPr>
          <w:spacing w:val="-4"/>
        </w:rPr>
        <w:t xml:space="preserve"> </w:t>
      </w:r>
      <w:r>
        <w:t>the</w:t>
      </w:r>
      <w:r>
        <w:rPr>
          <w:spacing w:val="-4"/>
        </w:rPr>
        <w:t xml:space="preserve"> </w:t>
      </w:r>
      <w:r>
        <w:t>annual</w:t>
      </w:r>
      <w:r>
        <w:rPr>
          <w:spacing w:val="-4"/>
        </w:rPr>
        <w:t xml:space="preserve"> </w:t>
      </w:r>
      <w:r>
        <w:t>budget</w:t>
      </w:r>
      <w:r>
        <w:rPr>
          <w:spacing w:val="-3"/>
        </w:rPr>
        <w:t xml:space="preserve"> </w:t>
      </w:r>
      <w:r>
        <w:t>is</w:t>
      </w:r>
      <w:r>
        <w:rPr>
          <w:spacing w:val="-4"/>
        </w:rPr>
        <w:t xml:space="preserve"> </w:t>
      </w:r>
      <w:r>
        <w:t>considered</w:t>
      </w:r>
      <w:r>
        <w:rPr>
          <w:spacing w:val="-4"/>
        </w:rPr>
        <w:t xml:space="preserve"> </w:t>
      </w:r>
      <w:r>
        <w:t>shall consist solely of the following:</w:t>
      </w:r>
    </w:p>
    <w:p w14:paraId="60AB85A5" w14:textId="77777777" w:rsidR="00131AA9" w:rsidRDefault="00131AA9" w:rsidP="00131AA9">
      <w:pPr>
        <w:pStyle w:val="ListParagraph"/>
        <w:widowControl w:val="0"/>
        <w:numPr>
          <w:ilvl w:val="1"/>
          <w:numId w:val="23"/>
        </w:numPr>
        <w:tabs>
          <w:tab w:val="left" w:pos="1198"/>
        </w:tabs>
        <w:autoSpaceDE w:val="0"/>
        <w:autoSpaceDN w:val="0"/>
        <w:ind w:left="1198" w:hanging="358"/>
        <w:contextualSpacing w:val="0"/>
      </w:pPr>
      <w:r>
        <w:t>Opening</w:t>
      </w:r>
      <w:r>
        <w:rPr>
          <w:spacing w:val="-5"/>
        </w:rPr>
        <w:t xml:space="preserve"> </w:t>
      </w:r>
      <w:r>
        <w:rPr>
          <w:spacing w:val="-2"/>
        </w:rPr>
        <w:t>Ceremonies</w:t>
      </w:r>
    </w:p>
    <w:p w14:paraId="2F32E1EF" w14:textId="77777777" w:rsidR="00131AA9" w:rsidRDefault="00131AA9" w:rsidP="00131AA9">
      <w:pPr>
        <w:pStyle w:val="ListParagraph"/>
        <w:widowControl w:val="0"/>
        <w:numPr>
          <w:ilvl w:val="2"/>
          <w:numId w:val="23"/>
        </w:numPr>
        <w:tabs>
          <w:tab w:val="left" w:pos="1919"/>
        </w:tabs>
        <w:autoSpaceDE w:val="0"/>
        <w:autoSpaceDN w:val="0"/>
        <w:ind w:left="1919" w:hanging="299"/>
        <w:contextualSpacing w:val="0"/>
        <w:jc w:val="left"/>
      </w:pPr>
      <w:r>
        <w:t>Call</w:t>
      </w:r>
      <w:r>
        <w:rPr>
          <w:spacing w:val="-1"/>
        </w:rPr>
        <w:t xml:space="preserve"> </w:t>
      </w:r>
      <w:r>
        <w:t>to</w:t>
      </w:r>
      <w:r>
        <w:rPr>
          <w:spacing w:val="-1"/>
        </w:rPr>
        <w:t xml:space="preserve"> </w:t>
      </w:r>
      <w:r>
        <w:rPr>
          <w:spacing w:val="-2"/>
        </w:rPr>
        <w:t>Order</w:t>
      </w:r>
    </w:p>
    <w:p w14:paraId="4E12633E" w14:textId="77777777" w:rsidR="00131AA9" w:rsidRDefault="00131AA9" w:rsidP="00131AA9">
      <w:pPr>
        <w:pStyle w:val="ListParagraph"/>
        <w:widowControl w:val="0"/>
        <w:numPr>
          <w:ilvl w:val="2"/>
          <w:numId w:val="23"/>
        </w:numPr>
        <w:tabs>
          <w:tab w:val="left" w:pos="1918"/>
        </w:tabs>
        <w:autoSpaceDE w:val="0"/>
        <w:autoSpaceDN w:val="0"/>
        <w:spacing w:line="275" w:lineRule="exact"/>
        <w:ind w:left="1918" w:hanging="351"/>
        <w:contextualSpacing w:val="0"/>
        <w:jc w:val="left"/>
      </w:pPr>
      <w:r>
        <w:t>Pledge</w:t>
      </w:r>
      <w:r>
        <w:rPr>
          <w:spacing w:val="-3"/>
        </w:rPr>
        <w:t xml:space="preserve"> </w:t>
      </w:r>
      <w:r>
        <w:t>of</w:t>
      </w:r>
      <w:r>
        <w:rPr>
          <w:spacing w:val="-1"/>
        </w:rPr>
        <w:t xml:space="preserve"> </w:t>
      </w:r>
      <w:r>
        <w:rPr>
          <w:spacing w:val="-2"/>
        </w:rPr>
        <w:t>Allegiance</w:t>
      </w:r>
    </w:p>
    <w:p w14:paraId="32761E10" w14:textId="77777777" w:rsidR="00131AA9" w:rsidRDefault="00131AA9" w:rsidP="00131AA9">
      <w:pPr>
        <w:pStyle w:val="ListParagraph"/>
        <w:widowControl w:val="0"/>
        <w:numPr>
          <w:ilvl w:val="2"/>
          <w:numId w:val="23"/>
        </w:numPr>
        <w:tabs>
          <w:tab w:val="left" w:pos="1917"/>
        </w:tabs>
        <w:autoSpaceDE w:val="0"/>
        <w:autoSpaceDN w:val="0"/>
        <w:spacing w:line="275" w:lineRule="exact"/>
        <w:ind w:left="1917" w:hanging="404"/>
        <w:contextualSpacing w:val="0"/>
        <w:jc w:val="left"/>
      </w:pPr>
      <w:r>
        <w:t>Roll</w:t>
      </w:r>
      <w:r>
        <w:rPr>
          <w:spacing w:val="-2"/>
        </w:rPr>
        <w:t xml:space="preserve"> </w:t>
      </w:r>
      <w:r>
        <w:rPr>
          <w:spacing w:val="-4"/>
        </w:rPr>
        <w:t>Call</w:t>
      </w:r>
    </w:p>
    <w:p w14:paraId="786C0BCC" w14:textId="77777777" w:rsidR="00131AA9" w:rsidRDefault="00131AA9" w:rsidP="00131AA9">
      <w:pPr>
        <w:pStyle w:val="ListParagraph"/>
        <w:widowControl w:val="0"/>
        <w:numPr>
          <w:ilvl w:val="1"/>
          <w:numId w:val="23"/>
        </w:numPr>
        <w:tabs>
          <w:tab w:val="left" w:pos="1198"/>
        </w:tabs>
        <w:autoSpaceDE w:val="0"/>
        <w:autoSpaceDN w:val="0"/>
        <w:ind w:left="1198" w:hanging="358"/>
        <w:contextualSpacing w:val="0"/>
      </w:pPr>
      <w:r>
        <w:t>Reading</w:t>
      </w:r>
      <w:r>
        <w:rPr>
          <w:spacing w:val="-3"/>
        </w:rPr>
        <w:t xml:space="preserve"> </w:t>
      </w:r>
      <w:r>
        <w:t>and</w:t>
      </w:r>
      <w:r>
        <w:rPr>
          <w:spacing w:val="-3"/>
        </w:rPr>
        <w:t xml:space="preserve"> </w:t>
      </w:r>
      <w:r>
        <w:t>Approval</w:t>
      </w:r>
      <w:r>
        <w:rPr>
          <w:spacing w:val="-1"/>
        </w:rPr>
        <w:t xml:space="preserve"> </w:t>
      </w:r>
      <w:r>
        <w:t>of</w:t>
      </w:r>
      <w:r>
        <w:rPr>
          <w:spacing w:val="-2"/>
        </w:rPr>
        <w:t xml:space="preserve"> </w:t>
      </w:r>
      <w:r>
        <w:t>the</w:t>
      </w:r>
      <w:r>
        <w:rPr>
          <w:spacing w:val="-2"/>
        </w:rPr>
        <w:t xml:space="preserve"> Minutes</w:t>
      </w:r>
    </w:p>
    <w:p w14:paraId="640D95F5" w14:textId="77777777" w:rsidR="00131AA9" w:rsidRDefault="00131AA9" w:rsidP="00131AA9">
      <w:pPr>
        <w:pStyle w:val="ListParagraph"/>
        <w:widowControl w:val="0"/>
        <w:numPr>
          <w:ilvl w:val="1"/>
          <w:numId w:val="23"/>
        </w:numPr>
        <w:tabs>
          <w:tab w:val="left" w:pos="1199"/>
        </w:tabs>
        <w:autoSpaceDE w:val="0"/>
        <w:autoSpaceDN w:val="0"/>
        <w:ind w:left="1199" w:hanging="359"/>
        <w:contextualSpacing w:val="0"/>
      </w:pPr>
      <w:r>
        <w:t>Special</w:t>
      </w:r>
      <w:r>
        <w:rPr>
          <w:spacing w:val="-5"/>
        </w:rPr>
        <w:t xml:space="preserve"> </w:t>
      </w:r>
      <w:r>
        <w:t>Introductions</w:t>
      </w:r>
      <w:r>
        <w:rPr>
          <w:spacing w:val="-4"/>
        </w:rPr>
        <w:t xml:space="preserve"> </w:t>
      </w:r>
      <w:r>
        <w:t>and</w:t>
      </w:r>
      <w:r>
        <w:rPr>
          <w:spacing w:val="-5"/>
        </w:rPr>
        <w:t xml:space="preserve"> </w:t>
      </w:r>
      <w:r>
        <w:t>Student</w:t>
      </w:r>
      <w:r>
        <w:rPr>
          <w:spacing w:val="-3"/>
        </w:rPr>
        <w:t xml:space="preserve"> </w:t>
      </w:r>
      <w:r>
        <w:rPr>
          <w:spacing w:val="-2"/>
        </w:rPr>
        <w:t>Comments</w:t>
      </w:r>
    </w:p>
    <w:p w14:paraId="783EB3CA" w14:textId="77777777" w:rsidR="00131AA9" w:rsidRDefault="00131AA9" w:rsidP="00131AA9">
      <w:pPr>
        <w:pStyle w:val="ListParagraph"/>
        <w:widowControl w:val="0"/>
        <w:numPr>
          <w:ilvl w:val="1"/>
          <w:numId w:val="23"/>
        </w:numPr>
        <w:tabs>
          <w:tab w:val="left" w:pos="1198"/>
        </w:tabs>
        <w:autoSpaceDE w:val="0"/>
        <w:autoSpaceDN w:val="0"/>
        <w:ind w:left="1198" w:hanging="358"/>
        <w:contextualSpacing w:val="0"/>
      </w:pPr>
      <w:r>
        <w:t>Messages</w:t>
      </w:r>
      <w:r>
        <w:rPr>
          <w:spacing w:val="-4"/>
        </w:rPr>
        <w:t xml:space="preserve"> </w:t>
      </w:r>
      <w:r>
        <w:t>from</w:t>
      </w:r>
      <w:r>
        <w:rPr>
          <w:spacing w:val="-2"/>
        </w:rPr>
        <w:t xml:space="preserve"> </w:t>
      </w:r>
      <w:r>
        <w:t>Student</w:t>
      </w:r>
      <w:r>
        <w:rPr>
          <w:spacing w:val="-2"/>
        </w:rPr>
        <w:t xml:space="preserve"> Government</w:t>
      </w:r>
    </w:p>
    <w:p w14:paraId="188439C8" w14:textId="77777777" w:rsidR="00131AA9" w:rsidRDefault="00131AA9" w:rsidP="00131AA9">
      <w:pPr>
        <w:pStyle w:val="ListParagraph"/>
        <w:widowControl w:val="0"/>
        <w:numPr>
          <w:ilvl w:val="1"/>
          <w:numId w:val="23"/>
        </w:numPr>
        <w:tabs>
          <w:tab w:val="left" w:pos="1198"/>
        </w:tabs>
        <w:autoSpaceDE w:val="0"/>
        <w:autoSpaceDN w:val="0"/>
        <w:ind w:left="1198" w:hanging="358"/>
        <w:contextualSpacing w:val="0"/>
      </w:pPr>
      <w:r>
        <w:t>Report</w:t>
      </w:r>
      <w:r>
        <w:rPr>
          <w:spacing w:val="-3"/>
        </w:rPr>
        <w:t xml:space="preserve"> </w:t>
      </w:r>
      <w:r>
        <w:t>of</w:t>
      </w:r>
      <w:r>
        <w:rPr>
          <w:spacing w:val="-2"/>
        </w:rPr>
        <w:t xml:space="preserve"> </w:t>
      </w:r>
      <w:r>
        <w:t>the</w:t>
      </w:r>
      <w:r>
        <w:rPr>
          <w:spacing w:val="-2"/>
        </w:rPr>
        <w:t xml:space="preserve"> </w:t>
      </w:r>
      <w:r>
        <w:t>Budget</w:t>
      </w:r>
      <w:r>
        <w:rPr>
          <w:spacing w:val="-2"/>
        </w:rPr>
        <w:t xml:space="preserve"> Committee</w:t>
      </w:r>
    </w:p>
    <w:p w14:paraId="23A968A0" w14:textId="77777777" w:rsidR="00131AA9" w:rsidRDefault="00131AA9" w:rsidP="00131AA9">
      <w:pPr>
        <w:pStyle w:val="ListParagraph"/>
        <w:widowControl w:val="0"/>
        <w:numPr>
          <w:ilvl w:val="1"/>
          <w:numId w:val="23"/>
        </w:numPr>
        <w:tabs>
          <w:tab w:val="left" w:pos="1199"/>
        </w:tabs>
        <w:autoSpaceDE w:val="0"/>
        <w:autoSpaceDN w:val="0"/>
        <w:ind w:left="1199" w:hanging="359"/>
        <w:contextualSpacing w:val="0"/>
      </w:pPr>
      <w:r>
        <w:t>Consideration</w:t>
      </w:r>
      <w:r>
        <w:rPr>
          <w:spacing w:val="-4"/>
        </w:rPr>
        <w:t xml:space="preserve"> </w:t>
      </w:r>
      <w:r>
        <w:t>of</w:t>
      </w:r>
      <w:r>
        <w:rPr>
          <w:spacing w:val="-3"/>
        </w:rPr>
        <w:t xml:space="preserve"> </w:t>
      </w:r>
      <w:r>
        <w:t>the</w:t>
      </w:r>
      <w:r>
        <w:rPr>
          <w:spacing w:val="-4"/>
        </w:rPr>
        <w:t xml:space="preserve"> </w:t>
      </w:r>
      <w:r>
        <w:t>Annual</w:t>
      </w:r>
      <w:r>
        <w:rPr>
          <w:spacing w:val="-3"/>
        </w:rPr>
        <w:t xml:space="preserve"> </w:t>
      </w:r>
      <w:r>
        <w:rPr>
          <w:spacing w:val="-2"/>
        </w:rPr>
        <w:t>Budget</w:t>
      </w:r>
    </w:p>
    <w:p w14:paraId="351F9A18" w14:textId="77777777" w:rsidR="00131AA9" w:rsidRDefault="00131AA9" w:rsidP="00131AA9">
      <w:pPr>
        <w:pStyle w:val="ListParagraph"/>
        <w:widowControl w:val="0"/>
        <w:numPr>
          <w:ilvl w:val="1"/>
          <w:numId w:val="23"/>
        </w:numPr>
        <w:tabs>
          <w:tab w:val="left" w:pos="1198"/>
        </w:tabs>
        <w:autoSpaceDE w:val="0"/>
        <w:autoSpaceDN w:val="0"/>
        <w:ind w:left="1198" w:hanging="358"/>
        <w:contextualSpacing w:val="0"/>
      </w:pPr>
      <w:r>
        <w:t>Round</w:t>
      </w:r>
      <w:r>
        <w:rPr>
          <w:spacing w:val="-4"/>
        </w:rPr>
        <w:t xml:space="preserve"> </w:t>
      </w:r>
      <w:r>
        <w:t>Table/Final</w:t>
      </w:r>
      <w:r>
        <w:rPr>
          <w:spacing w:val="-4"/>
        </w:rPr>
        <w:t xml:space="preserve"> </w:t>
      </w:r>
      <w:r>
        <w:t>Roll</w:t>
      </w:r>
      <w:r>
        <w:rPr>
          <w:spacing w:val="-4"/>
        </w:rPr>
        <w:t xml:space="preserve"> Call</w:t>
      </w:r>
    </w:p>
    <w:p w14:paraId="186747A3" w14:textId="77777777" w:rsidR="00131AA9" w:rsidRDefault="00131AA9" w:rsidP="00131AA9">
      <w:pPr>
        <w:pStyle w:val="ListParagraph"/>
        <w:widowControl w:val="0"/>
        <w:numPr>
          <w:ilvl w:val="1"/>
          <w:numId w:val="23"/>
        </w:numPr>
        <w:tabs>
          <w:tab w:val="left" w:pos="1198"/>
        </w:tabs>
        <w:autoSpaceDE w:val="0"/>
        <w:autoSpaceDN w:val="0"/>
        <w:ind w:left="1198" w:hanging="358"/>
        <w:contextualSpacing w:val="0"/>
      </w:pPr>
      <w:r>
        <w:rPr>
          <w:spacing w:val="-2"/>
        </w:rPr>
        <w:t>Adjournment</w:t>
      </w:r>
    </w:p>
    <w:p w14:paraId="4D34058A" w14:textId="77777777" w:rsidR="00131AA9" w:rsidRDefault="00131AA9" w:rsidP="00131AA9">
      <w:pPr>
        <w:pStyle w:val="BodyText"/>
      </w:pPr>
    </w:p>
    <w:p w14:paraId="5FC56A5B" w14:textId="77777777" w:rsidR="00131AA9" w:rsidRDefault="00131AA9" w:rsidP="00131AA9">
      <w:pPr>
        <w:pStyle w:val="ListParagraph"/>
        <w:widowControl w:val="0"/>
        <w:numPr>
          <w:ilvl w:val="0"/>
          <w:numId w:val="23"/>
        </w:numPr>
        <w:tabs>
          <w:tab w:val="left" w:pos="478"/>
          <w:tab w:val="left" w:pos="480"/>
        </w:tabs>
        <w:autoSpaceDE w:val="0"/>
        <w:autoSpaceDN w:val="0"/>
        <w:ind w:right="185"/>
        <w:contextualSpacing w:val="0"/>
      </w:pPr>
      <w:r>
        <w:t>The</w:t>
      </w:r>
      <w:r>
        <w:rPr>
          <w:spacing w:val="-3"/>
        </w:rPr>
        <w:t xml:space="preserve"> </w:t>
      </w:r>
      <w:r>
        <w:t>Speaker</w:t>
      </w:r>
      <w:r>
        <w:rPr>
          <w:spacing w:val="-3"/>
        </w:rPr>
        <w:t xml:space="preserve"> </w:t>
      </w:r>
      <w:r>
        <w:t>shall</w:t>
      </w:r>
      <w:r>
        <w:rPr>
          <w:spacing w:val="-3"/>
        </w:rPr>
        <w:t xml:space="preserve"> </w:t>
      </w:r>
      <w:r>
        <w:t>have</w:t>
      </w:r>
      <w:r>
        <w:rPr>
          <w:spacing w:val="-3"/>
        </w:rPr>
        <w:t xml:space="preserve"> </w:t>
      </w:r>
      <w:r>
        <w:t>the</w:t>
      </w:r>
      <w:r>
        <w:rPr>
          <w:spacing w:val="-3"/>
        </w:rPr>
        <w:t xml:space="preserve"> </w:t>
      </w:r>
      <w:r>
        <w:t>authority</w:t>
      </w:r>
      <w:r>
        <w:rPr>
          <w:spacing w:val="-3"/>
        </w:rPr>
        <w:t xml:space="preserve"> </w:t>
      </w:r>
      <w:r>
        <w:t>to</w:t>
      </w:r>
      <w:r>
        <w:rPr>
          <w:spacing w:val="-4"/>
        </w:rPr>
        <w:t xml:space="preserve"> </w:t>
      </w:r>
      <w:r>
        <w:t>reorder</w:t>
      </w:r>
      <w:r>
        <w:rPr>
          <w:spacing w:val="-3"/>
        </w:rPr>
        <w:t xml:space="preserve"> </w:t>
      </w:r>
      <w:r>
        <w:t>the</w:t>
      </w:r>
      <w:r>
        <w:rPr>
          <w:spacing w:val="-3"/>
        </w:rPr>
        <w:t xml:space="preserve"> </w:t>
      </w:r>
      <w:r>
        <w:t>Agenda</w:t>
      </w:r>
      <w:r>
        <w:rPr>
          <w:spacing w:val="-3"/>
        </w:rPr>
        <w:t xml:space="preserve"> </w:t>
      </w:r>
      <w:r>
        <w:t>at</w:t>
      </w:r>
      <w:r>
        <w:rPr>
          <w:spacing w:val="-3"/>
        </w:rPr>
        <w:t xml:space="preserve"> </w:t>
      </w:r>
      <w:r>
        <w:t>their</w:t>
      </w:r>
      <w:r>
        <w:rPr>
          <w:spacing w:val="-3"/>
        </w:rPr>
        <w:t xml:space="preserve"> </w:t>
      </w:r>
      <w:r>
        <w:t>discretion,</w:t>
      </w:r>
      <w:r>
        <w:rPr>
          <w:spacing w:val="-3"/>
        </w:rPr>
        <w:t xml:space="preserve"> </w:t>
      </w:r>
      <w:r>
        <w:t>or to insert special items other than business.</w:t>
      </w:r>
    </w:p>
    <w:p w14:paraId="338DFC20" w14:textId="77777777" w:rsidR="00131AA9" w:rsidRDefault="00131AA9" w:rsidP="00131AA9">
      <w:pPr>
        <w:pStyle w:val="BodyText"/>
      </w:pPr>
    </w:p>
    <w:p w14:paraId="690E3402" w14:textId="77777777" w:rsidR="00131AA9" w:rsidRDefault="00131AA9" w:rsidP="00131AA9">
      <w:pPr>
        <w:pStyle w:val="ListParagraph"/>
        <w:widowControl w:val="0"/>
        <w:numPr>
          <w:ilvl w:val="0"/>
          <w:numId w:val="23"/>
        </w:numPr>
        <w:tabs>
          <w:tab w:val="left" w:pos="478"/>
          <w:tab w:val="left" w:pos="480"/>
        </w:tabs>
        <w:autoSpaceDE w:val="0"/>
        <w:autoSpaceDN w:val="0"/>
        <w:spacing w:before="1"/>
        <w:ind w:right="641"/>
        <w:contextualSpacing w:val="0"/>
      </w:pPr>
      <w:r>
        <w:t>The Speaker may waive items on the agenda or postpone them to a later meeting</w:t>
      </w:r>
      <w:r>
        <w:rPr>
          <w:spacing w:val="-3"/>
        </w:rPr>
        <w:t xml:space="preserve"> </w:t>
      </w:r>
      <w:r>
        <w:t>subject</w:t>
      </w:r>
      <w:r>
        <w:rPr>
          <w:spacing w:val="-2"/>
        </w:rPr>
        <w:t xml:space="preserve"> </w:t>
      </w:r>
      <w:r>
        <w:t>to</w:t>
      </w:r>
      <w:r>
        <w:rPr>
          <w:spacing w:val="-3"/>
        </w:rPr>
        <w:t xml:space="preserve"> </w:t>
      </w:r>
      <w:r>
        <w:t>a</w:t>
      </w:r>
      <w:r>
        <w:rPr>
          <w:spacing w:val="-4"/>
        </w:rPr>
        <w:t xml:space="preserve"> </w:t>
      </w:r>
      <w:r>
        <w:t>majority</w:t>
      </w:r>
      <w:r>
        <w:rPr>
          <w:spacing w:val="-3"/>
        </w:rPr>
        <w:t xml:space="preserve"> </w:t>
      </w:r>
      <w:r>
        <w:t>(50%</w:t>
      </w:r>
      <w:r>
        <w:rPr>
          <w:spacing w:val="-3"/>
        </w:rPr>
        <w:t xml:space="preserve"> </w:t>
      </w:r>
      <w:r>
        <w:t>plus</w:t>
      </w:r>
      <w:r>
        <w:rPr>
          <w:spacing w:val="-3"/>
        </w:rPr>
        <w:t xml:space="preserve"> </w:t>
      </w:r>
      <w:r>
        <w:t>1)</w:t>
      </w:r>
      <w:r>
        <w:rPr>
          <w:spacing w:val="-4"/>
        </w:rPr>
        <w:t xml:space="preserve"> </w:t>
      </w:r>
      <w:r>
        <w:t>vote</w:t>
      </w:r>
      <w:r>
        <w:rPr>
          <w:spacing w:val="-3"/>
        </w:rPr>
        <w:t xml:space="preserve"> </w:t>
      </w:r>
      <w:r>
        <w:t>of</w:t>
      </w:r>
      <w:r>
        <w:rPr>
          <w:spacing w:val="-4"/>
        </w:rPr>
        <w:t xml:space="preserve"> </w:t>
      </w:r>
      <w:r>
        <w:t>the</w:t>
      </w:r>
      <w:r>
        <w:rPr>
          <w:spacing w:val="-3"/>
        </w:rPr>
        <w:t xml:space="preserve"> </w:t>
      </w:r>
      <w:r>
        <w:t>Assembly</w:t>
      </w:r>
      <w:r>
        <w:rPr>
          <w:spacing w:val="-3"/>
        </w:rPr>
        <w:t xml:space="preserve"> </w:t>
      </w:r>
      <w:r>
        <w:t>present</w:t>
      </w:r>
      <w:r>
        <w:rPr>
          <w:spacing w:val="-2"/>
        </w:rPr>
        <w:t xml:space="preserve"> </w:t>
      </w:r>
      <w:r>
        <w:t>at</w:t>
      </w:r>
      <w:r>
        <w:rPr>
          <w:spacing w:val="-4"/>
        </w:rPr>
        <w:t xml:space="preserve"> </w:t>
      </w:r>
      <w:r>
        <w:t>a meeting where there is quorum.</w:t>
      </w:r>
    </w:p>
    <w:p w14:paraId="60EE2F81" w14:textId="77777777" w:rsidR="00131AA9" w:rsidRDefault="00131AA9" w:rsidP="00131AA9">
      <w:pPr>
        <w:pStyle w:val="BodyText"/>
        <w:spacing w:before="11"/>
        <w:rPr>
          <w:sz w:val="23"/>
        </w:rPr>
      </w:pPr>
    </w:p>
    <w:p w14:paraId="2CA14E97" w14:textId="77777777" w:rsidR="00131AA9" w:rsidRDefault="00131AA9" w:rsidP="00131AA9">
      <w:pPr>
        <w:pStyle w:val="ListParagraph"/>
        <w:widowControl w:val="0"/>
        <w:numPr>
          <w:ilvl w:val="0"/>
          <w:numId w:val="23"/>
        </w:numPr>
        <w:tabs>
          <w:tab w:val="left" w:pos="478"/>
        </w:tabs>
        <w:autoSpaceDE w:val="0"/>
        <w:autoSpaceDN w:val="0"/>
        <w:ind w:left="478" w:hanging="358"/>
        <w:contextualSpacing w:val="0"/>
      </w:pPr>
      <w:r>
        <w:t>Proper</w:t>
      </w:r>
      <w:r>
        <w:rPr>
          <w:spacing w:val="-4"/>
        </w:rPr>
        <w:t xml:space="preserve"> </w:t>
      </w:r>
      <w:r>
        <w:t>decorum</w:t>
      </w:r>
      <w:r>
        <w:rPr>
          <w:spacing w:val="-2"/>
        </w:rPr>
        <w:t xml:space="preserve"> </w:t>
      </w:r>
      <w:r>
        <w:t>and</w:t>
      </w:r>
      <w:r>
        <w:rPr>
          <w:spacing w:val="-3"/>
        </w:rPr>
        <w:t xml:space="preserve"> </w:t>
      </w:r>
      <w:r>
        <w:t>demeanor</w:t>
      </w:r>
      <w:r>
        <w:rPr>
          <w:spacing w:val="-2"/>
        </w:rPr>
        <w:t xml:space="preserve"> </w:t>
      </w:r>
      <w:r>
        <w:t>shall</w:t>
      </w:r>
      <w:r>
        <w:rPr>
          <w:spacing w:val="-3"/>
        </w:rPr>
        <w:t xml:space="preserve"> </w:t>
      </w:r>
      <w:r>
        <w:t>be</w:t>
      </w:r>
      <w:r>
        <w:rPr>
          <w:spacing w:val="-3"/>
        </w:rPr>
        <w:t xml:space="preserve"> </w:t>
      </w:r>
      <w:r>
        <w:t>maintained</w:t>
      </w:r>
      <w:r>
        <w:rPr>
          <w:spacing w:val="-2"/>
        </w:rPr>
        <w:t xml:space="preserve"> </w:t>
      </w:r>
      <w:r>
        <w:t>in</w:t>
      </w:r>
      <w:r>
        <w:rPr>
          <w:spacing w:val="-3"/>
        </w:rPr>
        <w:t xml:space="preserve"> </w:t>
      </w:r>
      <w:r>
        <w:t>the</w:t>
      </w:r>
      <w:r>
        <w:rPr>
          <w:spacing w:val="-3"/>
        </w:rPr>
        <w:t xml:space="preserve"> </w:t>
      </w:r>
      <w:r>
        <w:t>chambers</w:t>
      </w:r>
      <w:r>
        <w:rPr>
          <w:spacing w:val="-3"/>
        </w:rPr>
        <w:t xml:space="preserve"> </w:t>
      </w:r>
      <w:r>
        <w:t>at</w:t>
      </w:r>
      <w:r>
        <w:rPr>
          <w:spacing w:val="-2"/>
        </w:rPr>
        <w:t xml:space="preserve"> </w:t>
      </w:r>
      <w:r>
        <w:t>all</w:t>
      </w:r>
      <w:r>
        <w:rPr>
          <w:spacing w:val="-2"/>
        </w:rPr>
        <w:t xml:space="preserve"> times.</w:t>
      </w:r>
    </w:p>
    <w:p w14:paraId="4350D1D2" w14:textId="77777777" w:rsidR="00131AA9" w:rsidRDefault="00131AA9" w:rsidP="00131AA9">
      <w:pPr>
        <w:pStyle w:val="BodyText"/>
      </w:pPr>
    </w:p>
    <w:p w14:paraId="0E8E2C66" w14:textId="77777777" w:rsidR="00131AA9" w:rsidRDefault="00131AA9" w:rsidP="00131AA9">
      <w:pPr>
        <w:pStyle w:val="ListParagraph"/>
        <w:widowControl w:val="0"/>
        <w:numPr>
          <w:ilvl w:val="0"/>
          <w:numId w:val="23"/>
        </w:numPr>
        <w:tabs>
          <w:tab w:val="left" w:pos="478"/>
          <w:tab w:val="left" w:pos="480"/>
        </w:tabs>
        <w:autoSpaceDE w:val="0"/>
        <w:autoSpaceDN w:val="0"/>
        <w:ind w:right="586"/>
        <w:contextualSpacing w:val="0"/>
      </w:pPr>
      <w:r>
        <w:t>Each bill or resolution shall include a sponsor(s), as well as a declaration of purpose.</w:t>
      </w:r>
      <w:r>
        <w:rPr>
          <w:spacing w:val="-2"/>
        </w:rPr>
        <w:t xml:space="preserve"> </w:t>
      </w:r>
      <w:r>
        <w:t>Bills</w:t>
      </w:r>
      <w:r>
        <w:rPr>
          <w:spacing w:val="-3"/>
        </w:rPr>
        <w:t xml:space="preserve"> </w:t>
      </w:r>
      <w:r>
        <w:t>for</w:t>
      </w:r>
      <w:r>
        <w:rPr>
          <w:spacing w:val="-2"/>
        </w:rPr>
        <w:t xml:space="preserve"> </w:t>
      </w:r>
      <w:r>
        <w:t>RSO</w:t>
      </w:r>
      <w:r>
        <w:rPr>
          <w:spacing w:val="-4"/>
        </w:rPr>
        <w:t xml:space="preserve"> </w:t>
      </w:r>
      <w:r>
        <w:t>funding</w:t>
      </w:r>
      <w:r>
        <w:rPr>
          <w:spacing w:val="-3"/>
        </w:rPr>
        <w:t xml:space="preserve"> </w:t>
      </w:r>
      <w:r>
        <w:t>may</w:t>
      </w:r>
      <w:r>
        <w:rPr>
          <w:spacing w:val="-3"/>
        </w:rPr>
        <w:t xml:space="preserve"> </w:t>
      </w:r>
      <w:r>
        <w:t>have</w:t>
      </w:r>
      <w:r>
        <w:rPr>
          <w:spacing w:val="-3"/>
        </w:rPr>
        <w:t xml:space="preserve"> </w:t>
      </w:r>
      <w:r>
        <w:t>“On</w:t>
      </w:r>
      <w:r>
        <w:rPr>
          <w:spacing w:val="-4"/>
        </w:rPr>
        <w:t xml:space="preserve"> </w:t>
      </w:r>
      <w:r>
        <w:t>Petition”</w:t>
      </w:r>
      <w:r>
        <w:rPr>
          <w:spacing w:val="-2"/>
        </w:rPr>
        <w:t xml:space="preserve"> </w:t>
      </w:r>
      <w:r>
        <w:t>in</w:t>
      </w:r>
      <w:r>
        <w:rPr>
          <w:spacing w:val="-3"/>
        </w:rPr>
        <w:t xml:space="preserve"> </w:t>
      </w:r>
      <w:r>
        <w:t>lieu</w:t>
      </w:r>
      <w:r>
        <w:rPr>
          <w:spacing w:val="-3"/>
        </w:rPr>
        <w:t xml:space="preserve"> </w:t>
      </w:r>
      <w:r>
        <w:t>of</w:t>
      </w:r>
      <w:r>
        <w:rPr>
          <w:spacing w:val="-2"/>
        </w:rPr>
        <w:t xml:space="preserve"> </w:t>
      </w:r>
      <w:r>
        <w:t>a</w:t>
      </w:r>
      <w:r>
        <w:rPr>
          <w:spacing w:val="-3"/>
        </w:rPr>
        <w:t xml:space="preserve"> </w:t>
      </w:r>
      <w:r>
        <w:t>sponsor,</w:t>
      </w:r>
      <w:r>
        <w:rPr>
          <w:spacing w:val="-2"/>
        </w:rPr>
        <w:t xml:space="preserve"> </w:t>
      </w:r>
      <w:r>
        <w:t>in</w:t>
      </w:r>
    </w:p>
    <w:p w14:paraId="7F4A06FD" w14:textId="77777777" w:rsidR="00131AA9" w:rsidRDefault="00131AA9" w:rsidP="00131AA9">
      <w:pPr>
        <w:rPr>
          <w:sz w:val="24"/>
        </w:rPr>
        <w:sectPr w:rsidR="00131AA9">
          <w:pgSz w:w="12240" w:h="15840"/>
          <w:pgMar w:top="1700" w:right="1340" w:bottom="280" w:left="1680" w:header="630" w:footer="0" w:gutter="0"/>
          <w:cols w:space="720"/>
        </w:sectPr>
      </w:pPr>
    </w:p>
    <w:p w14:paraId="55FB121E" w14:textId="77777777" w:rsidR="00131AA9" w:rsidRDefault="00131AA9" w:rsidP="00131AA9">
      <w:pPr>
        <w:pStyle w:val="BodyText"/>
        <w:ind w:left="480"/>
      </w:pPr>
      <w:r>
        <w:lastRenderedPageBreak/>
        <w:t>such</w:t>
      </w:r>
      <w:r>
        <w:rPr>
          <w:spacing w:val="-3"/>
        </w:rPr>
        <w:t xml:space="preserve"> </w:t>
      </w:r>
      <w:r>
        <w:t>instances</w:t>
      </w:r>
      <w:r>
        <w:rPr>
          <w:spacing w:val="-3"/>
        </w:rPr>
        <w:t xml:space="preserve"> </w:t>
      </w:r>
      <w:r>
        <w:t>the</w:t>
      </w:r>
      <w:r>
        <w:rPr>
          <w:spacing w:val="-3"/>
        </w:rPr>
        <w:t xml:space="preserve"> </w:t>
      </w:r>
      <w:r>
        <w:t>requesting</w:t>
      </w:r>
      <w:r>
        <w:rPr>
          <w:spacing w:val="-3"/>
        </w:rPr>
        <w:t xml:space="preserve"> </w:t>
      </w:r>
      <w:r>
        <w:t>organization</w:t>
      </w:r>
      <w:r>
        <w:rPr>
          <w:spacing w:val="-3"/>
        </w:rPr>
        <w:t xml:space="preserve"> </w:t>
      </w:r>
      <w:r>
        <w:t>will</w:t>
      </w:r>
      <w:r>
        <w:rPr>
          <w:spacing w:val="-3"/>
        </w:rPr>
        <w:t xml:space="preserve"> </w:t>
      </w:r>
      <w:r>
        <w:t>serve</w:t>
      </w:r>
      <w:r>
        <w:rPr>
          <w:spacing w:val="-3"/>
        </w:rPr>
        <w:t xml:space="preserve"> </w:t>
      </w:r>
      <w:r>
        <w:t>as</w:t>
      </w:r>
      <w:r>
        <w:rPr>
          <w:spacing w:val="-3"/>
        </w:rPr>
        <w:t xml:space="preserve"> </w:t>
      </w:r>
      <w:r>
        <w:t>the</w:t>
      </w:r>
      <w:r>
        <w:rPr>
          <w:spacing w:val="-3"/>
        </w:rPr>
        <w:t xml:space="preserve"> </w:t>
      </w:r>
      <w:r>
        <w:t>sponsor</w:t>
      </w:r>
      <w:r>
        <w:rPr>
          <w:spacing w:val="-2"/>
        </w:rPr>
        <w:t xml:space="preserve"> </w:t>
      </w:r>
      <w:r>
        <w:t>of</w:t>
      </w:r>
      <w:r>
        <w:rPr>
          <w:spacing w:val="-4"/>
        </w:rPr>
        <w:t xml:space="preserve"> </w:t>
      </w:r>
      <w:r>
        <w:t>the</w:t>
      </w:r>
      <w:r>
        <w:rPr>
          <w:spacing w:val="-3"/>
        </w:rPr>
        <w:t xml:space="preserve"> </w:t>
      </w:r>
      <w:r>
        <w:t>bill</w:t>
      </w:r>
      <w:r>
        <w:rPr>
          <w:spacing w:val="-3"/>
        </w:rPr>
        <w:t xml:space="preserve"> </w:t>
      </w:r>
      <w:r>
        <w:t>for debate of measures as described in Rule 15.</w:t>
      </w:r>
    </w:p>
    <w:p w14:paraId="1BF2ECA1" w14:textId="77777777" w:rsidR="00131AA9" w:rsidRDefault="00131AA9" w:rsidP="00131AA9">
      <w:pPr>
        <w:pStyle w:val="BodyText"/>
        <w:spacing w:before="3"/>
        <w:rPr>
          <w:sz w:val="23"/>
        </w:rPr>
      </w:pPr>
    </w:p>
    <w:p w14:paraId="516CAD43" w14:textId="77777777" w:rsidR="00131AA9" w:rsidRDefault="00131AA9" w:rsidP="00131AA9">
      <w:pPr>
        <w:pStyle w:val="ListParagraph"/>
        <w:widowControl w:val="0"/>
        <w:numPr>
          <w:ilvl w:val="0"/>
          <w:numId w:val="23"/>
        </w:numPr>
        <w:tabs>
          <w:tab w:val="left" w:pos="478"/>
          <w:tab w:val="left" w:pos="480"/>
        </w:tabs>
        <w:autoSpaceDE w:val="0"/>
        <w:autoSpaceDN w:val="0"/>
        <w:ind w:right="241"/>
        <w:contextualSpacing w:val="0"/>
      </w:pPr>
      <w:r>
        <w:t>All</w:t>
      </w:r>
      <w:r>
        <w:rPr>
          <w:spacing w:val="-4"/>
        </w:rPr>
        <w:t xml:space="preserve"> </w:t>
      </w:r>
      <w:r>
        <w:t>motions</w:t>
      </w:r>
      <w:r>
        <w:rPr>
          <w:spacing w:val="-3"/>
        </w:rPr>
        <w:t xml:space="preserve"> </w:t>
      </w:r>
      <w:r>
        <w:t>shall</w:t>
      </w:r>
      <w:r>
        <w:rPr>
          <w:spacing w:val="-4"/>
        </w:rPr>
        <w:t xml:space="preserve"> </w:t>
      </w:r>
      <w:r>
        <w:t>require</w:t>
      </w:r>
      <w:r>
        <w:rPr>
          <w:spacing w:val="-4"/>
        </w:rPr>
        <w:t xml:space="preserve"> </w:t>
      </w:r>
      <w:r>
        <w:t>a</w:t>
      </w:r>
      <w:r>
        <w:rPr>
          <w:spacing w:val="-4"/>
        </w:rPr>
        <w:t xml:space="preserve"> </w:t>
      </w:r>
      <w:r>
        <w:t>movant,</w:t>
      </w:r>
      <w:r>
        <w:rPr>
          <w:spacing w:val="-3"/>
        </w:rPr>
        <w:t xml:space="preserve"> </w:t>
      </w:r>
      <w:r>
        <w:t>and</w:t>
      </w:r>
      <w:r>
        <w:rPr>
          <w:spacing w:val="-4"/>
        </w:rPr>
        <w:t xml:space="preserve"> </w:t>
      </w:r>
      <w:r>
        <w:t>a</w:t>
      </w:r>
      <w:r>
        <w:rPr>
          <w:spacing w:val="-4"/>
        </w:rPr>
        <w:t xml:space="preserve"> </w:t>
      </w:r>
      <w:r>
        <w:t>second.</w:t>
      </w:r>
      <w:r>
        <w:rPr>
          <w:spacing w:val="-3"/>
        </w:rPr>
        <w:t xml:space="preserve"> </w:t>
      </w:r>
      <w:r>
        <w:t>The</w:t>
      </w:r>
      <w:r>
        <w:rPr>
          <w:spacing w:val="-4"/>
        </w:rPr>
        <w:t xml:space="preserve"> </w:t>
      </w:r>
      <w:r>
        <w:t>Advisor</w:t>
      </w:r>
      <w:r>
        <w:rPr>
          <w:spacing w:val="-4"/>
        </w:rPr>
        <w:t xml:space="preserve"> </w:t>
      </w:r>
      <w:r>
        <w:t>shall</w:t>
      </w:r>
      <w:r>
        <w:rPr>
          <w:spacing w:val="-4"/>
        </w:rPr>
        <w:t xml:space="preserve"> </w:t>
      </w:r>
      <w:r>
        <w:t>record</w:t>
      </w:r>
      <w:r>
        <w:rPr>
          <w:spacing w:val="-4"/>
        </w:rPr>
        <w:t xml:space="preserve"> </w:t>
      </w:r>
      <w:r>
        <w:t>both. If the motion is not objected to it shall be considered adopted.</w:t>
      </w:r>
    </w:p>
    <w:p w14:paraId="513FB5D6" w14:textId="77777777" w:rsidR="00131AA9" w:rsidRDefault="00131AA9" w:rsidP="00131AA9">
      <w:pPr>
        <w:pStyle w:val="BodyText"/>
      </w:pPr>
    </w:p>
    <w:p w14:paraId="142FAC0F" w14:textId="77777777" w:rsidR="00131AA9" w:rsidRDefault="00131AA9" w:rsidP="00131AA9">
      <w:pPr>
        <w:pStyle w:val="ListParagraph"/>
        <w:widowControl w:val="0"/>
        <w:numPr>
          <w:ilvl w:val="0"/>
          <w:numId w:val="23"/>
        </w:numPr>
        <w:tabs>
          <w:tab w:val="left" w:pos="478"/>
        </w:tabs>
        <w:autoSpaceDE w:val="0"/>
        <w:autoSpaceDN w:val="0"/>
        <w:ind w:left="478" w:hanging="358"/>
        <w:contextualSpacing w:val="0"/>
      </w:pPr>
      <w:r>
        <w:t>Debate</w:t>
      </w:r>
      <w:r>
        <w:rPr>
          <w:spacing w:val="-5"/>
        </w:rPr>
        <w:t xml:space="preserve"> </w:t>
      </w:r>
      <w:r>
        <w:t>of</w:t>
      </w:r>
      <w:r>
        <w:rPr>
          <w:spacing w:val="-2"/>
        </w:rPr>
        <w:t xml:space="preserve"> </w:t>
      </w:r>
      <w:r>
        <w:t>Measures</w:t>
      </w:r>
      <w:r>
        <w:rPr>
          <w:spacing w:val="-2"/>
        </w:rPr>
        <w:t xml:space="preserve"> </w:t>
      </w:r>
      <w:r>
        <w:t>shall</w:t>
      </w:r>
      <w:r>
        <w:rPr>
          <w:spacing w:val="-3"/>
        </w:rPr>
        <w:t xml:space="preserve"> </w:t>
      </w:r>
      <w:r>
        <w:t>be</w:t>
      </w:r>
      <w:r>
        <w:rPr>
          <w:spacing w:val="-2"/>
        </w:rPr>
        <w:t xml:space="preserve"> </w:t>
      </w:r>
      <w:r>
        <w:t>conducted</w:t>
      </w:r>
      <w:r>
        <w:rPr>
          <w:spacing w:val="-3"/>
        </w:rPr>
        <w:t xml:space="preserve"> </w:t>
      </w:r>
      <w:r>
        <w:t>as</w:t>
      </w:r>
      <w:r>
        <w:rPr>
          <w:spacing w:val="-2"/>
        </w:rPr>
        <w:t xml:space="preserve"> follows:</w:t>
      </w:r>
    </w:p>
    <w:p w14:paraId="03E882B6" w14:textId="77777777" w:rsidR="00131AA9" w:rsidRDefault="00131AA9" w:rsidP="00131AA9">
      <w:pPr>
        <w:pStyle w:val="ListParagraph"/>
        <w:widowControl w:val="0"/>
        <w:numPr>
          <w:ilvl w:val="1"/>
          <w:numId w:val="23"/>
        </w:numPr>
        <w:tabs>
          <w:tab w:val="left" w:pos="1198"/>
          <w:tab w:val="left" w:pos="1200"/>
        </w:tabs>
        <w:autoSpaceDE w:val="0"/>
        <w:autoSpaceDN w:val="0"/>
        <w:spacing w:before="1"/>
        <w:ind w:right="373"/>
        <w:contextualSpacing w:val="0"/>
      </w:pPr>
      <w:r>
        <w:t>The</w:t>
      </w:r>
      <w:r>
        <w:rPr>
          <w:spacing w:val="-4"/>
        </w:rPr>
        <w:t xml:space="preserve"> </w:t>
      </w:r>
      <w:r>
        <w:t>sponsor(s)</w:t>
      </w:r>
      <w:r>
        <w:rPr>
          <w:spacing w:val="-3"/>
        </w:rPr>
        <w:t xml:space="preserve"> </w:t>
      </w:r>
      <w:r>
        <w:t>of</w:t>
      </w:r>
      <w:r>
        <w:rPr>
          <w:spacing w:val="-3"/>
        </w:rPr>
        <w:t xml:space="preserve"> </w:t>
      </w:r>
      <w:r>
        <w:t>a</w:t>
      </w:r>
      <w:r>
        <w:rPr>
          <w:spacing w:val="-4"/>
        </w:rPr>
        <w:t xml:space="preserve"> </w:t>
      </w:r>
      <w:r>
        <w:t>bill,</w:t>
      </w:r>
      <w:r>
        <w:rPr>
          <w:spacing w:val="-3"/>
        </w:rPr>
        <w:t xml:space="preserve"> </w:t>
      </w:r>
      <w:r>
        <w:t>resolution,</w:t>
      </w:r>
      <w:r>
        <w:rPr>
          <w:spacing w:val="-3"/>
        </w:rPr>
        <w:t xml:space="preserve"> </w:t>
      </w:r>
      <w:r>
        <w:t>or</w:t>
      </w:r>
      <w:r>
        <w:rPr>
          <w:spacing w:val="-5"/>
        </w:rPr>
        <w:t xml:space="preserve"> </w:t>
      </w:r>
      <w:r>
        <w:t>motion</w:t>
      </w:r>
      <w:r>
        <w:rPr>
          <w:spacing w:val="-4"/>
        </w:rPr>
        <w:t xml:space="preserve"> </w:t>
      </w:r>
      <w:r>
        <w:t>shall</w:t>
      </w:r>
      <w:r>
        <w:rPr>
          <w:spacing w:val="-4"/>
        </w:rPr>
        <w:t xml:space="preserve"> </w:t>
      </w:r>
      <w:r>
        <w:t>explain</w:t>
      </w:r>
      <w:r>
        <w:rPr>
          <w:spacing w:val="-4"/>
        </w:rPr>
        <w:t xml:space="preserve"> </w:t>
      </w:r>
      <w:r>
        <w:t>its</w:t>
      </w:r>
      <w:r>
        <w:rPr>
          <w:spacing w:val="-4"/>
        </w:rPr>
        <w:t xml:space="preserve"> </w:t>
      </w:r>
      <w:r>
        <w:t>purpose</w:t>
      </w:r>
      <w:r>
        <w:rPr>
          <w:spacing w:val="-4"/>
        </w:rPr>
        <w:t xml:space="preserve"> </w:t>
      </w:r>
      <w:r>
        <w:t>to the Assembly for up to three (3) minutes.</w:t>
      </w:r>
    </w:p>
    <w:p w14:paraId="09EB29A2" w14:textId="77777777" w:rsidR="00131AA9" w:rsidRDefault="00131AA9" w:rsidP="00131AA9">
      <w:pPr>
        <w:pStyle w:val="ListParagraph"/>
        <w:widowControl w:val="0"/>
        <w:numPr>
          <w:ilvl w:val="1"/>
          <w:numId w:val="23"/>
        </w:numPr>
        <w:tabs>
          <w:tab w:val="left" w:pos="1197"/>
          <w:tab w:val="left" w:pos="1199"/>
        </w:tabs>
        <w:autoSpaceDE w:val="0"/>
        <w:autoSpaceDN w:val="0"/>
        <w:ind w:left="1199" w:right="411"/>
        <w:contextualSpacing w:val="0"/>
      </w:pPr>
      <w:r>
        <w:t>The</w:t>
      </w:r>
      <w:r>
        <w:rPr>
          <w:spacing w:val="-4"/>
        </w:rPr>
        <w:t xml:space="preserve"> </w:t>
      </w:r>
      <w:r>
        <w:t>sponsor(s)</w:t>
      </w:r>
      <w:r>
        <w:rPr>
          <w:spacing w:val="-3"/>
        </w:rPr>
        <w:t xml:space="preserve"> </w:t>
      </w:r>
      <w:r>
        <w:t>shall</w:t>
      </w:r>
      <w:r>
        <w:rPr>
          <w:spacing w:val="-4"/>
        </w:rPr>
        <w:t xml:space="preserve"> </w:t>
      </w:r>
      <w:r>
        <w:t>take</w:t>
      </w:r>
      <w:r>
        <w:rPr>
          <w:spacing w:val="-4"/>
        </w:rPr>
        <w:t xml:space="preserve"> </w:t>
      </w:r>
      <w:r>
        <w:t>technical</w:t>
      </w:r>
      <w:r>
        <w:rPr>
          <w:spacing w:val="-4"/>
        </w:rPr>
        <w:t xml:space="preserve"> </w:t>
      </w:r>
      <w:r>
        <w:t>and</w:t>
      </w:r>
      <w:r>
        <w:rPr>
          <w:spacing w:val="-4"/>
        </w:rPr>
        <w:t xml:space="preserve"> </w:t>
      </w:r>
      <w:r>
        <w:t>non-debatable</w:t>
      </w:r>
      <w:r>
        <w:rPr>
          <w:spacing w:val="-4"/>
        </w:rPr>
        <w:t xml:space="preserve"> </w:t>
      </w:r>
      <w:r>
        <w:t>questions</w:t>
      </w:r>
      <w:r>
        <w:rPr>
          <w:spacing w:val="-4"/>
        </w:rPr>
        <w:t xml:space="preserve"> </w:t>
      </w:r>
      <w:r>
        <w:t>on</w:t>
      </w:r>
      <w:r>
        <w:rPr>
          <w:spacing w:val="-4"/>
        </w:rPr>
        <w:t xml:space="preserve"> </w:t>
      </w:r>
      <w:r>
        <w:t>the measure from members of the Assembly for up to three (3) minutes.</w:t>
      </w:r>
    </w:p>
    <w:p w14:paraId="1DA8D118" w14:textId="77777777" w:rsidR="00131AA9" w:rsidRDefault="00131AA9" w:rsidP="00131AA9">
      <w:pPr>
        <w:pStyle w:val="ListParagraph"/>
        <w:widowControl w:val="0"/>
        <w:numPr>
          <w:ilvl w:val="1"/>
          <w:numId w:val="23"/>
        </w:numPr>
        <w:tabs>
          <w:tab w:val="left" w:pos="1198"/>
        </w:tabs>
        <w:autoSpaceDE w:val="0"/>
        <w:autoSpaceDN w:val="0"/>
        <w:ind w:left="1198" w:hanging="359"/>
        <w:contextualSpacing w:val="0"/>
      </w:pPr>
      <w:r>
        <w:t>Formal</w:t>
      </w:r>
      <w:r>
        <w:rPr>
          <w:spacing w:val="-4"/>
        </w:rPr>
        <w:t xml:space="preserve"> </w:t>
      </w:r>
      <w:r>
        <w:t>debate</w:t>
      </w:r>
      <w:r>
        <w:rPr>
          <w:spacing w:val="-3"/>
        </w:rPr>
        <w:t xml:space="preserve"> </w:t>
      </w:r>
      <w:r>
        <w:t>shall</w:t>
      </w:r>
      <w:r>
        <w:rPr>
          <w:spacing w:val="-3"/>
        </w:rPr>
        <w:t xml:space="preserve"> </w:t>
      </w:r>
      <w:r>
        <w:rPr>
          <w:spacing w:val="-2"/>
        </w:rPr>
        <w:t>begin.</w:t>
      </w:r>
    </w:p>
    <w:p w14:paraId="706A43C2" w14:textId="77777777" w:rsidR="00131AA9" w:rsidRDefault="00131AA9" w:rsidP="00131AA9">
      <w:pPr>
        <w:pStyle w:val="ListParagraph"/>
        <w:widowControl w:val="0"/>
        <w:numPr>
          <w:ilvl w:val="2"/>
          <w:numId w:val="23"/>
        </w:numPr>
        <w:tabs>
          <w:tab w:val="left" w:pos="1919"/>
        </w:tabs>
        <w:autoSpaceDE w:val="0"/>
        <w:autoSpaceDN w:val="0"/>
        <w:ind w:left="1919" w:right="309"/>
        <w:contextualSpacing w:val="0"/>
        <w:jc w:val="left"/>
      </w:pPr>
      <w:r>
        <w:t>A</w:t>
      </w:r>
      <w:r>
        <w:rPr>
          <w:spacing w:val="-4"/>
        </w:rPr>
        <w:t xml:space="preserve"> </w:t>
      </w:r>
      <w:r>
        <w:t>three</w:t>
      </w:r>
      <w:r>
        <w:rPr>
          <w:spacing w:val="-4"/>
        </w:rPr>
        <w:t xml:space="preserve"> </w:t>
      </w:r>
      <w:r>
        <w:t>(3)</w:t>
      </w:r>
      <w:r>
        <w:rPr>
          <w:spacing w:val="-6"/>
        </w:rPr>
        <w:t xml:space="preserve"> </w:t>
      </w:r>
      <w:r>
        <w:t>minute</w:t>
      </w:r>
      <w:r>
        <w:rPr>
          <w:spacing w:val="-4"/>
        </w:rPr>
        <w:t xml:space="preserve"> </w:t>
      </w:r>
      <w:r>
        <w:t>round</w:t>
      </w:r>
      <w:r>
        <w:rPr>
          <w:spacing w:val="-4"/>
        </w:rPr>
        <w:t xml:space="preserve"> </w:t>
      </w:r>
      <w:r>
        <w:t>of</w:t>
      </w:r>
      <w:r>
        <w:rPr>
          <w:spacing w:val="-3"/>
        </w:rPr>
        <w:t xml:space="preserve"> </w:t>
      </w:r>
      <w:r>
        <w:t>speakers</w:t>
      </w:r>
      <w:r>
        <w:rPr>
          <w:spacing w:val="-4"/>
        </w:rPr>
        <w:t xml:space="preserve"> </w:t>
      </w:r>
      <w:r>
        <w:t>in</w:t>
      </w:r>
      <w:r>
        <w:rPr>
          <w:spacing w:val="-4"/>
        </w:rPr>
        <w:t xml:space="preserve"> </w:t>
      </w:r>
      <w:r>
        <w:t>favor</w:t>
      </w:r>
      <w:r>
        <w:rPr>
          <w:spacing w:val="-3"/>
        </w:rPr>
        <w:t xml:space="preserve"> </w:t>
      </w:r>
      <w:r>
        <w:t>of</w:t>
      </w:r>
      <w:r>
        <w:rPr>
          <w:spacing w:val="-5"/>
        </w:rPr>
        <w:t xml:space="preserve"> </w:t>
      </w:r>
      <w:r>
        <w:t>the</w:t>
      </w:r>
      <w:r>
        <w:rPr>
          <w:spacing w:val="-4"/>
        </w:rPr>
        <w:t xml:space="preserve"> </w:t>
      </w:r>
      <w:r>
        <w:t>measure</w:t>
      </w:r>
      <w:r>
        <w:rPr>
          <w:spacing w:val="-4"/>
        </w:rPr>
        <w:t xml:space="preserve"> </w:t>
      </w:r>
      <w:r>
        <w:t>shall be conducted.</w:t>
      </w:r>
    </w:p>
    <w:p w14:paraId="37B6529A" w14:textId="77777777" w:rsidR="00131AA9" w:rsidRDefault="00131AA9" w:rsidP="00131AA9">
      <w:pPr>
        <w:pStyle w:val="ListParagraph"/>
        <w:widowControl w:val="0"/>
        <w:numPr>
          <w:ilvl w:val="2"/>
          <w:numId w:val="23"/>
        </w:numPr>
        <w:tabs>
          <w:tab w:val="left" w:pos="1917"/>
          <w:tab w:val="left" w:pos="1919"/>
        </w:tabs>
        <w:autoSpaceDE w:val="0"/>
        <w:autoSpaceDN w:val="0"/>
        <w:ind w:left="1919" w:right="173" w:hanging="353"/>
        <w:contextualSpacing w:val="0"/>
        <w:jc w:val="left"/>
      </w:pPr>
      <w:r>
        <w:t>A</w:t>
      </w:r>
      <w:r>
        <w:rPr>
          <w:spacing w:val="-4"/>
        </w:rPr>
        <w:t xml:space="preserve"> </w:t>
      </w:r>
      <w:r>
        <w:t>three</w:t>
      </w:r>
      <w:r>
        <w:rPr>
          <w:spacing w:val="-4"/>
        </w:rPr>
        <w:t xml:space="preserve"> </w:t>
      </w:r>
      <w:r>
        <w:t>(3)</w:t>
      </w:r>
      <w:r>
        <w:rPr>
          <w:spacing w:val="-5"/>
        </w:rPr>
        <w:t xml:space="preserve"> </w:t>
      </w:r>
      <w:r>
        <w:t>minute</w:t>
      </w:r>
      <w:r>
        <w:rPr>
          <w:spacing w:val="-4"/>
        </w:rPr>
        <w:t xml:space="preserve"> </w:t>
      </w:r>
      <w:r>
        <w:t>round</w:t>
      </w:r>
      <w:r>
        <w:rPr>
          <w:spacing w:val="-4"/>
        </w:rPr>
        <w:t xml:space="preserve"> </w:t>
      </w:r>
      <w:r>
        <w:t>of</w:t>
      </w:r>
      <w:r>
        <w:rPr>
          <w:spacing w:val="-3"/>
        </w:rPr>
        <w:t xml:space="preserve"> </w:t>
      </w:r>
      <w:r>
        <w:t>speakers</w:t>
      </w:r>
      <w:r>
        <w:rPr>
          <w:spacing w:val="-4"/>
        </w:rPr>
        <w:t xml:space="preserve"> </w:t>
      </w:r>
      <w:r>
        <w:t>opposed</w:t>
      </w:r>
      <w:r>
        <w:rPr>
          <w:spacing w:val="-4"/>
        </w:rPr>
        <w:t xml:space="preserve"> </w:t>
      </w:r>
      <w:r>
        <w:t>to</w:t>
      </w:r>
      <w:r>
        <w:rPr>
          <w:spacing w:val="-4"/>
        </w:rPr>
        <w:t xml:space="preserve"> </w:t>
      </w:r>
      <w:r>
        <w:t>the</w:t>
      </w:r>
      <w:r>
        <w:rPr>
          <w:spacing w:val="-4"/>
        </w:rPr>
        <w:t xml:space="preserve"> </w:t>
      </w:r>
      <w:r>
        <w:t>measure</w:t>
      </w:r>
      <w:r>
        <w:rPr>
          <w:spacing w:val="-4"/>
        </w:rPr>
        <w:t xml:space="preserve"> </w:t>
      </w:r>
      <w:r>
        <w:t>shall be conducted.</w:t>
      </w:r>
    </w:p>
    <w:p w14:paraId="688BB1CA" w14:textId="77777777" w:rsidR="00131AA9" w:rsidRDefault="00131AA9" w:rsidP="00131AA9">
      <w:pPr>
        <w:pStyle w:val="ListParagraph"/>
        <w:widowControl w:val="0"/>
        <w:numPr>
          <w:ilvl w:val="2"/>
          <w:numId w:val="23"/>
        </w:numPr>
        <w:tabs>
          <w:tab w:val="left" w:pos="1916"/>
          <w:tab w:val="left" w:pos="1919"/>
        </w:tabs>
        <w:autoSpaceDE w:val="0"/>
        <w:autoSpaceDN w:val="0"/>
        <w:ind w:left="1919" w:right="534" w:hanging="407"/>
        <w:contextualSpacing w:val="0"/>
        <w:jc w:val="both"/>
      </w:pPr>
      <w:r>
        <w:t>Two</w:t>
      </w:r>
      <w:r>
        <w:rPr>
          <w:spacing w:val="-5"/>
        </w:rPr>
        <w:t xml:space="preserve"> </w:t>
      </w:r>
      <w:r>
        <w:t>(2)</w:t>
      </w:r>
      <w:r>
        <w:rPr>
          <w:spacing w:val="-4"/>
        </w:rPr>
        <w:t xml:space="preserve"> </w:t>
      </w:r>
      <w:r>
        <w:t>further</w:t>
      </w:r>
      <w:r>
        <w:rPr>
          <w:spacing w:val="-4"/>
        </w:rPr>
        <w:t xml:space="preserve"> </w:t>
      </w:r>
      <w:r>
        <w:t>rounds</w:t>
      </w:r>
      <w:r>
        <w:rPr>
          <w:spacing w:val="-5"/>
        </w:rPr>
        <w:t xml:space="preserve"> </w:t>
      </w:r>
      <w:r>
        <w:t>of</w:t>
      </w:r>
      <w:r>
        <w:rPr>
          <w:spacing w:val="-4"/>
        </w:rPr>
        <w:t xml:space="preserve"> </w:t>
      </w:r>
      <w:r>
        <w:t>alternating</w:t>
      </w:r>
      <w:r>
        <w:rPr>
          <w:spacing w:val="-5"/>
        </w:rPr>
        <w:t xml:space="preserve"> </w:t>
      </w:r>
      <w:r>
        <w:t>debate</w:t>
      </w:r>
      <w:r>
        <w:rPr>
          <w:spacing w:val="-5"/>
        </w:rPr>
        <w:t xml:space="preserve"> </w:t>
      </w:r>
      <w:r>
        <w:t>shall</w:t>
      </w:r>
      <w:r>
        <w:rPr>
          <w:spacing w:val="-5"/>
        </w:rPr>
        <w:t xml:space="preserve"> </w:t>
      </w:r>
      <w:r>
        <w:t>be</w:t>
      </w:r>
      <w:r>
        <w:rPr>
          <w:spacing w:val="-5"/>
        </w:rPr>
        <w:t xml:space="preserve"> </w:t>
      </w:r>
      <w:r>
        <w:t>conducted. Motions</w:t>
      </w:r>
      <w:r>
        <w:rPr>
          <w:spacing w:val="-1"/>
        </w:rPr>
        <w:t xml:space="preserve"> </w:t>
      </w:r>
      <w:r>
        <w:t>to</w:t>
      </w:r>
      <w:r>
        <w:rPr>
          <w:spacing w:val="-2"/>
        </w:rPr>
        <w:t xml:space="preserve"> </w:t>
      </w:r>
      <w:r>
        <w:t>amend</w:t>
      </w:r>
      <w:r>
        <w:rPr>
          <w:spacing w:val="-1"/>
        </w:rPr>
        <w:t xml:space="preserve"> </w:t>
      </w:r>
      <w:r>
        <w:t>the</w:t>
      </w:r>
      <w:r>
        <w:rPr>
          <w:spacing w:val="-1"/>
        </w:rPr>
        <w:t xml:space="preserve"> </w:t>
      </w:r>
      <w:r>
        <w:t>measure</w:t>
      </w:r>
      <w:r>
        <w:rPr>
          <w:spacing w:val="-1"/>
        </w:rPr>
        <w:t xml:space="preserve"> </w:t>
      </w:r>
      <w:r>
        <w:t>may</w:t>
      </w:r>
      <w:r>
        <w:rPr>
          <w:spacing w:val="-1"/>
        </w:rPr>
        <w:t xml:space="preserve"> </w:t>
      </w:r>
      <w:r>
        <w:t>only</w:t>
      </w:r>
      <w:r>
        <w:rPr>
          <w:spacing w:val="-1"/>
        </w:rPr>
        <w:t xml:space="preserve"> </w:t>
      </w:r>
      <w:r>
        <w:t>be</w:t>
      </w:r>
      <w:r>
        <w:rPr>
          <w:spacing w:val="-1"/>
        </w:rPr>
        <w:t xml:space="preserve"> </w:t>
      </w:r>
      <w:r>
        <w:t>heard</w:t>
      </w:r>
      <w:r>
        <w:rPr>
          <w:spacing w:val="-1"/>
        </w:rPr>
        <w:t xml:space="preserve"> </w:t>
      </w:r>
      <w:r>
        <w:t>during</w:t>
      </w:r>
      <w:r>
        <w:rPr>
          <w:spacing w:val="-1"/>
        </w:rPr>
        <w:t xml:space="preserve"> </w:t>
      </w:r>
      <w:r>
        <w:t>these rounds of debate.</w:t>
      </w:r>
    </w:p>
    <w:p w14:paraId="52307609" w14:textId="77777777" w:rsidR="00131AA9" w:rsidRDefault="00131AA9" w:rsidP="00131AA9">
      <w:pPr>
        <w:pStyle w:val="ListParagraph"/>
        <w:widowControl w:val="0"/>
        <w:numPr>
          <w:ilvl w:val="2"/>
          <w:numId w:val="23"/>
        </w:numPr>
        <w:tabs>
          <w:tab w:val="left" w:pos="1919"/>
        </w:tabs>
        <w:autoSpaceDE w:val="0"/>
        <w:autoSpaceDN w:val="0"/>
        <w:ind w:left="1919" w:right="266" w:hanging="420"/>
        <w:contextualSpacing w:val="0"/>
        <w:jc w:val="both"/>
      </w:pPr>
      <w:r>
        <w:t>A Representative may only speak twice during a round.</w:t>
      </w:r>
      <w:r>
        <w:rPr>
          <w:spacing w:val="-1"/>
        </w:rPr>
        <w:t xml:space="preserve"> </w:t>
      </w:r>
      <w:r>
        <w:t>The Chair shall</w:t>
      </w:r>
      <w:r>
        <w:rPr>
          <w:spacing w:val="-5"/>
        </w:rPr>
        <w:t xml:space="preserve"> </w:t>
      </w:r>
      <w:r>
        <w:t>give</w:t>
      </w:r>
      <w:r>
        <w:rPr>
          <w:spacing w:val="-5"/>
        </w:rPr>
        <w:t xml:space="preserve"> </w:t>
      </w:r>
      <w:r>
        <w:t>first</w:t>
      </w:r>
      <w:r>
        <w:rPr>
          <w:spacing w:val="-4"/>
        </w:rPr>
        <w:t xml:space="preserve"> </w:t>
      </w:r>
      <w:r>
        <w:t>preference</w:t>
      </w:r>
      <w:r>
        <w:rPr>
          <w:spacing w:val="-5"/>
        </w:rPr>
        <w:t xml:space="preserve"> </w:t>
      </w:r>
      <w:r>
        <w:t>to</w:t>
      </w:r>
      <w:r>
        <w:rPr>
          <w:spacing w:val="-5"/>
        </w:rPr>
        <w:t xml:space="preserve"> </w:t>
      </w:r>
      <w:r>
        <w:t>Representatives</w:t>
      </w:r>
      <w:r>
        <w:rPr>
          <w:spacing w:val="-4"/>
        </w:rPr>
        <w:t xml:space="preserve"> </w:t>
      </w:r>
      <w:r>
        <w:t>that</w:t>
      </w:r>
      <w:r>
        <w:rPr>
          <w:spacing w:val="-4"/>
        </w:rPr>
        <w:t xml:space="preserve"> </w:t>
      </w:r>
      <w:r>
        <w:t>have</w:t>
      </w:r>
      <w:r>
        <w:rPr>
          <w:spacing w:val="-7"/>
        </w:rPr>
        <w:t xml:space="preserve"> </w:t>
      </w:r>
      <w:r>
        <w:t>not</w:t>
      </w:r>
      <w:r>
        <w:rPr>
          <w:spacing w:val="-4"/>
        </w:rPr>
        <w:t xml:space="preserve"> </w:t>
      </w:r>
      <w:r>
        <w:t>spoken at all during debate.</w:t>
      </w:r>
    </w:p>
    <w:p w14:paraId="282D2770" w14:textId="77777777" w:rsidR="00131AA9" w:rsidRDefault="00131AA9" w:rsidP="00131AA9">
      <w:pPr>
        <w:pStyle w:val="ListParagraph"/>
        <w:widowControl w:val="0"/>
        <w:numPr>
          <w:ilvl w:val="2"/>
          <w:numId w:val="23"/>
        </w:numPr>
        <w:tabs>
          <w:tab w:val="left" w:pos="1917"/>
          <w:tab w:val="left" w:pos="1919"/>
        </w:tabs>
        <w:autoSpaceDE w:val="0"/>
        <w:autoSpaceDN w:val="0"/>
        <w:ind w:left="1919" w:right="775" w:hanging="368"/>
        <w:contextualSpacing w:val="0"/>
        <w:jc w:val="left"/>
      </w:pPr>
      <w:r>
        <w:t>Further</w:t>
      </w:r>
      <w:r>
        <w:rPr>
          <w:spacing w:val="-4"/>
        </w:rPr>
        <w:t xml:space="preserve"> </w:t>
      </w:r>
      <w:r>
        <w:t>rounds</w:t>
      </w:r>
      <w:r>
        <w:rPr>
          <w:spacing w:val="-5"/>
        </w:rPr>
        <w:t xml:space="preserve"> </w:t>
      </w:r>
      <w:r>
        <w:t>of</w:t>
      </w:r>
      <w:r>
        <w:rPr>
          <w:spacing w:val="-4"/>
        </w:rPr>
        <w:t xml:space="preserve"> </w:t>
      </w:r>
      <w:r>
        <w:t>alternating</w:t>
      </w:r>
      <w:r>
        <w:rPr>
          <w:spacing w:val="-5"/>
        </w:rPr>
        <w:t xml:space="preserve"> </w:t>
      </w:r>
      <w:r>
        <w:t>debate</w:t>
      </w:r>
      <w:r>
        <w:rPr>
          <w:spacing w:val="-5"/>
        </w:rPr>
        <w:t xml:space="preserve"> </w:t>
      </w:r>
      <w:r>
        <w:t>may</w:t>
      </w:r>
      <w:r>
        <w:rPr>
          <w:spacing w:val="-5"/>
        </w:rPr>
        <w:t xml:space="preserve"> </w:t>
      </w:r>
      <w:r>
        <w:t>be</w:t>
      </w:r>
      <w:r>
        <w:rPr>
          <w:spacing w:val="-5"/>
        </w:rPr>
        <w:t xml:space="preserve"> </w:t>
      </w:r>
      <w:r>
        <w:t>conducted</w:t>
      </w:r>
      <w:r>
        <w:rPr>
          <w:spacing w:val="-5"/>
        </w:rPr>
        <w:t xml:space="preserve"> </w:t>
      </w:r>
      <w:r>
        <w:t>at</w:t>
      </w:r>
      <w:r>
        <w:rPr>
          <w:spacing w:val="-5"/>
        </w:rPr>
        <w:t xml:space="preserve"> </w:t>
      </w:r>
      <w:r>
        <w:t>the discretion of the Speaker.</w:t>
      </w:r>
    </w:p>
    <w:p w14:paraId="674ECA4D" w14:textId="77777777" w:rsidR="00131AA9" w:rsidRDefault="00131AA9" w:rsidP="00131AA9">
      <w:pPr>
        <w:pStyle w:val="ListParagraph"/>
        <w:widowControl w:val="0"/>
        <w:numPr>
          <w:ilvl w:val="2"/>
          <w:numId w:val="23"/>
        </w:numPr>
        <w:tabs>
          <w:tab w:val="left" w:pos="1919"/>
        </w:tabs>
        <w:autoSpaceDE w:val="0"/>
        <w:autoSpaceDN w:val="0"/>
        <w:ind w:left="1919" w:right="254" w:hanging="420"/>
        <w:contextualSpacing w:val="0"/>
        <w:jc w:val="left"/>
      </w:pPr>
      <w:r>
        <w:t>All</w:t>
      </w:r>
      <w:r>
        <w:rPr>
          <w:spacing w:val="-5"/>
        </w:rPr>
        <w:t xml:space="preserve"> </w:t>
      </w:r>
      <w:r>
        <w:t>amendments</w:t>
      </w:r>
      <w:r>
        <w:rPr>
          <w:spacing w:val="-5"/>
        </w:rPr>
        <w:t xml:space="preserve"> </w:t>
      </w:r>
      <w:r>
        <w:t>to</w:t>
      </w:r>
      <w:r>
        <w:rPr>
          <w:spacing w:val="-5"/>
        </w:rPr>
        <w:t xml:space="preserve"> </w:t>
      </w:r>
      <w:r>
        <w:t>proposed</w:t>
      </w:r>
      <w:r>
        <w:rPr>
          <w:spacing w:val="-5"/>
        </w:rPr>
        <w:t xml:space="preserve"> </w:t>
      </w:r>
      <w:r>
        <w:t>legislation</w:t>
      </w:r>
      <w:r>
        <w:rPr>
          <w:spacing w:val="-5"/>
        </w:rPr>
        <w:t xml:space="preserve"> </w:t>
      </w:r>
      <w:r>
        <w:t>which</w:t>
      </w:r>
      <w:r>
        <w:rPr>
          <w:spacing w:val="-5"/>
        </w:rPr>
        <w:t xml:space="preserve"> </w:t>
      </w:r>
      <w:r>
        <w:t>are</w:t>
      </w:r>
      <w:r>
        <w:rPr>
          <w:spacing w:val="-5"/>
        </w:rPr>
        <w:t xml:space="preserve"> </w:t>
      </w:r>
      <w:r>
        <w:t>more</w:t>
      </w:r>
      <w:r>
        <w:rPr>
          <w:spacing w:val="-5"/>
        </w:rPr>
        <w:t xml:space="preserve"> </w:t>
      </w:r>
      <w:r>
        <w:t>than</w:t>
      </w:r>
      <w:r>
        <w:rPr>
          <w:spacing w:val="-5"/>
        </w:rPr>
        <w:t xml:space="preserve"> </w:t>
      </w:r>
      <w:r>
        <w:t>three words in length and include more than an amendment to strike language must be provided in writing or typed with date and reference, to the Advisor prior to a vote of the Assembly.</w:t>
      </w:r>
    </w:p>
    <w:p w14:paraId="54B3EB46" w14:textId="77777777" w:rsidR="00131AA9" w:rsidRDefault="00131AA9" w:rsidP="00131AA9">
      <w:pPr>
        <w:pStyle w:val="ListParagraph"/>
        <w:widowControl w:val="0"/>
        <w:numPr>
          <w:ilvl w:val="1"/>
          <w:numId w:val="23"/>
        </w:numPr>
        <w:tabs>
          <w:tab w:val="left" w:pos="1197"/>
        </w:tabs>
        <w:autoSpaceDE w:val="0"/>
        <w:autoSpaceDN w:val="0"/>
        <w:spacing w:line="275" w:lineRule="exact"/>
        <w:ind w:left="1197" w:hanging="358"/>
        <w:contextualSpacing w:val="0"/>
      </w:pPr>
      <w:r>
        <w:t>The</w:t>
      </w:r>
      <w:r>
        <w:rPr>
          <w:spacing w:val="-5"/>
        </w:rPr>
        <w:t xml:space="preserve"> </w:t>
      </w:r>
      <w:r>
        <w:t>sponsor(s)</w:t>
      </w:r>
      <w:r>
        <w:rPr>
          <w:spacing w:val="-3"/>
        </w:rPr>
        <w:t xml:space="preserve"> </w:t>
      </w:r>
      <w:r>
        <w:t>may</w:t>
      </w:r>
      <w:r>
        <w:rPr>
          <w:spacing w:val="-3"/>
        </w:rPr>
        <w:t xml:space="preserve"> </w:t>
      </w:r>
      <w:r>
        <w:t>make</w:t>
      </w:r>
      <w:r>
        <w:rPr>
          <w:spacing w:val="-2"/>
        </w:rPr>
        <w:t xml:space="preserve"> </w:t>
      </w:r>
      <w:r>
        <w:t>a</w:t>
      </w:r>
      <w:r>
        <w:rPr>
          <w:spacing w:val="-2"/>
        </w:rPr>
        <w:t xml:space="preserve"> </w:t>
      </w:r>
      <w:r>
        <w:t>three</w:t>
      </w:r>
      <w:r>
        <w:rPr>
          <w:spacing w:val="-2"/>
        </w:rPr>
        <w:t xml:space="preserve"> </w:t>
      </w:r>
      <w:r>
        <w:t>(3)</w:t>
      </w:r>
      <w:r>
        <w:rPr>
          <w:spacing w:val="-1"/>
        </w:rPr>
        <w:t xml:space="preserve"> </w:t>
      </w:r>
      <w:r>
        <w:t>minute</w:t>
      </w:r>
      <w:r>
        <w:rPr>
          <w:spacing w:val="-2"/>
        </w:rPr>
        <w:t xml:space="preserve"> </w:t>
      </w:r>
      <w:r>
        <w:t>closing</w:t>
      </w:r>
      <w:r>
        <w:rPr>
          <w:spacing w:val="-2"/>
        </w:rPr>
        <w:t xml:space="preserve"> statement.</w:t>
      </w:r>
    </w:p>
    <w:p w14:paraId="1555CD93" w14:textId="77777777" w:rsidR="00131AA9" w:rsidRDefault="00131AA9" w:rsidP="00131AA9">
      <w:pPr>
        <w:pStyle w:val="ListParagraph"/>
        <w:widowControl w:val="0"/>
        <w:numPr>
          <w:ilvl w:val="1"/>
          <w:numId w:val="23"/>
        </w:numPr>
        <w:tabs>
          <w:tab w:val="left" w:pos="1197"/>
        </w:tabs>
        <w:autoSpaceDE w:val="0"/>
        <w:autoSpaceDN w:val="0"/>
        <w:ind w:left="1197" w:hanging="358"/>
        <w:contextualSpacing w:val="0"/>
      </w:pPr>
      <w:r>
        <w:t>A</w:t>
      </w:r>
      <w:r>
        <w:rPr>
          <w:spacing w:val="-3"/>
        </w:rPr>
        <w:t xml:space="preserve"> </w:t>
      </w:r>
      <w:r>
        <w:t>vote</w:t>
      </w:r>
      <w:r>
        <w:rPr>
          <w:spacing w:val="-2"/>
        </w:rPr>
        <w:t xml:space="preserve"> </w:t>
      </w:r>
      <w:r>
        <w:t>shall</w:t>
      </w:r>
      <w:r>
        <w:rPr>
          <w:spacing w:val="-2"/>
        </w:rPr>
        <w:t xml:space="preserve"> </w:t>
      </w:r>
      <w:r>
        <w:t>be</w:t>
      </w:r>
      <w:r>
        <w:rPr>
          <w:spacing w:val="-2"/>
        </w:rPr>
        <w:t xml:space="preserve"> </w:t>
      </w:r>
      <w:r>
        <w:t>taken</w:t>
      </w:r>
      <w:r>
        <w:rPr>
          <w:spacing w:val="-2"/>
        </w:rPr>
        <w:t xml:space="preserve"> </w:t>
      </w:r>
      <w:r>
        <w:t>in</w:t>
      </w:r>
      <w:r>
        <w:rPr>
          <w:spacing w:val="-2"/>
        </w:rPr>
        <w:t xml:space="preserve"> </w:t>
      </w:r>
      <w:r>
        <w:t>accordance</w:t>
      </w:r>
      <w:r>
        <w:rPr>
          <w:spacing w:val="-2"/>
        </w:rPr>
        <w:t xml:space="preserve"> </w:t>
      </w:r>
      <w:r>
        <w:t>with</w:t>
      </w:r>
      <w:r>
        <w:rPr>
          <w:spacing w:val="-2"/>
        </w:rPr>
        <w:t xml:space="preserve"> </w:t>
      </w:r>
      <w:r>
        <w:t>the</w:t>
      </w:r>
      <w:r>
        <w:rPr>
          <w:spacing w:val="-2"/>
        </w:rPr>
        <w:t xml:space="preserve"> </w:t>
      </w:r>
      <w:r>
        <w:t>procedures</w:t>
      </w:r>
      <w:r>
        <w:rPr>
          <w:spacing w:val="-1"/>
        </w:rPr>
        <w:t xml:space="preserve"> </w:t>
      </w:r>
      <w:r>
        <w:t>in</w:t>
      </w:r>
      <w:r>
        <w:rPr>
          <w:spacing w:val="-2"/>
        </w:rPr>
        <w:t xml:space="preserve"> </w:t>
      </w:r>
      <w:r>
        <w:t>Rule</w:t>
      </w:r>
      <w:r>
        <w:rPr>
          <w:spacing w:val="-2"/>
        </w:rPr>
        <w:t xml:space="preserve"> </w:t>
      </w:r>
      <w:r>
        <w:rPr>
          <w:spacing w:val="-5"/>
        </w:rPr>
        <w:t>16.</w:t>
      </w:r>
    </w:p>
    <w:p w14:paraId="17BC3E85" w14:textId="77777777" w:rsidR="00131AA9" w:rsidRDefault="00131AA9" w:rsidP="00131AA9">
      <w:pPr>
        <w:pStyle w:val="BodyText"/>
      </w:pPr>
    </w:p>
    <w:p w14:paraId="2BB73E0C" w14:textId="77777777" w:rsidR="00131AA9" w:rsidRDefault="00131AA9" w:rsidP="00131AA9">
      <w:pPr>
        <w:pStyle w:val="ListParagraph"/>
        <w:widowControl w:val="0"/>
        <w:numPr>
          <w:ilvl w:val="0"/>
          <w:numId w:val="23"/>
        </w:numPr>
        <w:tabs>
          <w:tab w:val="left" w:pos="477"/>
        </w:tabs>
        <w:autoSpaceDE w:val="0"/>
        <w:autoSpaceDN w:val="0"/>
        <w:ind w:left="477" w:hanging="358"/>
        <w:contextualSpacing w:val="0"/>
        <w:jc w:val="both"/>
      </w:pPr>
      <w:r>
        <w:rPr>
          <w:spacing w:val="-2"/>
        </w:rPr>
        <w:t>Voting</w:t>
      </w:r>
    </w:p>
    <w:p w14:paraId="2FD42202" w14:textId="77777777" w:rsidR="00131AA9" w:rsidRDefault="00131AA9" w:rsidP="00131AA9">
      <w:pPr>
        <w:pStyle w:val="ListParagraph"/>
        <w:widowControl w:val="0"/>
        <w:numPr>
          <w:ilvl w:val="1"/>
          <w:numId w:val="23"/>
        </w:numPr>
        <w:tabs>
          <w:tab w:val="left" w:pos="1197"/>
          <w:tab w:val="left" w:pos="1199"/>
        </w:tabs>
        <w:autoSpaceDE w:val="0"/>
        <w:autoSpaceDN w:val="0"/>
        <w:ind w:left="1199" w:right="374"/>
        <w:contextualSpacing w:val="0"/>
        <w:jc w:val="both"/>
      </w:pPr>
      <w:r>
        <w:t>The</w:t>
      </w:r>
      <w:r>
        <w:rPr>
          <w:spacing w:val="-3"/>
        </w:rPr>
        <w:t xml:space="preserve"> </w:t>
      </w:r>
      <w:r>
        <w:t>Assembly</w:t>
      </w:r>
      <w:r>
        <w:rPr>
          <w:spacing w:val="-3"/>
        </w:rPr>
        <w:t xml:space="preserve"> </w:t>
      </w:r>
      <w:r>
        <w:t>shall</w:t>
      </w:r>
      <w:r>
        <w:rPr>
          <w:spacing w:val="-3"/>
        </w:rPr>
        <w:t xml:space="preserve"> </w:t>
      </w:r>
      <w:r>
        <w:t>end</w:t>
      </w:r>
      <w:r>
        <w:rPr>
          <w:spacing w:val="-3"/>
        </w:rPr>
        <w:t xml:space="preserve"> </w:t>
      </w:r>
      <w:r>
        <w:t>debate</w:t>
      </w:r>
      <w:r>
        <w:rPr>
          <w:spacing w:val="-3"/>
        </w:rPr>
        <w:t xml:space="preserve"> </w:t>
      </w:r>
      <w:r>
        <w:t>and</w:t>
      </w:r>
      <w:r>
        <w:rPr>
          <w:spacing w:val="-3"/>
        </w:rPr>
        <w:t xml:space="preserve"> </w:t>
      </w:r>
      <w:r>
        <w:t>vote</w:t>
      </w:r>
      <w:r>
        <w:rPr>
          <w:spacing w:val="-3"/>
        </w:rPr>
        <w:t xml:space="preserve"> </w:t>
      </w:r>
      <w:r>
        <w:t>on</w:t>
      </w:r>
      <w:r>
        <w:rPr>
          <w:spacing w:val="-3"/>
        </w:rPr>
        <w:t xml:space="preserve"> </w:t>
      </w:r>
      <w:r>
        <w:t>a</w:t>
      </w:r>
      <w:r>
        <w:rPr>
          <w:spacing w:val="-3"/>
        </w:rPr>
        <w:t xml:space="preserve"> </w:t>
      </w:r>
      <w:r>
        <w:t>measure</w:t>
      </w:r>
      <w:r>
        <w:rPr>
          <w:spacing w:val="-4"/>
        </w:rPr>
        <w:t xml:space="preserve"> </w:t>
      </w:r>
      <w:r>
        <w:t>when</w:t>
      </w:r>
      <w:r>
        <w:rPr>
          <w:spacing w:val="-3"/>
        </w:rPr>
        <w:t xml:space="preserve"> </w:t>
      </w:r>
      <w:r>
        <w:t>the</w:t>
      </w:r>
      <w:r>
        <w:rPr>
          <w:spacing w:val="-3"/>
        </w:rPr>
        <w:t xml:space="preserve"> </w:t>
      </w:r>
      <w:r>
        <w:t>end</w:t>
      </w:r>
      <w:r>
        <w:rPr>
          <w:spacing w:val="-3"/>
        </w:rPr>
        <w:t xml:space="preserve"> </w:t>
      </w:r>
      <w:r>
        <w:t>of debate</w:t>
      </w:r>
      <w:r>
        <w:rPr>
          <w:spacing w:val="-3"/>
        </w:rPr>
        <w:t xml:space="preserve"> </w:t>
      </w:r>
      <w:r>
        <w:t>has</w:t>
      </w:r>
      <w:r>
        <w:rPr>
          <w:spacing w:val="-2"/>
        </w:rPr>
        <w:t xml:space="preserve"> </w:t>
      </w:r>
      <w:r>
        <w:t>been</w:t>
      </w:r>
      <w:r>
        <w:rPr>
          <w:spacing w:val="-3"/>
        </w:rPr>
        <w:t xml:space="preserve"> </w:t>
      </w:r>
      <w:r>
        <w:t>reached</w:t>
      </w:r>
      <w:r>
        <w:rPr>
          <w:spacing w:val="-3"/>
        </w:rPr>
        <w:t xml:space="preserve"> </w:t>
      </w:r>
      <w:r>
        <w:t>under</w:t>
      </w:r>
      <w:r>
        <w:rPr>
          <w:spacing w:val="-2"/>
        </w:rPr>
        <w:t xml:space="preserve"> </w:t>
      </w:r>
      <w:r>
        <w:t>Rule</w:t>
      </w:r>
      <w:r>
        <w:rPr>
          <w:spacing w:val="-3"/>
        </w:rPr>
        <w:t xml:space="preserve"> </w:t>
      </w:r>
      <w:r>
        <w:t>15(e)</w:t>
      </w:r>
      <w:r>
        <w:rPr>
          <w:spacing w:val="-2"/>
        </w:rPr>
        <w:t xml:space="preserve"> </w:t>
      </w:r>
      <w:r>
        <w:t>or</w:t>
      </w:r>
      <w:r>
        <w:rPr>
          <w:spacing w:val="-2"/>
        </w:rPr>
        <w:t xml:space="preserve"> </w:t>
      </w:r>
      <w:r>
        <w:t>when</w:t>
      </w:r>
      <w:r>
        <w:rPr>
          <w:spacing w:val="-3"/>
        </w:rPr>
        <w:t xml:space="preserve"> </w:t>
      </w:r>
      <w:r>
        <w:t>calling</w:t>
      </w:r>
      <w:r>
        <w:rPr>
          <w:spacing w:val="-3"/>
        </w:rPr>
        <w:t xml:space="preserve"> </w:t>
      </w:r>
      <w:r>
        <w:t>the</w:t>
      </w:r>
      <w:r>
        <w:rPr>
          <w:spacing w:val="-3"/>
        </w:rPr>
        <w:t xml:space="preserve"> </w:t>
      </w:r>
      <w:r>
        <w:t xml:space="preserve">question </w:t>
      </w:r>
      <w:r>
        <w:rPr>
          <w:spacing w:val="-2"/>
        </w:rPr>
        <w:t>succeeds.</w:t>
      </w:r>
    </w:p>
    <w:p w14:paraId="782983C9" w14:textId="77777777" w:rsidR="00131AA9" w:rsidRDefault="00131AA9" w:rsidP="00131AA9">
      <w:pPr>
        <w:pStyle w:val="BodyText"/>
      </w:pPr>
    </w:p>
    <w:p w14:paraId="6BB1A6C9" w14:textId="77777777" w:rsidR="00131AA9" w:rsidRDefault="00131AA9" w:rsidP="00131AA9">
      <w:pPr>
        <w:pStyle w:val="ListParagraph"/>
        <w:widowControl w:val="0"/>
        <w:numPr>
          <w:ilvl w:val="1"/>
          <w:numId w:val="23"/>
        </w:numPr>
        <w:tabs>
          <w:tab w:val="left" w:pos="1197"/>
          <w:tab w:val="left" w:pos="1199"/>
        </w:tabs>
        <w:autoSpaceDE w:val="0"/>
        <w:autoSpaceDN w:val="0"/>
        <w:ind w:left="1199" w:right="211"/>
        <w:contextualSpacing w:val="0"/>
      </w:pPr>
      <w:r>
        <w:t>Calling the question may only be done after the first round of speakers in favor</w:t>
      </w:r>
      <w:r>
        <w:rPr>
          <w:spacing w:val="-3"/>
        </w:rPr>
        <w:t xml:space="preserve"> </w:t>
      </w:r>
      <w:r>
        <w:t>of</w:t>
      </w:r>
      <w:r>
        <w:rPr>
          <w:spacing w:val="-5"/>
        </w:rPr>
        <w:t xml:space="preserve"> </w:t>
      </w:r>
      <w:r>
        <w:t>the</w:t>
      </w:r>
      <w:r>
        <w:rPr>
          <w:spacing w:val="-4"/>
        </w:rPr>
        <w:t xml:space="preserve"> </w:t>
      </w:r>
      <w:r>
        <w:t>measure</w:t>
      </w:r>
      <w:r>
        <w:rPr>
          <w:spacing w:val="-4"/>
        </w:rPr>
        <w:t xml:space="preserve"> </w:t>
      </w:r>
      <w:r>
        <w:t>has</w:t>
      </w:r>
      <w:r>
        <w:rPr>
          <w:spacing w:val="-4"/>
        </w:rPr>
        <w:t xml:space="preserve"> </w:t>
      </w:r>
      <w:r>
        <w:t>been</w:t>
      </w:r>
      <w:r>
        <w:rPr>
          <w:spacing w:val="-4"/>
        </w:rPr>
        <w:t xml:space="preserve"> </w:t>
      </w:r>
      <w:r>
        <w:t>concluded</w:t>
      </w:r>
      <w:r>
        <w:rPr>
          <w:spacing w:val="-4"/>
        </w:rPr>
        <w:t xml:space="preserve"> </w:t>
      </w:r>
      <w:r>
        <w:t>during</w:t>
      </w:r>
      <w:r>
        <w:rPr>
          <w:spacing w:val="-4"/>
        </w:rPr>
        <w:t xml:space="preserve"> </w:t>
      </w:r>
      <w:r>
        <w:t>debate</w:t>
      </w:r>
      <w:r>
        <w:rPr>
          <w:spacing w:val="-3"/>
        </w:rPr>
        <w:t xml:space="preserve"> </w:t>
      </w:r>
      <w:r>
        <w:t>under</w:t>
      </w:r>
      <w:r>
        <w:rPr>
          <w:spacing w:val="-3"/>
        </w:rPr>
        <w:t xml:space="preserve"> </w:t>
      </w:r>
      <w:r>
        <w:t>Rule</w:t>
      </w:r>
      <w:r>
        <w:rPr>
          <w:spacing w:val="-4"/>
        </w:rPr>
        <w:t xml:space="preserve"> </w:t>
      </w:r>
      <w:r>
        <w:t>15(c)</w:t>
      </w:r>
    </w:p>
    <w:p w14:paraId="19585519" w14:textId="77777777" w:rsidR="00131AA9" w:rsidRDefault="00131AA9" w:rsidP="00131AA9">
      <w:pPr>
        <w:pStyle w:val="ListParagraph"/>
        <w:widowControl w:val="0"/>
        <w:numPr>
          <w:ilvl w:val="1"/>
          <w:numId w:val="23"/>
        </w:numPr>
        <w:tabs>
          <w:tab w:val="left" w:pos="1199"/>
        </w:tabs>
        <w:autoSpaceDE w:val="0"/>
        <w:autoSpaceDN w:val="0"/>
        <w:ind w:left="1199" w:right="292"/>
        <w:contextualSpacing w:val="0"/>
      </w:pPr>
      <w:r>
        <w:t>Calling the question is a technical, non-debatable motion, requiring a second;</w:t>
      </w:r>
      <w:r>
        <w:rPr>
          <w:spacing w:val="-2"/>
        </w:rPr>
        <w:t xml:space="preserve"> </w:t>
      </w:r>
      <w:r>
        <w:t>if</w:t>
      </w:r>
      <w:r>
        <w:rPr>
          <w:spacing w:val="-2"/>
        </w:rPr>
        <w:t xml:space="preserve"> </w:t>
      </w:r>
      <w:r>
        <w:t>objected</w:t>
      </w:r>
      <w:r>
        <w:rPr>
          <w:spacing w:val="-3"/>
        </w:rPr>
        <w:t xml:space="preserve"> </w:t>
      </w:r>
      <w:r>
        <w:t>to,</w:t>
      </w:r>
      <w:r>
        <w:rPr>
          <w:spacing w:val="-4"/>
        </w:rPr>
        <w:t xml:space="preserve"> </w:t>
      </w:r>
      <w:r>
        <w:t>a</w:t>
      </w:r>
      <w:r>
        <w:rPr>
          <w:spacing w:val="-3"/>
        </w:rPr>
        <w:t xml:space="preserve"> </w:t>
      </w:r>
      <w:r>
        <w:t>Rule</w:t>
      </w:r>
      <w:r>
        <w:rPr>
          <w:spacing w:val="-3"/>
        </w:rPr>
        <w:t xml:space="preserve"> </w:t>
      </w:r>
      <w:r>
        <w:t>16(d)</w:t>
      </w:r>
      <w:r>
        <w:rPr>
          <w:spacing w:val="-2"/>
        </w:rPr>
        <w:t xml:space="preserve"> </w:t>
      </w:r>
      <w:r>
        <w:t>vote</w:t>
      </w:r>
      <w:r>
        <w:rPr>
          <w:spacing w:val="-3"/>
        </w:rPr>
        <w:t xml:space="preserve"> </w:t>
      </w:r>
      <w:r>
        <w:t>shall</w:t>
      </w:r>
      <w:r>
        <w:rPr>
          <w:spacing w:val="-3"/>
        </w:rPr>
        <w:t xml:space="preserve"> </w:t>
      </w:r>
      <w:r>
        <w:t>immediately</w:t>
      </w:r>
      <w:r>
        <w:rPr>
          <w:spacing w:val="-3"/>
        </w:rPr>
        <w:t xml:space="preserve"> </w:t>
      </w:r>
      <w:r>
        <w:t>be</w:t>
      </w:r>
      <w:r>
        <w:rPr>
          <w:spacing w:val="-3"/>
        </w:rPr>
        <w:t xml:space="preserve"> </w:t>
      </w:r>
      <w:r>
        <w:t>taken</w:t>
      </w:r>
      <w:r>
        <w:rPr>
          <w:spacing w:val="-3"/>
        </w:rPr>
        <w:t xml:space="preserve"> </w:t>
      </w:r>
      <w:r>
        <w:t>as</w:t>
      </w:r>
      <w:r>
        <w:rPr>
          <w:spacing w:val="-3"/>
        </w:rPr>
        <w:t xml:space="preserve"> </w:t>
      </w:r>
      <w:r>
        <w:t>to whether or not to vote on the question.</w:t>
      </w:r>
    </w:p>
    <w:p w14:paraId="6CC55F18" w14:textId="77777777" w:rsidR="00131AA9" w:rsidRDefault="00131AA9" w:rsidP="00131AA9">
      <w:pPr>
        <w:pStyle w:val="ListParagraph"/>
        <w:widowControl w:val="0"/>
        <w:numPr>
          <w:ilvl w:val="1"/>
          <w:numId w:val="23"/>
        </w:numPr>
        <w:tabs>
          <w:tab w:val="left" w:pos="1197"/>
          <w:tab w:val="left" w:pos="1199"/>
        </w:tabs>
        <w:autoSpaceDE w:val="0"/>
        <w:autoSpaceDN w:val="0"/>
        <w:ind w:left="1199" w:right="160"/>
        <w:contextualSpacing w:val="0"/>
      </w:pPr>
      <w:r>
        <w:t>If the question is successfully called, debate shall be ended and the sponsor(s)</w:t>
      </w:r>
      <w:r>
        <w:rPr>
          <w:spacing w:val="-5"/>
        </w:rPr>
        <w:t xml:space="preserve"> </w:t>
      </w:r>
      <w:r>
        <w:t>of</w:t>
      </w:r>
      <w:r>
        <w:rPr>
          <w:spacing w:val="-3"/>
        </w:rPr>
        <w:t xml:space="preserve"> </w:t>
      </w:r>
      <w:r>
        <w:t>the</w:t>
      </w:r>
      <w:r>
        <w:rPr>
          <w:spacing w:val="-4"/>
        </w:rPr>
        <w:t xml:space="preserve"> </w:t>
      </w:r>
      <w:r>
        <w:t>measure</w:t>
      </w:r>
      <w:r>
        <w:rPr>
          <w:spacing w:val="-4"/>
        </w:rPr>
        <w:t xml:space="preserve"> </w:t>
      </w:r>
      <w:r>
        <w:t>on</w:t>
      </w:r>
      <w:r>
        <w:rPr>
          <w:spacing w:val="-4"/>
        </w:rPr>
        <w:t xml:space="preserve"> </w:t>
      </w:r>
      <w:r>
        <w:t>the</w:t>
      </w:r>
      <w:r>
        <w:rPr>
          <w:spacing w:val="-4"/>
        </w:rPr>
        <w:t xml:space="preserve"> </w:t>
      </w:r>
      <w:r>
        <w:t>floor</w:t>
      </w:r>
      <w:r>
        <w:rPr>
          <w:spacing w:val="-3"/>
        </w:rPr>
        <w:t xml:space="preserve"> </w:t>
      </w:r>
      <w:r>
        <w:t>shall</w:t>
      </w:r>
      <w:r>
        <w:rPr>
          <w:spacing w:val="-4"/>
        </w:rPr>
        <w:t xml:space="preserve"> </w:t>
      </w:r>
      <w:r>
        <w:t>proceed</w:t>
      </w:r>
      <w:r>
        <w:rPr>
          <w:spacing w:val="-4"/>
        </w:rPr>
        <w:t xml:space="preserve"> </w:t>
      </w:r>
      <w:r>
        <w:t>to</w:t>
      </w:r>
      <w:r>
        <w:rPr>
          <w:spacing w:val="-4"/>
        </w:rPr>
        <w:t xml:space="preserve"> </w:t>
      </w:r>
      <w:r>
        <w:t>their</w:t>
      </w:r>
      <w:r>
        <w:rPr>
          <w:spacing w:val="-3"/>
        </w:rPr>
        <w:t xml:space="preserve"> </w:t>
      </w:r>
      <w:r>
        <w:t>closing</w:t>
      </w:r>
      <w:r>
        <w:rPr>
          <w:spacing w:val="-4"/>
        </w:rPr>
        <w:t xml:space="preserve"> </w:t>
      </w:r>
      <w:r>
        <w:t>under Rule 15(d).</w:t>
      </w:r>
    </w:p>
    <w:p w14:paraId="6ADE12B4" w14:textId="77777777" w:rsidR="00131AA9" w:rsidRDefault="00131AA9" w:rsidP="00131AA9">
      <w:pPr>
        <w:rPr>
          <w:sz w:val="24"/>
        </w:rPr>
        <w:sectPr w:rsidR="00131AA9">
          <w:pgSz w:w="12240" w:h="15840"/>
          <w:pgMar w:top="1700" w:right="1340" w:bottom="280" w:left="1680" w:header="630" w:footer="0" w:gutter="0"/>
          <w:cols w:space="720"/>
        </w:sectPr>
      </w:pPr>
    </w:p>
    <w:p w14:paraId="64806E50" w14:textId="77777777" w:rsidR="00131AA9" w:rsidRDefault="00131AA9" w:rsidP="00131AA9">
      <w:pPr>
        <w:pStyle w:val="BodyText"/>
        <w:spacing w:before="1"/>
        <w:rPr>
          <w:sz w:val="14"/>
        </w:rPr>
      </w:pPr>
    </w:p>
    <w:p w14:paraId="2E14D4B2" w14:textId="77777777" w:rsidR="00131AA9" w:rsidRDefault="00131AA9" w:rsidP="00131AA9">
      <w:pPr>
        <w:pStyle w:val="ListParagraph"/>
        <w:widowControl w:val="0"/>
        <w:numPr>
          <w:ilvl w:val="1"/>
          <w:numId w:val="23"/>
        </w:numPr>
        <w:tabs>
          <w:tab w:val="left" w:pos="1198"/>
          <w:tab w:val="left" w:pos="1200"/>
        </w:tabs>
        <w:autoSpaceDE w:val="0"/>
        <w:autoSpaceDN w:val="0"/>
        <w:spacing w:before="92"/>
        <w:ind w:right="204"/>
        <w:contextualSpacing w:val="0"/>
      </w:pPr>
      <w:r>
        <w:t>Once the conditions of Rule 16(a) have been met, but before the vote is taken,</w:t>
      </w:r>
      <w:r>
        <w:rPr>
          <w:spacing w:val="-3"/>
        </w:rPr>
        <w:t xml:space="preserve"> </w:t>
      </w:r>
      <w:r>
        <w:t>any</w:t>
      </w:r>
      <w:r>
        <w:rPr>
          <w:spacing w:val="-5"/>
        </w:rPr>
        <w:t xml:space="preserve"> </w:t>
      </w:r>
      <w:r>
        <w:t>member</w:t>
      </w:r>
      <w:r>
        <w:rPr>
          <w:spacing w:val="-3"/>
        </w:rPr>
        <w:t xml:space="preserve"> </w:t>
      </w:r>
      <w:r>
        <w:t>of</w:t>
      </w:r>
      <w:r>
        <w:rPr>
          <w:spacing w:val="-5"/>
        </w:rPr>
        <w:t xml:space="preserve"> </w:t>
      </w:r>
      <w:r>
        <w:t>the</w:t>
      </w:r>
      <w:r>
        <w:rPr>
          <w:spacing w:val="-4"/>
        </w:rPr>
        <w:t xml:space="preserve"> </w:t>
      </w:r>
      <w:r>
        <w:t>Assembly</w:t>
      </w:r>
      <w:r>
        <w:rPr>
          <w:spacing w:val="-4"/>
        </w:rPr>
        <w:t xml:space="preserve"> </w:t>
      </w:r>
      <w:r>
        <w:t>may</w:t>
      </w:r>
      <w:r>
        <w:rPr>
          <w:spacing w:val="-4"/>
        </w:rPr>
        <w:t xml:space="preserve"> </w:t>
      </w:r>
      <w:r>
        <w:t>move</w:t>
      </w:r>
      <w:r>
        <w:rPr>
          <w:spacing w:val="-4"/>
        </w:rPr>
        <w:t xml:space="preserve"> </w:t>
      </w:r>
      <w:r>
        <w:t>for</w:t>
      </w:r>
      <w:r>
        <w:rPr>
          <w:spacing w:val="-3"/>
        </w:rPr>
        <w:t xml:space="preserve"> </w:t>
      </w:r>
      <w:r>
        <w:t>a</w:t>
      </w:r>
      <w:r>
        <w:rPr>
          <w:spacing w:val="-4"/>
        </w:rPr>
        <w:t xml:space="preserve"> </w:t>
      </w:r>
      <w:r>
        <w:t>vote</w:t>
      </w:r>
      <w:r>
        <w:rPr>
          <w:spacing w:val="-4"/>
        </w:rPr>
        <w:t xml:space="preserve"> </w:t>
      </w:r>
      <w:r>
        <w:t>by</w:t>
      </w:r>
      <w:r>
        <w:rPr>
          <w:spacing w:val="-4"/>
        </w:rPr>
        <w:t xml:space="preserve"> </w:t>
      </w:r>
      <w:r>
        <w:t>secret</w:t>
      </w:r>
      <w:r>
        <w:rPr>
          <w:spacing w:val="-5"/>
        </w:rPr>
        <w:t xml:space="preserve"> </w:t>
      </w:r>
      <w:r>
        <w:t>ballot.</w:t>
      </w:r>
    </w:p>
    <w:p w14:paraId="70307E23" w14:textId="77777777" w:rsidR="00131AA9" w:rsidRDefault="00131AA9" w:rsidP="00131AA9">
      <w:pPr>
        <w:pStyle w:val="ListParagraph"/>
        <w:widowControl w:val="0"/>
        <w:numPr>
          <w:ilvl w:val="2"/>
          <w:numId w:val="23"/>
        </w:numPr>
        <w:tabs>
          <w:tab w:val="left" w:pos="1920"/>
        </w:tabs>
        <w:autoSpaceDE w:val="0"/>
        <w:autoSpaceDN w:val="0"/>
        <w:ind w:right="642"/>
        <w:contextualSpacing w:val="0"/>
        <w:jc w:val="left"/>
      </w:pPr>
      <w:r>
        <w:t>In such vote the Advisor shall distribute ballots to members; members</w:t>
      </w:r>
      <w:r>
        <w:rPr>
          <w:spacing w:val="-6"/>
        </w:rPr>
        <w:t xml:space="preserve"> </w:t>
      </w:r>
      <w:r>
        <w:t>will</w:t>
      </w:r>
      <w:r>
        <w:rPr>
          <w:spacing w:val="-5"/>
        </w:rPr>
        <w:t xml:space="preserve"> </w:t>
      </w:r>
      <w:r>
        <w:t>record</w:t>
      </w:r>
      <w:r>
        <w:rPr>
          <w:spacing w:val="-5"/>
        </w:rPr>
        <w:t xml:space="preserve"> </w:t>
      </w:r>
      <w:r>
        <w:t>their</w:t>
      </w:r>
      <w:r>
        <w:rPr>
          <w:spacing w:val="-4"/>
        </w:rPr>
        <w:t xml:space="preserve"> </w:t>
      </w:r>
      <w:r>
        <w:t>vote</w:t>
      </w:r>
      <w:r>
        <w:rPr>
          <w:spacing w:val="-5"/>
        </w:rPr>
        <w:t xml:space="preserve"> </w:t>
      </w:r>
      <w:r>
        <w:t>without</w:t>
      </w:r>
      <w:r>
        <w:rPr>
          <w:spacing w:val="-4"/>
        </w:rPr>
        <w:t xml:space="preserve"> </w:t>
      </w:r>
      <w:r>
        <w:t>their</w:t>
      </w:r>
      <w:r>
        <w:rPr>
          <w:spacing w:val="-6"/>
        </w:rPr>
        <w:t xml:space="preserve"> </w:t>
      </w:r>
      <w:r>
        <w:t>names,</w:t>
      </w:r>
      <w:r>
        <w:rPr>
          <w:spacing w:val="-4"/>
        </w:rPr>
        <w:t xml:space="preserve"> </w:t>
      </w:r>
      <w:r>
        <w:t>and</w:t>
      </w:r>
      <w:r>
        <w:rPr>
          <w:spacing w:val="-5"/>
        </w:rPr>
        <w:t xml:space="preserve"> </w:t>
      </w:r>
      <w:r>
        <w:t>submit them to the Advisor.</w:t>
      </w:r>
    </w:p>
    <w:p w14:paraId="0F63FDE1" w14:textId="77777777" w:rsidR="00131AA9" w:rsidRDefault="00131AA9" w:rsidP="00131AA9">
      <w:pPr>
        <w:pStyle w:val="ListParagraph"/>
        <w:widowControl w:val="0"/>
        <w:numPr>
          <w:ilvl w:val="2"/>
          <w:numId w:val="23"/>
        </w:numPr>
        <w:tabs>
          <w:tab w:val="left" w:pos="1918"/>
          <w:tab w:val="left" w:pos="1920"/>
        </w:tabs>
        <w:autoSpaceDE w:val="0"/>
        <w:autoSpaceDN w:val="0"/>
        <w:ind w:right="174" w:hanging="353"/>
        <w:contextualSpacing w:val="0"/>
        <w:jc w:val="left"/>
      </w:pPr>
      <w:r>
        <w:t>Invoking</w:t>
      </w:r>
      <w:r>
        <w:rPr>
          <w:spacing w:val="-4"/>
        </w:rPr>
        <w:t xml:space="preserve"> </w:t>
      </w:r>
      <w:r>
        <w:t>a</w:t>
      </w:r>
      <w:r>
        <w:rPr>
          <w:spacing w:val="-4"/>
        </w:rPr>
        <w:t xml:space="preserve"> </w:t>
      </w:r>
      <w:r>
        <w:t>secret-ballot</w:t>
      </w:r>
      <w:r>
        <w:rPr>
          <w:spacing w:val="-3"/>
        </w:rPr>
        <w:t xml:space="preserve"> </w:t>
      </w:r>
      <w:r>
        <w:t>vote</w:t>
      </w:r>
      <w:r>
        <w:rPr>
          <w:spacing w:val="-4"/>
        </w:rPr>
        <w:t xml:space="preserve"> </w:t>
      </w:r>
      <w:r>
        <w:t>shall</w:t>
      </w:r>
      <w:r>
        <w:rPr>
          <w:spacing w:val="-4"/>
        </w:rPr>
        <w:t xml:space="preserve"> </w:t>
      </w:r>
      <w:r>
        <w:t>require</w:t>
      </w:r>
      <w:r>
        <w:rPr>
          <w:spacing w:val="-4"/>
        </w:rPr>
        <w:t xml:space="preserve"> </w:t>
      </w:r>
      <w:r>
        <w:t>a</w:t>
      </w:r>
      <w:r>
        <w:rPr>
          <w:spacing w:val="-4"/>
        </w:rPr>
        <w:t xml:space="preserve"> </w:t>
      </w:r>
      <w:r>
        <w:t>majority</w:t>
      </w:r>
      <w:r>
        <w:rPr>
          <w:spacing w:val="-4"/>
        </w:rPr>
        <w:t xml:space="preserve"> </w:t>
      </w:r>
      <w:r>
        <w:t>vote</w:t>
      </w:r>
      <w:r>
        <w:rPr>
          <w:spacing w:val="-4"/>
        </w:rPr>
        <w:t xml:space="preserve"> </w:t>
      </w:r>
      <w:r>
        <w:t>(50%</w:t>
      </w:r>
      <w:r>
        <w:rPr>
          <w:spacing w:val="-4"/>
        </w:rPr>
        <w:t xml:space="preserve"> </w:t>
      </w:r>
      <w:r>
        <w:t>plus 1) of the assembly.</w:t>
      </w:r>
    </w:p>
    <w:p w14:paraId="0A0F4947" w14:textId="77777777" w:rsidR="00131AA9" w:rsidRDefault="00131AA9" w:rsidP="00131AA9">
      <w:pPr>
        <w:pStyle w:val="ListParagraph"/>
        <w:widowControl w:val="0"/>
        <w:numPr>
          <w:ilvl w:val="2"/>
          <w:numId w:val="23"/>
        </w:numPr>
        <w:tabs>
          <w:tab w:val="left" w:pos="1917"/>
          <w:tab w:val="left" w:pos="1920"/>
        </w:tabs>
        <w:autoSpaceDE w:val="0"/>
        <w:autoSpaceDN w:val="0"/>
        <w:ind w:right="494" w:hanging="407"/>
        <w:contextualSpacing w:val="0"/>
        <w:jc w:val="left"/>
      </w:pPr>
      <w:r>
        <w:t>A</w:t>
      </w:r>
      <w:r>
        <w:rPr>
          <w:spacing w:val="-4"/>
        </w:rPr>
        <w:t xml:space="preserve"> </w:t>
      </w:r>
      <w:r>
        <w:t>successful</w:t>
      </w:r>
      <w:r>
        <w:rPr>
          <w:spacing w:val="-4"/>
        </w:rPr>
        <w:t xml:space="preserve"> </w:t>
      </w:r>
      <w:r>
        <w:t>motion</w:t>
      </w:r>
      <w:r>
        <w:rPr>
          <w:spacing w:val="-4"/>
        </w:rPr>
        <w:t xml:space="preserve"> </w:t>
      </w:r>
      <w:r>
        <w:t>to</w:t>
      </w:r>
      <w:r>
        <w:rPr>
          <w:spacing w:val="-4"/>
        </w:rPr>
        <w:t xml:space="preserve"> </w:t>
      </w:r>
      <w:r>
        <w:t>vote</w:t>
      </w:r>
      <w:r>
        <w:rPr>
          <w:spacing w:val="-4"/>
        </w:rPr>
        <w:t xml:space="preserve"> </w:t>
      </w:r>
      <w:r>
        <w:t>by</w:t>
      </w:r>
      <w:r>
        <w:rPr>
          <w:spacing w:val="-4"/>
        </w:rPr>
        <w:t xml:space="preserve"> </w:t>
      </w:r>
      <w:r>
        <w:t>secret</w:t>
      </w:r>
      <w:r>
        <w:rPr>
          <w:spacing w:val="-3"/>
        </w:rPr>
        <w:t xml:space="preserve"> </w:t>
      </w:r>
      <w:r>
        <w:t>ballot</w:t>
      </w:r>
      <w:r>
        <w:rPr>
          <w:spacing w:val="-3"/>
        </w:rPr>
        <w:t xml:space="preserve"> </w:t>
      </w:r>
      <w:r>
        <w:t>shall</w:t>
      </w:r>
      <w:r>
        <w:rPr>
          <w:spacing w:val="-4"/>
        </w:rPr>
        <w:t xml:space="preserve"> </w:t>
      </w:r>
      <w:r>
        <w:t>supersede</w:t>
      </w:r>
      <w:r>
        <w:rPr>
          <w:spacing w:val="-4"/>
        </w:rPr>
        <w:t xml:space="preserve"> </w:t>
      </w:r>
      <w:r>
        <w:t>any other method of voting.</w:t>
      </w:r>
    </w:p>
    <w:p w14:paraId="077AE68A" w14:textId="77777777" w:rsidR="00131AA9" w:rsidRDefault="00131AA9" w:rsidP="00131AA9">
      <w:pPr>
        <w:pStyle w:val="ListParagraph"/>
        <w:widowControl w:val="0"/>
        <w:numPr>
          <w:ilvl w:val="1"/>
          <w:numId w:val="23"/>
        </w:numPr>
        <w:tabs>
          <w:tab w:val="left" w:pos="1200"/>
        </w:tabs>
        <w:autoSpaceDE w:val="0"/>
        <w:autoSpaceDN w:val="0"/>
        <w:ind w:right="412"/>
        <w:contextualSpacing w:val="0"/>
      </w:pPr>
      <w:r>
        <w:t>Once</w:t>
      </w:r>
      <w:r>
        <w:rPr>
          <w:spacing w:val="-4"/>
        </w:rPr>
        <w:t xml:space="preserve"> </w:t>
      </w:r>
      <w:r>
        <w:t>the</w:t>
      </w:r>
      <w:r>
        <w:rPr>
          <w:spacing w:val="-4"/>
        </w:rPr>
        <w:t xml:space="preserve"> </w:t>
      </w:r>
      <w:r>
        <w:t>conditions</w:t>
      </w:r>
      <w:r>
        <w:rPr>
          <w:spacing w:val="-4"/>
        </w:rPr>
        <w:t xml:space="preserve"> </w:t>
      </w:r>
      <w:r>
        <w:t>of</w:t>
      </w:r>
      <w:r>
        <w:rPr>
          <w:spacing w:val="-3"/>
        </w:rPr>
        <w:t xml:space="preserve"> </w:t>
      </w:r>
      <w:r>
        <w:t>Rule</w:t>
      </w:r>
      <w:r>
        <w:rPr>
          <w:spacing w:val="-4"/>
        </w:rPr>
        <w:t xml:space="preserve"> </w:t>
      </w:r>
      <w:r>
        <w:t>16(a)</w:t>
      </w:r>
      <w:r>
        <w:rPr>
          <w:spacing w:val="-3"/>
        </w:rPr>
        <w:t xml:space="preserve"> </w:t>
      </w:r>
      <w:r>
        <w:t>have</w:t>
      </w:r>
      <w:r>
        <w:rPr>
          <w:spacing w:val="-4"/>
        </w:rPr>
        <w:t xml:space="preserve"> </w:t>
      </w:r>
      <w:r>
        <w:t>been</w:t>
      </w:r>
      <w:r>
        <w:rPr>
          <w:spacing w:val="-3"/>
        </w:rPr>
        <w:t xml:space="preserve"> </w:t>
      </w:r>
      <w:r>
        <w:t>met,</w:t>
      </w:r>
      <w:r>
        <w:rPr>
          <w:spacing w:val="-4"/>
        </w:rPr>
        <w:t xml:space="preserve"> </w:t>
      </w:r>
      <w:r>
        <w:t>but</w:t>
      </w:r>
      <w:r>
        <w:rPr>
          <w:spacing w:val="-3"/>
        </w:rPr>
        <w:t xml:space="preserve"> </w:t>
      </w:r>
      <w:r>
        <w:t>before</w:t>
      </w:r>
      <w:r>
        <w:rPr>
          <w:spacing w:val="-4"/>
        </w:rPr>
        <w:t xml:space="preserve"> </w:t>
      </w:r>
      <w:r>
        <w:t>the</w:t>
      </w:r>
      <w:r>
        <w:rPr>
          <w:spacing w:val="-4"/>
        </w:rPr>
        <w:t xml:space="preserve"> </w:t>
      </w:r>
      <w:r>
        <w:t>vote</w:t>
      </w:r>
      <w:r>
        <w:rPr>
          <w:spacing w:val="-4"/>
        </w:rPr>
        <w:t xml:space="preserve"> </w:t>
      </w:r>
      <w:r>
        <w:t>is taken, any member of the Assembly may move for a vote by roll call.</w:t>
      </w:r>
    </w:p>
    <w:p w14:paraId="10EAE306" w14:textId="77777777" w:rsidR="00131AA9" w:rsidRDefault="00131AA9" w:rsidP="00131AA9">
      <w:pPr>
        <w:pStyle w:val="ListParagraph"/>
        <w:widowControl w:val="0"/>
        <w:numPr>
          <w:ilvl w:val="2"/>
          <w:numId w:val="23"/>
        </w:numPr>
        <w:tabs>
          <w:tab w:val="left" w:pos="1920"/>
        </w:tabs>
        <w:autoSpaceDE w:val="0"/>
        <w:autoSpaceDN w:val="0"/>
        <w:ind w:right="214"/>
        <w:contextualSpacing w:val="0"/>
        <w:jc w:val="left"/>
      </w:pPr>
      <w:r>
        <w:t>In</w:t>
      </w:r>
      <w:r>
        <w:rPr>
          <w:spacing w:val="-4"/>
        </w:rPr>
        <w:t xml:space="preserve"> </w:t>
      </w:r>
      <w:r>
        <w:t>such</w:t>
      </w:r>
      <w:r>
        <w:rPr>
          <w:spacing w:val="-4"/>
        </w:rPr>
        <w:t xml:space="preserve"> </w:t>
      </w:r>
      <w:r>
        <w:t>a</w:t>
      </w:r>
      <w:r>
        <w:rPr>
          <w:spacing w:val="-4"/>
        </w:rPr>
        <w:t xml:space="preserve"> </w:t>
      </w:r>
      <w:r>
        <w:t>vote</w:t>
      </w:r>
      <w:r>
        <w:rPr>
          <w:spacing w:val="-4"/>
        </w:rPr>
        <w:t xml:space="preserve"> </w:t>
      </w:r>
      <w:r>
        <w:t>the</w:t>
      </w:r>
      <w:r>
        <w:rPr>
          <w:spacing w:val="-4"/>
        </w:rPr>
        <w:t xml:space="preserve"> </w:t>
      </w:r>
      <w:r>
        <w:t>Advisor</w:t>
      </w:r>
      <w:r>
        <w:rPr>
          <w:spacing w:val="-4"/>
        </w:rPr>
        <w:t xml:space="preserve"> </w:t>
      </w:r>
      <w:r>
        <w:t>will</w:t>
      </w:r>
      <w:r>
        <w:rPr>
          <w:spacing w:val="-4"/>
        </w:rPr>
        <w:t xml:space="preserve"> </w:t>
      </w:r>
      <w:r>
        <w:t>ask</w:t>
      </w:r>
      <w:r>
        <w:rPr>
          <w:spacing w:val="-4"/>
        </w:rPr>
        <w:t xml:space="preserve"> </w:t>
      </w:r>
      <w:r>
        <w:t>each</w:t>
      </w:r>
      <w:r>
        <w:rPr>
          <w:spacing w:val="-4"/>
        </w:rPr>
        <w:t xml:space="preserve"> </w:t>
      </w:r>
      <w:r>
        <w:t>member</w:t>
      </w:r>
      <w:r>
        <w:rPr>
          <w:spacing w:val="-3"/>
        </w:rPr>
        <w:t xml:space="preserve"> </w:t>
      </w:r>
      <w:r>
        <w:t>for</w:t>
      </w:r>
      <w:r>
        <w:rPr>
          <w:spacing w:val="-4"/>
        </w:rPr>
        <w:t xml:space="preserve"> </w:t>
      </w:r>
      <w:r>
        <w:t>their</w:t>
      </w:r>
      <w:r>
        <w:rPr>
          <w:spacing w:val="-3"/>
        </w:rPr>
        <w:t xml:space="preserve"> </w:t>
      </w:r>
      <w:r>
        <w:t>vote.</w:t>
      </w:r>
      <w:r>
        <w:rPr>
          <w:spacing w:val="-3"/>
        </w:rPr>
        <w:t xml:space="preserve"> </w:t>
      </w:r>
      <w:r>
        <w:t>The member will vote “aye” if they are in favor, “nay” if they are opposed, or “present” or “abstain” if they wish to abstain.</w:t>
      </w:r>
    </w:p>
    <w:p w14:paraId="1E141B13" w14:textId="77777777" w:rsidR="00131AA9" w:rsidRDefault="00131AA9" w:rsidP="00131AA9">
      <w:pPr>
        <w:pStyle w:val="ListParagraph"/>
        <w:widowControl w:val="0"/>
        <w:numPr>
          <w:ilvl w:val="1"/>
          <w:numId w:val="23"/>
        </w:numPr>
        <w:tabs>
          <w:tab w:val="left" w:pos="1198"/>
          <w:tab w:val="left" w:pos="1200"/>
        </w:tabs>
        <w:autoSpaceDE w:val="0"/>
        <w:autoSpaceDN w:val="0"/>
        <w:spacing w:before="1"/>
        <w:ind w:right="720"/>
        <w:contextualSpacing w:val="0"/>
      </w:pPr>
      <w:r>
        <w:t>All</w:t>
      </w:r>
      <w:r>
        <w:rPr>
          <w:spacing w:val="-3"/>
        </w:rPr>
        <w:t xml:space="preserve"> </w:t>
      </w:r>
      <w:r>
        <w:t>voting</w:t>
      </w:r>
      <w:r>
        <w:rPr>
          <w:spacing w:val="-3"/>
        </w:rPr>
        <w:t xml:space="preserve"> </w:t>
      </w:r>
      <w:r>
        <w:t>shall</w:t>
      </w:r>
      <w:r>
        <w:rPr>
          <w:spacing w:val="-3"/>
        </w:rPr>
        <w:t xml:space="preserve"> </w:t>
      </w:r>
      <w:r>
        <w:t>be</w:t>
      </w:r>
      <w:r>
        <w:rPr>
          <w:spacing w:val="-3"/>
        </w:rPr>
        <w:t xml:space="preserve"> </w:t>
      </w:r>
      <w:r>
        <w:t>conducted</w:t>
      </w:r>
      <w:r>
        <w:rPr>
          <w:spacing w:val="-3"/>
        </w:rPr>
        <w:t xml:space="preserve"> </w:t>
      </w:r>
      <w:r>
        <w:t>by</w:t>
      </w:r>
      <w:r>
        <w:rPr>
          <w:spacing w:val="-3"/>
        </w:rPr>
        <w:t xml:space="preserve"> </w:t>
      </w:r>
      <w:r>
        <w:t>either</w:t>
      </w:r>
      <w:r>
        <w:rPr>
          <w:spacing w:val="-3"/>
        </w:rPr>
        <w:t xml:space="preserve"> </w:t>
      </w:r>
      <w:r>
        <w:t>show</w:t>
      </w:r>
      <w:r>
        <w:rPr>
          <w:spacing w:val="-3"/>
        </w:rPr>
        <w:t xml:space="preserve"> </w:t>
      </w:r>
      <w:r>
        <w:t>of</w:t>
      </w:r>
      <w:r>
        <w:rPr>
          <w:spacing w:val="-3"/>
        </w:rPr>
        <w:t xml:space="preserve"> </w:t>
      </w:r>
      <w:r>
        <w:t>hands</w:t>
      </w:r>
      <w:r>
        <w:rPr>
          <w:spacing w:val="-3"/>
        </w:rPr>
        <w:t xml:space="preserve"> </w:t>
      </w:r>
      <w:r>
        <w:t>or</w:t>
      </w:r>
      <w:r>
        <w:rPr>
          <w:spacing w:val="-3"/>
        </w:rPr>
        <w:t xml:space="preserve"> </w:t>
      </w:r>
      <w:r>
        <w:t>voice</w:t>
      </w:r>
      <w:r>
        <w:rPr>
          <w:spacing w:val="-3"/>
        </w:rPr>
        <w:t xml:space="preserve"> </w:t>
      </w:r>
      <w:r>
        <w:t>(at</w:t>
      </w:r>
      <w:r>
        <w:rPr>
          <w:spacing w:val="-4"/>
        </w:rPr>
        <w:t xml:space="preserve"> </w:t>
      </w:r>
      <w:r>
        <w:t>the discretion of the Chair) unless otherwise called for.</w:t>
      </w:r>
    </w:p>
    <w:p w14:paraId="045F5CBB" w14:textId="77777777" w:rsidR="00131AA9" w:rsidRDefault="00131AA9" w:rsidP="00131AA9">
      <w:pPr>
        <w:pStyle w:val="ListParagraph"/>
        <w:widowControl w:val="0"/>
        <w:numPr>
          <w:ilvl w:val="2"/>
          <w:numId w:val="23"/>
        </w:numPr>
        <w:tabs>
          <w:tab w:val="left" w:pos="1920"/>
        </w:tabs>
        <w:autoSpaceDE w:val="0"/>
        <w:autoSpaceDN w:val="0"/>
        <w:ind w:right="267"/>
        <w:contextualSpacing w:val="0"/>
        <w:jc w:val="left"/>
      </w:pPr>
      <w:r>
        <w:t>In a show of hands vote, the Chair will ask for those in favor of calling the question. All those in favor will raise their hands. The Chair will then ask for those in opposition. All those in opposition will raise their hands. The Chair will then ask for all those not voting. All those not voting will raise their hands. The Chair and Advisor</w:t>
      </w:r>
      <w:r>
        <w:rPr>
          <w:spacing w:val="-3"/>
        </w:rPr>
        <w:t xml:space="preserve"> </w:t>
      </w:r>
      <w:r>
        <w:t>will</w:t>
      </w:r>
      <w:r>
        <w:rPr>
          <w:spacing w:val="-3"/>
        </w:rPr>
        <w:t xml:space="preserve"> </w:t>
      </w:r>
      <w:r>
        <w:t>conduct</w:t>
      </w:r>
      <w:r>
        <w:rPr>
          <w:spacing w:val="-3"/>
        </w:rPr>
        <w:t xml:space="preserve"> </w:t>
      </w:r>
      <w:r>
        <w:t>a</w:t>
      </w:r>
      <w:r>
        <w:rPr>
          <w:spacing w:val="-5"/>
        </w:rPr>
        <w:t xml:space="preserve"> </w:t>
      </w:r>
      <w:r>
        <w:t>count</w:t>
      </w:r>
      <w:r>
        <w:rPr>
          <w:spacing w:val="-3"/>
        </w:rPr>
        <w:t xml:space="preserve"> </w:t>
      </w:r>
      <w:r>
        <w:t>of</w:t>
      </w:r>
      <w:r>
        <w:rPr>
          <w:spacing w:val="-3"/>
        </w:rPr>
        <w:t xml:space="preserve"> </w:t>
      </w:r>
      <w:r>
        <w:t>each</w:t>
      </w:r>
      <w:r>
        <w:rPr>
          <w:spacing w:val="-4"/>
        </w:rPr>
        <w:t xml:space="preserve"> </w:t>
      </w:r>
      <w:r>
        <w:t>vote</w:t>
      </w:r>
      <w:r>
        <w:rPr>
          <w:spacing w:val="-4"/>
        </w:rPr>
        <w:t xml:space="preserve"> </w:t>
      </w:r>
      <w:r>
        <w:t>and</w:t>
      </w:r>
      <w:r>
        <w:rPr>
          <w:spacing w:val="-4"/>
        </w:rPr>
        <w:t xml:space="preserve"> </w:t>
      </w:r>
      <w:r>
        <w:t>confirm</w:t>
      </w:r>
      <w:r>
        <w:rPr>
          <w:spacing w:val="-3"/>
        </w:rPr>
        <w:t xml:space="preserve"> </w:t>
      </w:r>
      <w:r>
        <w:t>each</w:t>
      </w:r>
      <w:r>
        <w:rPr>
          <w:spacing w:val="-4"/>
        </w:rPr>
        <w:t xml:space="preserve"> </w:t>
      </w:r>
      <w:r>
        <w:t xml:space="preserve">other’s </w:t>
      </w:r>
      <w:r>
        <w:rPr>
          <w:spacing w:val="-2"/>
        </w:rPr>
        <w:t>count.</w:t>
      </w:r>
    </w:p>
    <w:p w14:paraId="59752795" w14:textId="77777777" w:rsidR="00131AA9" w:rsidRDefault="00131AA9" w:rsidP="00131AA9">
      <w:pPr>
        <w:pStyle w:val="ListParagraph"/>
        <w:widowControl w:val="0"/>
        <w:numPr>
          <w:ilvl w:val="2"/>
          <w:numId w:val="23"/>
        </w:numPr>
        <w:tabs>
          <w:tab w:val="left" w:pos="1918"/>
          <w:tab w:val="left" w:pos="1920"/>
        </w:tabs>
        <w:autoSpaceDE w:val="0"/>
        <w:autoSpaceDN w:val="0"/>
        <w:ind w:right="293" w:hanging="353"/>
        <w:contextualSpacing w:val="0"/>
        <w:jc w:val="left"/>
      </w:pPr>
      <w:r>
        <w:t>In a voice vote, the Chair will ask for those voting in favor to respond, “aye.” The Chair shall then ask for those voting in opposition to respond, “nay.” The Chair shall then ask for any representatives abstaining to raise their hands. The Chair shall determine whether the measure passes by the ayes and nays. If the</w:t>
      </w:r>
      <w:r>
        <w:rPr>
          <w:spacing w:val="-6"/>
        </w:rPr>
        <w:t xml:space="preserve"> </w:t>
      </w:r>
      <w:r>
        <w:t>Chair</w:t>
      </w:r>
      <w:r>
        <w:rPr>
          <w:spacing w:val="-5"/>
        </w:rPr>
        <w:t xml:space="preserve"> </w:t>
      </w:r>
      <w:r>
        <w:t>cannot</w:t>
      </w:r>
      <w:r>
        <w:rPr>
          <w:spacing w:val="-5"/>
        </w:rPr>
        <w:t xml:space="preserve"> </w:t>
      </w:r>
      <w:r>
        <w:t>determine</w:t>
      </w:r>
      <w:r>
        <w:rPr>
          <w:spacing w:val="-6"/>
        </w:rPr>
        <w:t xml:space="preserve"> </w:t>
      </w:r>
      <w:r>
        <w:t>whether</w:t>
      </w:r>
      <w:r>
        <w:rPr>
          <w:spacing w:val="-5"/>
        </w:rPr>
        <w:t xml:space="preserve"> </w:t>
      </w:r>
      <w:r>
        <w:t>the</w:t>
      </w:r>
      <w:r>
        <w:rPr>
          <w:spacing w:val="-6"/>
        </w:rPr>
        <w:t xml:space="preserve"> </w:t>
      </w:r>
      <w:r>
        <w:t>measure</w:t>
      </w:r>
      <w:r>
        <w:rPr>
          <w:spacing w:val="-6"/>
        </w:rPr>
        <w:t xml:space="preserve"> </w:t>
      </w:r>
      <w:r>
        <w:t>passed,</w:t>
      </w:r>
      <w:r>
        <w:rPr>
          <w:spacing w:val="-5"/>
        </w:rPr>
        <w:t xml:space="preserve"> </w:t>
      </w:r>
      <w:r>
        <w:t>another voice vote or a show of hands vote may be used.</w:t>
      </w:r>
    </w:p>
    <w:p w14:paraId="7E7C5B10" w14:textId="77777777" w:rsidR="00131AA9" w:rsidRDefault="00131AA9" w:rsidP="00131AA9">
      <w:pPr>
        <w:pStyle w:val="ListParagraph"/>
        <w:widowControl w:val="0"/>
        <w:numPr>
          <w:ilvl w:val="1"/>
          <w:numId w:val="23"/>
        </w:numPr>
        <w:tabs>
          <w:tab w:val="left" w:pos="1198"/>
          <w:tab w:val="left" w:pos="1200"/>
        </w:tabs>
        <w:autoSpaceDE w:val="0"/>
        <w:autoSpaceDN w:val="0"/>
        <w:ind w:right="189"/>
        <w:contextualSpacing w:val="0"/>
      </w:pPr>
      <w:r>
        <w:t>Only members present on the floor (the area designated for members of the</w:t>
      </w:r>
      <w:r>
        <w:rPr>
          <w:spacing w:val="-3"/>
        </w:rPr>
        <w:t xml:space="preserve"> </w:t>
      </w:r>
      <w:r>
        <w:t>Assembly)</w:t>
      </w:r>
      <w:r>
        <w:rPr>
          <w:spacing w:val="-2"/>
        </w:rPr>
        <w:t xml:space="preserve"> </w:t>
      </w:r>
      <w:r>
        <w:t>shall</w:t>
      </w:r>
      <w:r>
        <w:rPr>
          <w:spacing w:val="-3"/>
        </w:rPr>
        <w:t xml:space="preserve"> </w:t>
      </w:r>
      <w:r>
        <w:t>have</w:t>
      </w:r>
      <w:r>
        <w:rPr>
          <w:spacing w:val="-3"/>
        </w:rPr>
        <w:t xml:space="preserve"> </w:t>
      </w:r>
      <w:r>
        <w:t>the</w:t>
      </w:r>
      <w:r>
        <w:rPr>
          <w:spacing w:val="-3"/>
        </w:rPr>
        <w:t xml:space="preserve"> </w:t>
      </w:r>
      <w:r>
        <w:t>ability</w:t>
      </w:r>
      <w:r>
        <w:rPr>
          <w:spacing w:val="-3"/>
        </w:rPr>
        <w:t xml:space="preserve"> </w:t>
      </w:r>
      <w:r>
        <w:t>to</w:t>
      </w:r>
      <w:r>
        <w:rPr>
          <w:spacing w:val="-3"/>
        </w:rPr>
        <w:t xml:space="preserve"> </w:t>
      </w:r>
      <w:r>
        <w:t>cast</w:t>
      </w:r>
      <w:r>
        <w:rPr>
          <w:spacing w:val="-4"/>
        </w:rPr>
        <w:t xml:space="preserve"> </w:t>
      </w:r>
      <w:r>
        <w:t>a</w:t>
      </w:r>
      <w:r>
        <w:rPr>
          <w:spacing w:val="-4"/>
        </w:rPr>
        <w:t xml:space="preserve"> </w:t>
      </w:r>
      <w:r>
        <w:t>vote.</w:t>
      </w:r>
      <w:r>
        <w:rPr>
          <w:spacing w:val="-2"/>
        </w:rPr>
        <w:t xml:space="preserve"> </w:t>
      </w:r>
      <w:r>
        <w:t>The</w:t>
      </w:r>
      <w:r>
        <w:rPr>
          <w:spacing w:val="-4"/>
        </w:rPr>
        <w:t xml:space="preserve"> </w:t>
      </w:r>
      <w:r>
        <w:t>Chair</w:t>
      </w:r>
      <w:r>
        <w:rPr>
          <w:spacing w:val="-2"/>
        </w:rPr>
        <w:t xml:space="preserve"> </w:t>
      </w:r>
      <w:r>
        <w:t>shall</w:t>
      </w:r>
      <w:r>
        <w:rPr>
          <w:spacing w:val="-3"/>
        </w:rPr>
        <w:t xml:space="preserve"> </w:t>
      </w:r>
      <w:r>
        <w:t>only</w:t>
      </w:r>
      <w:r>
        <w:rPr>
          <w:spacing w:val="-3"/>
        </w:rPr>
        <w:t xml:space="preserve"> </w:t>
      </w:r>
      <w:r>
        <w:t>be able to cast a vote in the event that their vote could change the outcome.</w:t>
      </w:r>
    </w:p>
    <w:p w14:paraId="03BE7026" w14:textId="77777777" w:rsidR="00131AA9" w:rsidRDefault="00131AA9" w:rsidP="00131AA9">
      <w:pPr>
        <w:pStyle w:val="BodyText"/>
        <w:spacing w:before="10"/>
        <w:rPr>
          <w:sz w:val="23"/>
        </w:rPr>
      </w:pPr>
    </w:p>
    <w:p w14:paraId="3BE114AE" w14:textId="77777777" w:rsidR="00131AA9" w:rsidRDefault="00131AA9" w:rsidP="00131AA9">
      <w:pPr>
        <w:pStyle w:val="ListParagraph"/>
        <w:widowControl w:val="0"/>
        <w:numPr>
          <w:ilvl w:val="0"/>
          <w:numId w:val="23"/>
        </w:numPr>
        <w:tabs>
          <w:tab w:val="left" w:pos="478"/>
          <w:tab w:val="left" w:pos="480"/>
        </w:tabs>
        <w:autoSpaceDE w:val="0"/>
        <w:autoSpaceDN w:val="0"/>
        <w:ind w:right="414"/>
        <w:contextualSpacing w:val="0"/>
      </w:pPr>
      <w:r>
        <w:t>Any member of the Assembly who is not serving as Chair during the consideration</w:t>
      </w:r>
      <w:r>
        <w:rPr>
          <w:spacing w:val="-4"/>
        </w:rPr>
        <w:t xml:space="preserve"> </w:t>
      </w:r>
      <w:r>
        <w:t>of</w:t>
      </w:r>
      <w:r>
        <w:rPr>
          <w:spacing w:val="-3"/>
        </w:rPr>
        <w:t xml:space="preserve"> </w:t>
      </w:r>
      <w:r>
        <w:t>a</w:t>
      </w:r>
      <w:r>
        <w:rPr>
          <w:spacing w:val="-4"/>
        </w:rPr>
        <w:t xml:space="preserve"> </w:t>
      </w:r>
      <w:r>
        <w:t>measure</w:t>
      </w:r>
      <w:r>
        <w:rPr>
          <w:spacing w:val="-4"/>
        </w:rPr>
        <w:t xml:space="preserve"> </w:t>
      </w:r>
      <w:r>
        <w:t>may</w:t>
      </w:r>
      <w:r>
        <w:rPr>
          <w:spacing w:val="-5"/>
        </w:rPr>
        <w:t xml:space="preserve"> </w:t>
      </w:r>
      <w:r>
        <w:t>move</w:t>
      </w:r>
      <w:r>
        <w:rPr>
          <w:spacing w:val="-4"/>
        </w:rPr>
        <w:t xml:space="preserve"> </w:t>
      </w:r>
      <w:r>
        <w:t>to</w:t>
      </w:r>
      <w:r>
        <w:rPr>
          <w:spacing w:val="-4"/>
        </w:rPr>
        <w:t xml:space="preserve"> </w:t>
      </w:r>
      <w:r>
        <w:t>adopt</w:t>
      </w:r>
      <w:r>
        <w:rPr>
          <w:spacing w:val="-3"/>
        </w:rPr>
        <w:t xml:space="preserve"> </w:t>
      </w:r>
      <w:r>
        <w:t>the</w:t>
      </w:r>
      <w:r>
        <w:rPr>
          <w:spacing w:val="-4"/>
        </w:rPr>
        <w:t xml:space="preserve"> </w:t>
      </w:r>
      <w:r>
        <w:t>measure</w:t>
      </w:r>
      <w:r>
        <w:rPr>
          <w:spacing w:val="-4"/>
        </w:rPr>
        <w:t xml:space="preserve"> </w:t>
      </w:r>
      <w:r>
        <w:t>by</w:t>
      </w:r>
      <w:r>
        <w:rPr>
          <w:spacing w:val="-4"/>
        </w:rPr>
        <w:t xml:space="preserve"> </w:t>
      </w:r>
      <w:r>
        <w:t>acclamation;</w:t>
      </w:r>
      <w:r>
        <w:rPr>
          <w:spacing w:val="-3"/>
        </w:rPr>
        <w:t xml:space="preserve"> </w:t>
      </w:r>
      <w:r>
        <w:t>if there is no objection to the motion, the measure shall be considered adopted.</w:t>
      </w:r>
    </w:p>
    <w:p w14:paraId="44E33DDD" w14:textId="77777777" w:rsidR="00131AA9" w:rsidRDefault="00131AA9" w:rsidP="00131AA9">
      <w:pPr>
        <w:pStyle w:val="BodyText"/>
      </w:pPr>
    </w:p>
    <w:p w14:paraId="5CC91B47" w14:textId="77777777" w:rsidR="00131AA9" w:rsidRDefault="00131AA9" w:rsidP="00131AA9">
      <w:pPr>
        <w:pStyle w:val="ListParagraph"/>
        <w:widowControl w:val="0"/>
        <w:numPr>
          <w:ilvl w:val="0"/>
          <w:numId w:val="23"/>
        </w:numPr>
        <w:tabs>
          <w:tab w:val="left" w:pos="478"/>
          <w:tab w:val="left" w:pos="480"/>
        </w:tabs>
        <w:autoSpaceDE w:val="0"/>
        <w:autoSpaceDN w:val="0"/>
        <w:ind w:right="331"/>
        <w:contextualSpacing w:val="0"/>
      </w:pPr>
      <w:r>
        <w:t>Any</w:t>
      </w:r>
      <w:r>
        <w:rPr>
          <w:spacing w:val="-4"/>
        </w:rPr>
        <w:t xml:space="preserve"> </w:t>
      </w:r>
      <w:r>
        <w:t>Representative</w:t>
      </w:r>
      <w:r>
        <w:rPr>
          <w:spacing w:val="-4"/>
        </w:rPr>
        <w:t xml:space="preserve"> </w:t>
      </w:r>
      <w:r>
        <w:t>may</w:t>
      </w:r>
      <w:r>
        <w:rPr>
          <w:spacing w:val="-4"/>
        </w:rPr>
        <w:t xml:space="preserve"> </w:t>
      </w:r>
      <w:r>
        <w:t>submit</w:t>
      </w:r>
      <w:r>
        <w:rPr>
          <w:spacing w:val="-3"/>
        </w:rPr>
        <w:t xml:space="preserve"> </w:t>
      </w:r>
      <w:r>
        <w:t>a</w:t>
      </w:r>
      <w:r>
        <w:rPr>
          <w:spacing w:val="-4"/>
        </w:rPr>
        <w:t xml:space="preserve"> </w:t>
      </w:r>
      <w:r>
        <w:t>written</w:t>
      </w:r>
      <w:r>
        <w:rPr>
          <w:spacing w:val="-4"/>
        </w:rPr>
        <w:t xml:space="preserve"> </w:t>
      </w:r>
      <w:r>
        <w:t>statement</w:t>
      </w:r>
      <w:r>
        <w:rPr>
          <w:spacing w:val="-3"/>
        </w:rPr>
        <w:t xml:space="preserve"> </w:t>
      </w:r>
      <w:r>
        <w:t>of</w:t>
      </w:r>
      <w:r>
        <w:rPr>
          <w:spacing w:val="-3"/>
        </w:rPr>
        <w:t xml:space="preserve"> </w:t>
      </w:r>
      <w:r>
        <w:t>no</w:t>
      </w:r>
      <w:r>
        <w:rPr>
          <w:spacing w:val="-4"/>
        </w:rPr>
        <w:t xml:space="preserve"> </w:t>
      </w:r>
      <w:r>
        <w:t>more</w:t>
      </w:r>
      <w:r>
        <w:rPr>
          <w:spacing w:val="-4"/>
        </w:rPr>
        <w:t xml:space="preserve"> </w:t>
      </w:r>
      <w:r>
        <w:t>than</w:t>
      </w:r>
      <w:r>
        <w:rPr>
          <w:spacing w:val="-4"/>
        </w:rPr>
        <w:t xml:space="preserve"> </w:t>
      </w:r>
      <w:r>
        <w:t>500</w:t>
      </w:r>
      <w:r>
        <w:rPr>
          <w:spacing w:val="-4"/>
        </w:rPr>
        <w:t xml:space="preserve"> </w:t>
      </w:r>
      <w:r>
        <w:t>words explaining their vote on any measure. This statement shall be submitted to the Advisor and shall be included in the minutes.</w:t>
      </w:r>
    </w:p>
    <w:p w14:paraId="2A286463" w14:textId="77777777" w:rsidR="00131AA9" w:rsidRDefault="00131AA9" w:rsidP="00131AA9">
      <w:pPr>
        <w:rPr>
          <w:sz w:val="24"/>
        </w:rPr>
        <w:sectPr w:rsidR="00131AA9">
          <w:pgSz w:w="12240" w:h="15840"/>
          <w:pgMar w:top="1720" w:right="1340" w:bottom="280" w:left="1680" w:header="630" w:footer="0" w:gutter="0"/>
          <w:cols w:space="720"/>
        </w:sectPr>
      </w:pPr>
    </w:p>
    <w:p w14:paraId="6A9FEB86" w14:textId="77777777" w:rsidR="00131AA9" w:rsidRDefault="00131AA9" w:rsidP="00131AA9">
      <w:pPr>
        <w:pStyle w:val="ListParagraph"/>
        <w:widowControl w:val="0"/>
        <w:numPr>
          <w:ilvl w:val="0"/>
          <w:numId w:val="23"/>
        </w:numPr>
        <w:tabs>
          <w:tab w:val="left" w:pos="478"/>
          <w:tab w:val="left" w:pos="480"/>
        </w:tabs>
        <w:autoSpaceDE w:val="0"/>
        <w:autoSpaceDN w:val="0"/>
        <w:ind w:right="294"/>
        <w:contextualSpacing w:val="0"/>
      </w:pPr>
      <w:r>
        <w:lastRenderedPageBreak/>
        <w:t>Substituting the words “Chair” for “Speaker” and “Committee” for “COGS” or “Assembly”,</w:t>
      </w:r>
      <w:r>
        <w:rPr>
          <w:spacing w:val="-3"/>
        </w:rPr>
        <w:t xml:space="preserve"> </w:t>
      </w:r>
      <w:r>
        <w:t>all</w:t>
      </w:r>
      <w:r>
        <w:rPr>
          <w:spacing w:val="-4"/>
        </w:rPr>
        <w:t xml:space="preserve"> </w:t>
      </w:r>
      <w:r>
        <w:t>of</w:t>
      </w:r>
      <w:r>
        <w:rPr>
          <w:spacing w:val="-3"/>
        </w:rPr>
        <w:t xml:space="preserve"> </w:t>
      </w:r>
      <w:r>
        <w:t>the</w:t>
      </w:r>
      <w:r>
        <w:rPr>
          <w:spacing w:val="-5"/>
        </w:rPr>
        <w:t xml:space="preserve"> </w:t>
      </w:r>
      <w:r>
        <w:t>rules</w:t>
      </w:r>
      <w:r>
        <w:rPr>
          <w:spacing w:val="-4"/>
        </w:rPr>
        <w:t xml:space="preserve"> </w:t>
      </w:r>
      <w:r>
        <w:t>contained</w:t>
      </w:r>
      <w:r>
        <w:rPr>
          <w:spacing w:val="-4"/>
        </w:rPr>
        <w:t xml:space="preserve"> </w:t>
      </w:r>
      <w:r>
        <w:t>herein</w:t>
      </w:r>
      <w:r>
        <w:rPr>
          <w:spacing w:val="-3"/>
        </w:rPr>
        <w:t xml:space="preserve"> </w:t>
      </w:r>
      <w:r>
        <w:t>excepting</w:t>
      </w:r>
      <w:r>
        <w:rPr>
          <w:spacing w:val="-4"/>
        </w:rPr>
        <w:t xml:space="preserve"> </w:t>
      </w:r>
      <w:r>
        <w:t>rules</w:t>
      </w:r>
      <w:r>
        <w:rPr>
          <w:spacing w:val="-4"/>
        </w:rPr>
        <w:t xml:space="preserve"> </w:t>
      </w:r>
      <w:r>
        <w:t>5,</w:t>
      </w:r>
      <w:r>
        <w:rPr>
          <w:spacing w:val="-3"/>
        </w:rPr>
        <w:t xml:space="preserve"> </w:t>
      </w:r>
      <w:r>
        <w:t>7,</w:t>
      </w:r>
      <w:r>
        <w:rPr>
          <w:spacing w:val="-3"/>
        </w:rPr>
        <w:t xml:space="preserve"> </w:t>
      </w:r>
      <w:r>
        <w:t>8,</w:t>
      </w:r>
      <w:r>
        <w:rPr>
          <w:spacing w:val="-3"/>
        </w:rPr>
        <w:t xml:space="preserve"> </w:t>
      </w:r>
      <w:r>
        <w:t>and</w:t>
      </w:r>
      <w:r>
        <w:rPr>
          <w:spacing w:val="-4"/>
        </w:rPr>
        <w:t xml:space="preserve"> </w:t>
      </w:r>
      <w:r>
        <w:t>9,</w:t>
      </w:r>
      <w:r>
        <w:rPr>
          <w:spacing w:val="-3"/>
        </w:rPr>
        <w:t xml:space="preserve"> </w:t>
      </w:r>
      <w:r>
        <w:t>shall be applicable against committees.</w:t>
      </w:r>
    </w:p>
    <w:p w14:paraId="141B716A" w14:textId="77777777" w:rsidR="00131AA9" w:rsidRDefault="00131AA9" w:rsidP="00131AA9">
      <w:pPr>
        <w:pStyle w:val="BodyText"/>
        <w:spacing w:before="3"/>
        <w:rPr>
          <w:sz w:val="23"/>
        </w:rPr>
      </w:pPr>
    </w:p>
    <w:p w14:paraId="7BDA9B0A" w14:textId="77777777" w:rsidR="00131AA9" w:rsidRDefault="00131AA9" w:rsidP="00131AA9">
      <w:pPr>
        <w:pStyle w:val="ListParagraph"/>
        <w:widowControl w:val="0"/>
        <w:numPr>
          <w:ilvl w:val="0"/>
          <w:numId w:val="23"/>
        </w:numPr>
        <w:tabs>
          <w:tab w:val="left" w:pos="477"/>
          <w:tab w:val="left" w:pos="479"/>
        </w:tabs>
        <w:autoSpaceDE w:val="0"/>
        <w:autoSpaceDN w:val="0"/>
        <w:ind w:left="479" w:right="158"/>
        <w:contextualSpacing w:val="0"/>
      </w:pPr>
      <w:r>
        <w:t>All Bills, Resolutions, and funding petitions must be filed with the COGS Advisor no</w:t>
      </w:r>
      <w:r>
        <w:rPr>
          <w:spacing w:val="-4"/>
        </w:rPr>
        <w:t xml:space="preserve"> </w:t>
      </w:r>
      <w:r>
        <w:t>later</w:t>
      </w:r>
      <w:r>
        <w:rPr>
          <w:spacing w:val="-3"/>
        </w:rPr>
        <w:t xml:space="preserve"> </w:t>
      </w:r>
      <w:r>
        <w:t>than</w:t>
      </w:r>
      <w:r>
        <w:rPr>
          <w:spacing w:val="-4"/>
        </w:rPr>
        <w:t xml:space="preserve"> </w:t>
      </w:r>
      <w:r>
        <w:t>4:00</w:t>
      </w:r>
      <w:r>
        <w:rPr>
          <w:spacing w:val="-4"/>
        </w:rPr>
        <w:t xml:space="preserve"> </w:t>
      </w:r>
      <w:r>
        <w:t>PM</w:t>
      </w:r>
      <w:r>
        <w:rPr>
          <w:spacing w:val="-3"/>
        </w:rPr>
        <w:t xml:space="preserve"> </w:t>
      </w:r>
      <w:r>
        <w:t>the</w:t>
      </w:r>
      <w:r>
        <w:rPr>
          <w:spacing w:val="-4"/>
        </w:rPr>
        <w:t xml:space="preserve"> </w:t>
      </w:r>
      <w:r>
        <w:t>Thursday</w:t>
      </w:r>
      <w:r>
        <w:rPr>
          <w:spacing w:val="-4"/>
        </w:rPr>
        <w:t xml:space="preserve"> </w:t>
      </w:r>
      <w:r>
        <w:t>immediately</w:t>
      </w:r>
      <w:r>
        <w:rPr>
          <w:spacing w:val="-4"/>
        </w:rPr>
        <w:t xml:space="preserve"> </w:t>
      </w:r>
      <w:r>
        <w:t>preceding</w:t>
      </w:r>
      <w:r>
        <w:rPr>
          <w:spacing w:val="-4"/>
        </w:rPr>
        <w:t xml:space="preserve"> </w:t>
      </w:r>
      <w:r>
        <w:t>a</w:t>
      </w:r>
      <w:r>
        <w:rPr>
          <w:spacing w:val="-4"/>
        </w:rPr>
        <w:t xml:space="preserve"> </w:t>
      </w:r>
      <w:r>
        <w:t>regularly</w:t>
      </w:r>
      <w:r>
        <w:rPr>
          <w:spacing w:val="-4"/>
        </w:rPr>
        <w:t xml:space="preserve"> </w:t>
      </w:r>
      <w:r>
        <w:t>scheduled session of the Assembly. All Bills and Resolutions must be filed with a digital copy. The Speaker may at their discretion waive this rule if a measure is important and time sensitive.</w:t>
      </w:r>
    </w:p>
    <w:p w14:paraId="0C7ABCEE" w14:textId="77777777" w:rsidR="00131AA9" w:rsidRDefault="00131AA9" w:rsidP="00131AA9">
      <w:pPr>
        <w:pStyle w:val="BodyText"/>
      </w:pPr>
    </w:p>
    <w:p w14:paraId="5BAEB852" w14:textId="77777777" w:rsidR="00131AA9" w:rsidRDefault="00131AA9" w:rsidP="00131AA9">
      <w:pPr>
        <w:pStyle w:val="ListParagraph"/>
        <w:widowControl w:val="0"/>
        <w:numPr>
          <w:ilvl w:val="0"/>
          <w:numId w:val="23"/>
        </w:numPr>
        <w:tabs>
          <w:tab w:val="left" w:pos="477"/>
          <w:tab w:val="left" w:pos="479"/>
        </w:tabs>
        <w:autoSpaceDE w:val="0"/>
        <w:autoSpaceDN w:val="0"/>
        <w:spacing w:before="1"/>
        <w:ind w:left="479" w:right="146"/>
        <w:contextualSpacing w:val="0"/>
      </w:pPr>
      <w:r>
        <w:t>The COGS Advisor shall e-mail any legislation filed in accordance with Rule 20 to</w:t>
      </w:r>
      <w:r>
        <w:rPr>
          <w:spacing w:val="-4"/>
        </w:rPr>
        <w:t xml:space="preserve"> </w:t>
      </w:r>
      <w:r>
        <w:t>all</w:t>
      </w:r>
      <w:r>
        <w:rPr>
          <w:spacing w:val="-4"/>
        </w:rPr>
        <w:t xml:space="preserve"> </w:t>
      </w:r>
      <w:r>
        <w:t>COGS</w:t>
      </w:r>
      <w:r>
        <w:rPr>
          <w:spacing w:val="-4"/>
        </w:rPr>
        <w:t xml:space="preserve"> </w:t>
      </w:r>
      <w:r>
        <w:t>Representatives</w:t>
      </w:r>
      <w:r>
        <w:rPr>
          <w:spacing w:val="-4"/>
        </w:rPr>
        <w:t xml:space="preserve"> </w:t>
      </w:r>
      <w:r>
        <w:t>by</w:t>
      </w:r>
      <w:r>
        <w:rPr>
          <w:spacing w:val="-4"/>
        </w:rPr>
        <w:t xml:space="preserve"> </w:t>
      </w:r>
      <w:r>
        <w:t>5:00</w:t>
      </w:r>
      <w:r>
        <w:rPr>
          <w:spacing w:val="-4"/>
        </w:rPr>
        <w:t xml:space="preserve"> </w:t>
      </w:r>
      <w:r>
        <w:t>PM</w:t>
      </w:r>
      <w:r>
        <w:rPr>
          <w:spacing w:val="-3"/>
        </w:rPr>
        <w:t xml:space="preserve"> </w:t>
      </w:r>
      <w:r>
        <w:t>the</w:t>
      </w:r>
      <w:r>
        <w:rPr>
          <w:spacing w:val="-4"/>
        </w:rPr>
        <w:t xml:space="preserve"> </w:t>
      </w:r>
      <w:r>
        <w:t>Friday</w:t>
      </w:r>
      <w:r>
        <w:rPr>
          <w:spacing w:val="-4"/>
        </w:rPr>
        <w:t xml:space="preserve"> </w:t>
      </w:r>
      <w:r>
        <w:t>before</w:t>
      </w:r>
      <w:r>
        <w:rPr>
          <w:spacing w:val="-4"/>
        </w:rPr>
        <w:t xml:space="preserve"> </w:t>
      </w:r>
      <w:r>
        <w:t>a</w:t>
      </w:r>
      <w:r>
        <w:rPr>
          <w:spacing w:val="-4"/>
        </w:rPr>
        <w:t xml:space="preserve"> </w:t>
      </w:r>
      <w:r>
        <w:t>regularly</w:t>
      </w:r>
      <w:r>
        <w:rPr>
          <w:spacing w:val="-4"/>
        </w:rPr>
        <w:t xml:space="preserve"> </w:t>
      </w:r>
      <w:r>
        <w:t>scheduled session of the assembly.</w:t>
      </w:r>
    </w:p>
    <w:p w14:paraId="58E21507" w14:textId="77777777" w:rsidR="00131AA9" w:rsidRDefault="00131AA9" w:rsidP="00131AA9">
      <w:pPr>
        <w:pStyle w:val="BodyText"/>
        <w:spacing w:before="11"/>
        <w:rPr>
          <w:sz w:val="23"/>
        </w:rPr>
      </w:pPr>
    </w:p>
    <w:p w14:paraId="744D9551" w14:textId="77777777" w:rsidR="00131AA9" w:rsidRDefault="00131AA9" w:rsidP="00131AA9">
      <w:pPr>
        <w:pStyle w:val="ListParagraph"/>
        <w:widowControl w:val="0"/>
        <w:numPr>
          <w:ilvl w:val="0"/>
          <w:numId w:val="23"/>
        </w:numPr>
        <w:tabs>
          <w:tab w:val="left" w:pos="477"/>
          <w:tab w:val="left" w:pos="479"/>
        </w:tabs>
        <w:autoSpaceDE w:val="0"/>
        <w:autoSpaceDN w:val="0"/>
        <w:ind w:left="479" w:right="495"/>
        <w:contextualSpacing w:val="0"/>
      </w:pPr>
      <w:r>
        <w:t>Where</w:t>
      </w:r>
      <w:r>
        <w:rPr>
          <w:spacing w:val="-3"/>
        </w:rPr>
        <w:t xml:space="preserve"> </w:t>
      </w:r>
      <w:r>
        <w:t>the</w:t>
      </w:r>
      <w:r>
        <w:rPr>
          <w:spacing w:val="-4"/>
        </w:rPr>
        <w:t xml:space="preserve"> </w:t>
      </w:r>
      <w:r>
        <w:t>COGS</w:t>
      </w:r>
      <w:r>
        <w:rPr>
          <w:spacing w:val="-3"/>
        </w:rPr>
        <w:t xml:space="preserve"> </w:t>
      </w:r>
      <w:r>
        <w:t>Internal</w:t>
      </w:r>
      <w:r>
        <w:rPr>
          <w:spacing w:val="-3"/>
        </w:rPr>
        <w:t xml:space="preserve"> </w:t>
      </w:r>
      <w:r>
        <w:t>Rules</w:t>
      </w:r>
      <w:r>
        <w:rPr>
          <w:spacing w:val="-2"/>
        </w:rPr>
        <w:t xml:space="preserve"> </w:t>
      </w:r>
      <w:r>
        <w:t>of</w:t>
      </w:r>
      <w:r>
        <w:rPr>
          <w:spacing w:val="-2"/>
        </w:rPr>
        <w:t xml:space="preserve"> </w:t>
      </w:r>
      <w:r>
        <w:t>Procedures</w:t>
      </w:r>
      <w:r>
        <w:rPr>
          <w:spacing w:val="-3"/>
        </w:rPr>
        <w:t xml:space="preserve"> </w:t>
      </w:r>
      <w:r>
        <w:t>is</w:t>
      </w:r>
      <w:r>
        <w:rPr>
          <w:spacing w:val="-3"/>
        </w:rPr>
        <w:t xml:space="preserve"> </w:t>
      </w:r>
      <w:r>
        <w:t>silent</w:t>
      </w:r>
      <w:r>
        <w:rPr>
          <w:spacing w:val="-2"/>
        </w:rPr>
        <w:t xml:space="preserve"> </w:t>
      </w:r>
      <w:r>
        <w:t>on</w:t>
      </w:r>
      <w:r>
        <w:rPr>
          <w:spacing w:val="-3"/>
        </w:rPr>
        <w:t xml:space="preserve"> </w:t>
      </w:r>
      <w:r>
        <w:t>a</w:t>
      </w:r>
      <w:r>
        <w:rPr>
          <w:spacing w:val="-3"/>
        </w:rPr>
        <w:t xml:space="preserve"> </w:t>
      </w:r>
      <w:r>
        <w:t>matter,</w:t>
      </w:r>
      <w:r>
        <w:rPr>
          <w:spacing w:val="-4"/>
        </w:rPr>
        <w:t xml:space="preserve"> </w:t>
      </w:r>
      <w:r>
        <w:t>the</w:t>
      </w:r>
      <w:r>
        <w:rPr>
          <w:spacing w:val="-3"/>
        </w:rPr>
        <w:t xml:space="preserve"> </w:t>
      </w:r>
      <w:r>
        <w:t>Chair may follow the latest edition of Robert’s Rules of Order.</w:t>
      </w:r>
    </w:p>
    <w:p w14:paraId="5F663438" w14:textId="77777777" w:rsidR="00131AA9" w:rsidRDefault="00131AA9" w:rsidP="00131AA9">
      <w:pPr>
        <w:pStyle w:val="BodyText"/>
      </w:pPr>
    </w:p>
    <w:p w14:paraId="6EEE227B" w14:textId="77777777" w:rsidR="00131AA9" w:rsidRDefault="00131AA9" w:rsidP="00131AA9">
      <w:pPr>
        <w:pStyle w:val="ListParagraph"/>
        <w:widowControl w:val="0"/>
        <w:numPr>
          <w:ilvl w:val="0"/>
          <w:numId w:val="23"/>
        </w:numPr>
        <w:tabs>
          <w:tab w:val="left" w:pos="477"/>
          <w:tab w:val="left" w:pos="479"/>
        </w:tabs>
        <w:autoSpaceDE w:val="0"/>
        <w:autoSpaceDN w:val="0"/>
        <w:ind w:left="479" w:right="160"/>
        <w:contextualSpacing w:val="0"/>
      </w:pPr>
      <w:r>
        <w:t>Any actions taken not consistent with the COGS Internal Rules of Procedure or with</w:t>
      </w:r>
      <w:r>
        <w:rPr>
          <w:spacing w:val="-3"/>
        </w:rPr>
        <w:t xml:space="preserve"> </w:t>
      </w:r>
      <w:r>
        <w:t>the</w:t>
      </w:r>
      <w:r>
        <w:rPr>
          <w:spacing w:val="-3"/>
        </w:rPr>
        <w:t xml:space="preserve"> </w:t>
      </w:r>
      <w:r>
        <w:t>Chair’s</w:t>
      </w:r>
      <w:r>
        <w:rPr>
          <w:spacing w:val="-3"/>
        </w:rPr>
        <w:t xml:space="preserve"> </w:t>
      </w:r>
      <w:r>
        <w:t>interpretation</w:t>
      </w:r>
      <w:r>
        <w:rPr>
          <w:spacing w:val="-3"/>
        </w:rPr>
        <w:t xml:space="preserve"> </w:t>
      </w:r>
      <w:r>
        <w:t>of</w:t>
      </w:r>
      <w:r>
        <w:rPr>
          <w:spacing w:val="-2"/>
        </w:rPr>
        <w:t xml:space="preserve"> </w:t>
      </w:r>
      <w:r>
        <w:t>Robert’s</w:t>
      </w:r>
      <w:r>
        <w:rPr>
          <w:spacing w:val="-3"/>
        </w:rPr>
        <w:t xml:space="preserve"> </w:t>
      </w:r>
      <w:r>
        <w:t>Rules</w:t>
      </w:r>
      <w:r>
        <w:rPr>
          <w:spacing w:val="-3"/>
        </w:rPr>
        <w:t xml:space="preserve"> </w:t>
      </w:r>
      <w:r>
        <w:t>of</w:t>
      </w:r>
      <w:r>
        <w:rPr>
          <w:spacing w:val="-2"/>
        </w:rPr>
        <w:t xml:space="preserve"> </w:t>
      </w:r>
      <w:r>
        <w:t>Order</w:t>
      </w:r>
      <w:r>
        <w:rPr>
          <w:spacing w:val="-4"/>
        </w:rPr>
        <w:t xml:space="preserve"> </w:t>
      </w:r>
      <w:r>
        <w:t>may</w:t>
      </w:r>
      <w:r>
        <w:rPr>
          <w:spacing w:val="-3"/>
        </w:rPr>
        <w:t xml:space="preserve"> </w:t>
      </w:r>
      <w:r>
        <w:t>be</w:t>
      </w:r>
      <w:r>
        <w:rPr>
          <w:spacing w:val="-3"/>
        </w:rPr>
        <w:t xml:space="preserve"> </w:t>
      </w:r>
      <w:r>
        <w:t>objected</w:t>
      </w:r>
      <w:r>
        <w:rPr>
          <w:spacing w:val="-3"/>
        </w:rPr>
        <w:t xml:space="preserve"> </w:t>
      </w:r>
      <w:r>
        <w:t>to</w:t>
      </w:r>
      <w:r>
        <w:rPr>
          <w:spacing w:val="-3"/>
        </w:rPr>
        <w:t xml:space="preserve"> </w:t>
      </w:r>
      <w:r>
        <w:t>as</w:t>
      </w:r>
      <w:r>
        <w:rPr>
          <w:spacing w:val="-3"/>
        </w:rPr>
        <w:t xml:space="preserve"> </w:t>
      </w:r>
      <w:r>
        <w:t>a Point of Order. Such an objection must be made immediately after the infraction. The Chair will then correct the action if it was in error.</w:t>
      </w:r>
    </w:p>
    <w:p w14:paraId="40ADB63B" w14:textId="77777777" w:rsidR="00131AA9" w:rsidRDefault="00131AA9" w:rsidP="00131AA9">
      <w:pPr>
        <w:pStyle w:val="BodyText"/>
      </w:pPr>
    </w:p>
    <w:p w14:paraId="6334BE7D" w14:textId="77777777" w:rsidR="00131AA9" w:rsidRDefault="00131AA9" w:rsidP="00131AA9">
      <w:pPr>
        <w:pStyle w:val="ListParagraph"/>
        <w:widowControl w:val="0"/>
        <w:numPr>
          <w:ilvl w:val="0"/>
          <w:numId w:val="23"/>
        </w:numPr>
        <w:tabs>
          <w:tab w:val="left" w:pos="477"/>
        </w:tabs>
        <w:autoSpaceDE w:val="0"/>
        <w:autoSpaceDN w:val="0"/>
        <w:ind w:left="477" w:hanging="358"/>
        <w:contextualSpacing w:val="0"/>
      </w:pPr>
      <w:r>
        <w:t>Proper</w:t>
      </w:r>
      <w:r>
        <w:rPr>
          <w:spacing w:val="-5"/>
        </w:rPr>
        <w:t xml:space="preserve"> </w:t>
      </w:r>
      <w:r>
        <w:rPr>
          <w:spacing w:val="-2"/>
        </w:rPr>
        <w:t>Motions</w:t>
      </w:r>
    </w:p>
    <w:p w14:paraId="797C9F11" w14:textId="77777777" w:rsidR="00131AA9" w:rsidRDefault="00131AA9" w:rsidP="00131AA9">
      <w:pPr>
        <w:pStyle w:val="ListParagraph"/>
        <w:widowControl w:val="0"/>
        <w:numPr>
          <w:ilvl w:val="1"/>
          <w:numId w:val="23"/>
        </w:numPr>
        <w:tabs>
          <w:tab w:val="left" w:pos="1197"/>
          <w:tab w:val="left" w:pos="1199"/>
        </w:tabs>
        <w:autoSpaceDE w:val="0"/>
        <w:autoSpaceDN w:val="0"/>
        <w:ind w:left="1199" w:right="266"/>
        <w:contextualSpacing w:val="0"/>
      </w:pPr>
      <w:r>
        <w:t>Technical, non-debatable motions which are out of order if made without Chair’s</w:t>
      </w:r>
      <w:r>
        <w:rPr>
          <w:spacing w:val="-5"/>
        </w:rPr>
        <w:t xml:space="preserve"> </w:t>
      </w:r>
      <w:r>
        <w:t>acknowledgement,</w:t>
      </w:r>
      <w:r>
        <w:rPr>
          <w:spacing w:val="-4"/>
        </w:rPr>
        <w:t xml:space="preserve"> </w:t>
      </w:r>
      <w:r>
        <w:t>must</w:t>
      </w:r>
      <w:r>
        <w:rPr>
          <w:spacing w:val="-6"/>
        </w:rPr>
        <w:t xml:space="preserve"> </w:t>
      </w:r>
      <w:r>
        <w:t>be</w:t>
      </w:r>
      <w:r>
        <w:rPr>
          <w:spacing w:val="-5"/>
        </w:rPr>
        <w:t xml:space="preserve"> </w:t>
      </w:r>
      <w:r>
        <w:t>properly</w:t>
      </w:r>
      <w:r>
        <w:rPr>
          <w:spacing w:val="-5"/>
        </w:rPr>
        <w:t xml:space="preserve"> </w:t>
      </w:r>
      <w:r>
        <w:t>seconded</w:t>
      </w:r>
      <w:r>
        <w:rPr>
          <w:spacing w:val="-4"/>
        </w:rPr>
        <w:t xml:space="preserve"> </w:t>
      </w:r>
      <w:r>
        <w:t>and</w:t>
      </w:r>
      <w:r>
        <w:rPr>
          <w:spacing w:val="-5"/>
        </w:rPr>
        <w:t xml:space="preserve"> </w:t>
      </w:r>
      <w:r>
        <w:t>are</w:t>
      </w:r>
      <w:r>
        <w:rPr>
          <w:spacing w:val="-5"/>
        </w:rPr>
        <w:t xml:space="preserve"> </w:t>
      </w:r>
      <w:r>
        <w:t>subject</w:t>
      </w:r>
      <w:r>
        <w:rPr>
          <w:spacing w:val="-4"/>
        </w:rPr>
        <w:t xml:space="preserve"> </w:t>
      </w:r>
      <w:r>
        <w:t>to the 16(d) vote if properly objected to and not withdrawn.</w:t>
      </w:r>
    </w:p>
    <w:p w14:paraId="3CEF5154" w14:textId="77777777" w:rsidR="00131AA9" w:rsidRDefault="00131AA9" w:rsidP="00131AA9">
      <w:pPr>
        <w:pStyle w:val="ListParagraph"/>
        <w:widowControl w:val="0"/>
        <w:numPr>
          <w:ilvl w:val="2"/>
          <w:numId w:val="23"/>
        </w:numPr>
        <w:tabs>
          <w:tab w:val="left" w:pos="1919"/>
        </w:tabs>
        <w:autoSpaceDE w:val="0"/>
        <w:autoSpaceDN w:val="0"/>
        <w:ind w:left="1919" w:right="347"/>
        <w:contextualSpacing w:val="0"/>
        <w:jc w:val="left"/>
      </w:pPr>
      <w:r>
        <w:t>“Motion for a “n” minute Recess” is a motion made when a Representative</w:t>
      </w:r>
      <w:r>
        <w:rPr>
          <w:spacing w:val="-4"/>
        </w:rPr>
        <w:t xml:space="preserve"> </w:t>
      </w:r>
      <w:r>
        <w:t>wants</w:t>
      </w:r>
      <w:r>
        <w:rPr>
          <w:spacing w:val="-4"/>
        </w:rPr>
        <w:t xml:space="preserve"> </w:t>
      </w:r>
      <w:r>
        <w:t>to</w:t>
      </w:r>
      <w:r>
        <w:rPr>
          <w:spacing w:val="-4"/>
        </w:rPr>
        <w:t xml:space="preserve"> </w:t>
      </w:r>
      <w:r>
        <w:t>move</w:t>
      </w:r>
      <w:r>
        <w:rPr>
          <w:spacing w:val="-5"/>
        </w:rPr>
        <w:t xml:space="preserve"> </w:t>
      </w:r>
      <w:r>
        <w:t>that</w:t>
      </w:r>
      <w:r>
        <w:rPr>
          <w:spacing w:val="-3"/>
        </w:rPr>
        <w:t xml:space="preserve"> </w:t>
      </w:r>
      <w:r>
        <w:t>the</w:t>
      </w:r>
      <w:r>
        <w:rPr>
          <w:spacing w:val="-4"/>
        </w:rPr>
        <w:t xml:space="preserve"> </w:t>
      </w:r>
      <w:r>
        <w:t>entire</w:t>
      </w:r>
      <w:r>
        <w:rPr>
          <w:spacing w:val="-4"/>
        </w:rPr>
        <w:t xml:space="preserve"> </w:t>
      </w:r>
      <w:r>
        <w:t>Assembly</w:t>
      </w:r>
      <w:r>
        <w:rPr>
          <w:spacing w:val="-4"/>
        </w:rPr>
        <w:t xml:space="preserve"> </w:t>
      </w:r>
      <w:r>
        <w:t>take</w:t>
      </w:r>
      <w:r>
        <w:rPr>
          <w:spacing w:val="-4"/>
        </w:rPr>
        <w:t xml:space="preserve"> </w:t>
      </w:r>
      <w:r>
        <w:t>a</w:t>
      </w:r>
      <w:r>
        <w:rPr>
          <w:spacing w:val="-4"/>
        </w:rPr>
        <w:t xml:space="preserve"> </w:t>
      </w:r>
      <w:r>
        <w:t>“n” minute break, where “n” is a positive integer no greater than 20.</w:t>
      </w:r>
    </w:p>
    <w:p w14:paraId="440FCA9F" w14:textId="77777777" w:rsidR="00131AA9" w:rsidRDefault="00131AA9" w:rsidP="00131AA9">
      <w:pPr>
        <w:pStyle w:val="ListParagraph"/>
        <w:widowControl w:val="0"/>
        <w:numPr>
          <w:ilvl w:val="2"/>
          <w:numId w:val="23"/>
        </w:numPr>
        <w:tabs>
          <w:tab w:val="left" w:pos="1918"/>
          <w:tab w:val="left" w:pos="1920"/>
        </w:tabs>
        <w:autoSpaceDE w:val="0"/>
        <w:autoSpaceDN w:val="0"/>
        <w:ind w:right="186" w:hanging="353"/>
        <w:contextualSpacing w:val="0"/>
        <w:jc w:val="left"/>
      </w:pPr>
      <w:r>
        <w:t>“Call</w:t>
      </w:r>
      <w:r>
        <w:rPr>
          <w:spacing w:val="-4"/>
        </w:rPr>
        <w:t xml:space="preserve"> </w:t>
      </w:r>
      <w:r>
        <w:t>the</w:t>
      </w:r>
      <w:r>
        <w:rPr>
          <w:spacing w:val="-4"/>
        </w:rPr>
        <w:t xml:space="preserve"> </w:t>
      </w:r>
      <w:r>
        <w:t>Question”</w:t>
      </w:r>
      <w:r>
        <w:rPr>
          <w:spacing w:val="-3"/>
        </w:rPr>
        <w:t xml:space="preserve"> </w:t>
      </w:r>
      <w:r>
        <w:t>is</w:t>
      </w:r>
      <w:r>
        <w:rPr>
          <w:spacing w:val="-4"/>
        </w:rPr>
        <w:t xml:space="preserve"> </w:t>
      </w:r>
      <w:r>
        <w:t>a</w:t>
      </w:r>
      <w:r>
        <w:rPr>
          <w:spacing w:val="-4"/>
        </w:rPr>
        <w:t xml:space="preserve"> </w:t>
      </w:r>
      <w:r>
        <w:t>motion</w:t>
      </w:r>
      <w:r>
        <w:rPr>
          <w:spacing w:val="-4"/>
        </w:rPr>
        <w:t xml:space="preserve"> </w:t>
      </w:r>
      <w:r>
        <w:t>made</w:t>
      </w:r>
      <w:r>
        <w:rPr>
          <w:spacing w:val="-4"/>
        </w:rPr>
        <w:t xml:space="preserve"> </w:t>
      </w:r>
      <w:r>
        <w:t>when</w:t>
      </w:r>
      <w:r>
        <w:rPr>
          <w:spacing w:val="-3"/>
        </w:rPr>
        <w:t xml:space="preserve"> </w:t>
      </w:r>
      <w:r>
        <w:t>a</w:t>
      </w:r>
      <w:r>
        <w:rPr>
          <w:spacing w:val="-4"/>
        </w:rPr>
        <w:t xml:space="preserve"> </w:t>
      </w:r>
      <w:r>
        <w:t>Representative</w:t>
      </w:r>
      <w:r>
        <w:rPr>
          <w:spacing w:val="-4"/>
        </w:rPr>
        <w:t xml:space="preserve"> </w:t>
      </w:r>
      <w:r>
        <w:t xml:space="preserve">wants to move that the Assembly close debate and vote on the matter at </w:t>
      </w:r>
      <w:r>
        <w:rPr>
          <w:spacing w:val="-2"/>
        </w:rPr>
        <w:t>hand.</w:t>
      </w:r>
    </w:p>
    <w:p w14:paraId="2CDD1E10" w14:textId="77777777" w:rsidR="00131AA9" w:rsidRDefault="00131AA9" w:rsidP="00131AA9">
      <w:pPr>
        <w:pStyle w:val="ListParagraph"/>
        <w:widowControl w:val="0"/>
        <w:numPr>
          <w:ilvl w:val="1"/>
          <w:numId w:val="23"/>
        </w:numPr>
        <w:tabs>
          <w:tab w:val="left" w:pos="1198"/>
          <w:tab w:val="left" w:pos="1200"/>
        </w:tabs>
        <w:autoSpaceDE w:val="0"/>
        <w:autoSpaceDN w:val="0"/>
        <w:ind w:right="319"/>
        <w:contextualSpacing w:val="0"/>
      </w:pPr>
      <w:r>
        <w:t>Technical, non-debatable interjections, which are out of order if made without</w:t>
      </w:r>
      <w:r>
        <w:rPr>
          <w:spacing w:val="-3"/>
        </w:rPr>
        <w:t xml:space="preserve"> </w:t>
      </w:r>
      <w:r>
        <w:t>the</w:t>
      </w:r>
      <w:r>
        <w:rPr>
          <w:spacing w:val="-4"/>
        </w:rPr>
        <w:t xml:space="preserve"> </w:t>
      </w:r>
      <w:r>
        <w:t>Chair’s</w:t>
      </w:r>
      <w:r>
        <w:rPr>
          <w:spacing w:val="-4"/>
        </w:rPr>
        <w:t xml:space="preserve"> </w:t>
      </w:r>
      <w:r>
        <w:t>acknowledgement,</w:t>
      </w:r>
      <w:r>
        <w:rPr>
          <w:spacing w:val="-4"/>
        </w:rPr>
        <w:t xml:space="preserve"> </w:t>
      </w:r>
      <w:r>
        <w:t>but</w:t>
      </w:r>
      <w:r>
        <w:rPr>
          <w:spacing w:val="-3"/>
        </w:rPr>
        <w:t xml:space="preserve"> </w:t>
      </w:r>
      <w:r>
        <w:t>do</w:t>
      </w:r>
      <w:r>
        <w:rPr>
          <w:spacing w:val="-5"/>
        </w:rPr>
        <w:t xml:space="preserve"> </w:t>
      </w:r>
      <w:r>
        <w:t>not</w:t>
      </w:r>
      <w:r>
        <w:rPr>
          <w:spacing w:val="-3"/>
        </w:rPr>
        <w:t xml:space="preserve"> </w:t>
      </w:r>
      <w:r>
        <w:t>need</w:t>
      </w:r>
      <w:r>
        <w:rPr>
          <w:spacing w:val="-4"/>
        </w:rPr>
        <w:t xml:space="preserve"> </w:t>
      </w:r>
      <w:r>
        <w:t>a</w:t>
      </w:r>
      <w:r>
        <w:rPr>
          <w:spacing w:val="-4"/>
        </w:rPr>
        <w:t xml:space="preserve"> </w:t>
      </w:r>
      <w:r>
        <w:t>second</w:t>
      </w:r>
      <w:r>
        <w:rPr>
          <w:spacing w:val="-4"/>
        </w:rPr>
        <w:t xml:space="preserve"> </w:t>
      </w:r>
      <w:r>
        <w:t>or</w:t>
      </w:r>
      <w:r>
        <w:rPr>
          <w:spacing w:val="-3"/>
        </w:rPr>
        <w:t xml:space="preserve"> </w:t>
      </w:r>
      <w:r>
        <w:t>to</w:t>
      </w:r>
      <w:r>
        <w:rPr>
          <w:spacing w:val="-4"/>
        </w:rPr>
        <w:t xml:space="preserve"> </w:t>
      </w:r>
      <w:r>
        <w:t>be voted on.</w:t>
      </w:r>
    </w:p>
    <w:p w14:paraId="39D71FA8" w14:textId="77777777" w:rsidR="00131AA9" w:rsidRDefault="00131AA9" w:rsidP="00131AA9">
      <w:pPr>
        <w:pStyle w:val="BodyText"/>
        <w:rPr>
          <w:sz w:val="26"/>
        </w:rPr>
      </w:pPr>
    </w:p>
    <w:p w14:paraId="0CE653B0" w14:textId="77777777" w:rsidR="00131AA9" w:rsidRDefault="00131AA9" w:rsidP="00131AA9">
      <w:pPr>
        <w:pStyle w:val="BodyText"/>
        <w:rPr>
          <w:sz w:val="26"/>
        </w:rPr>
      </w:pPr>
    </w:p>
    <w:p w14:paraId="7B2550BD" w14:textId="77777777" w:rsidR="00131AA9" w:rsidRDefault="00131AA9" w:rsidP="00131AA9">
      <w:pPr>
        <w:pStyle w:val="ListParagraph"/>
        <w:widowControl w:val="0"/>
        <w:numPr>
          <w:ilvl w:val="2"/>
          <w:numId w:val="23"/>
        </w:numPr>
        <w:tabs>
          <w:tab w:val="left" w:pos="1920"/>
        </w:tabs>
        <w:autoSpaceDE w:val="0"/>
        <w:autoSpaceDN w:val="0"/>
        <w:spacing w:before="230"/>
        <w:ind w:right="148"/>
        <w:contextualSpacing w:val="0"/>
        <w:jc w:val="left"/>
      </w:pPr>
      <w:r>
        <w:t>“Point of Privilege” is made when a Representative would like for the Speaker or Chair to address something that affects the Assembly</w:t>
      </w:r>
      <w:r>
        <w:rPr>
          <w:spacing w:val="-6"/>
        </w:rPr>
        <w:t xml:space="preserve"> </w:t>
      </w:r>
      <w:r>
        <w:t>such</w:t>
      </w:r>
      <w:r>
        <w:rPr>
          <w:spacing w:val="-6"/>
        </w:rPr>
        <w:t xml:space="preserve"> </w:t>
      </w:r>
      <w:r>
        <w:t>as</w:t>
      </w:r>
      <w:r>
        <w:rPr>
          <w:spacing w:val="-6"/>
        </w:rPr>
        <w:t xml:space="preserve"> </w:t>
      </w:r>
      <w:r>
        <w:t>personal</w:t>
      </w:r>
      <w:r>
        <w:rPr>
          <w:spacing w:val="-6"/>
        </w:rPr>
        <w:t xml:space="preserve"> </w:t>
      </w:r>
      <w:r>
        <w:t>comfort,</w:t>
      </w:r>
      <w:r>
        <w:rPr>
          <w:spacing w:val="-5"/>
        </w:rPr>
        <w:t xml:space="preserve"> </w:t>
      </w:r>
      <w:r>
        <w:t>amplification</w:t>
      </w:r>
      <w:r>
        <w:rPr>
          <w:spacing w:val="-6"/>
        </w:rPr>
        <w:t xml:space="preserve"> </w:t>
      </w:r>
      <w:r>
        <w:t>of</w:t>
      </w:r>
      <w:r>
        <w:rPr>
          <w:spacing w:val="-5"/>
        </w:rPr>
        <w:t xml:space="preserve"> </w:t>
      </w:r>
      <w:r>
        <w:t>speaker,</w:t>
      </w:r>
      <w:r>
        <w:rPr>
          <w:spacing w:val="-5"/>
        </w:rPr>
        <w:t xml:space="preserve"> </w:t>
      </w:r>
      <w:r>
        <w:t>noise of outside environment, or safety.</w:t>
      </w:r>
    </w:p>
    <w:p w14:paraId="61975FA4" w14:textId="77777777" w:rsidR="00131AA9" w:rsidRDefault="00131AA9" w:rsidP="00131AA9">
      <w:pPr>
        <w:pStyle w:val="ListParagraph"/>
        <w:widowControl w:val="0"/>
        <w:numPr>
          <w:ilvl w:val="2"/>
          <w:numId w:val="23"/>
        </w:numPr>
        <w:tabs>
          <w:tab w:val="left" w:pos="1918"/>
          <w:tab w:val="left" w:pos="1920"/>
        </w:tabs>
        <w:autoSpaceDE w:val="0"/>
        <w:autoSpaceDN w:val="0"/>
        <w:ind w:right="188" w:hanging="353"/>
        <w:contextualSpacing w:val="0"/>
        <w:jc w:val="left"/>
      </w:pPr>
      <w:r>
        <w:t>“Point of Order” is made when a Representative would like for the Speaker</w:t>
      </w:r>
      <w:r>
        <w:rPr>
          <w:spacing w:val="-4"/>
        </w:rPr>
        <w:t xml:space="preserve"> </w:t>
      </w:r>
      <w:r>
        <w:t>or</w:t>
      </w:r>
      <w:r>
        <w:rPr>
          <w:spacing w:val="-4"/>
        </w:rPr>
        <w:t xml:space="preserve"> </w:t>
      </w:r>
      <w:r>
        <w:t>Chair</w:t>
      </w:r>
      <w:r>
        <w:rPr>
          <w:spacing w:val="-4"/>
        </w:rPr>
        <w:t xml:space="preserve"> </w:t>
      </w:r>
      <w:r>
        <w:t>to</w:t>
      </w:r>
      <w:r>
        <w:rPr>
          <w:spacing w:val="-5"/>
        </w:rPr>
        <w:t xml:space="preserve"> </w:t>
      </w:r>
      <w:r>
        <w:t>enforce</w:t>
      </w:r>
      <w:r>
        <w:rPr>
          <w:spacing w:val="-5"/>
        </w:rPr>
        <w:t xml:space="preserve"> </w:t>
      </w:r>
      <w:r>
        <w:t>the</w:t>
      </w:r>
      <w:r>
        <w:rPr>
          <w:spacing w:val="-6"/>
        </w:rPr>
        <w:t xml:space="preserve"> </w:t>
      </w:r>
      <w:r>
        <w:t>COGS</w:t>
      </w:r>
      <w:r>
        <w:rPr>
          <w:spacing w:val="-5"/>
        </w:rPr>
        <w:t xml:space="preserve"> </w:t>
      </w:r>
      <w:r>
        <w:t>Internal</w:t>
      </w:r>
      <w:r>
        <w:rPr>
          <w:spacing w:val="-5"/>
        </w:rPr>
        <w:t xml:space="preserve"> </w:t>
      </w:r>
      <w:r>
        <w:t>Rules</w:t>
      </w:r>
      <w:r>
        <w:rPr>
          <w:spacing w:val="-4"/>
        </w:rPr>
        <w:t xml:space="preserve"> </w:t>
      </w:r>
      <w:r>
        <w:t>of</w:t>
      </w:r>
      <w:r>
        <w:rPr>
          <w:spacing w:val="-4"/>
        </w:rPr>
        <w:t xml:space="preserve"> </w:t>
      </w:r>
      <w:r>
        <w:t>Procedure</w:t>
      </w:r>
    </w:p>
    <w:p w14:paraId="073CEF86" w14:textId="77777777" w:rsidR="00131AA9" w:rsidRDefault="00131AA9" w:rsidP="00131AA9">
      <w:pPr>
        <w:rPr>
          <w:sz w:val="24"/>
        </w:rPr>
        <w:sectPr w:rsidR="00131AA9">
          <w:pgSz w:w="12240" w:h="15840"/>
          <w:pgMar w:top="1700" w:right="1340" w:bottom="280" w:left="1680" w:header="630" w:footer="0" w:gutter="0"/>
          <w:cols w:space="720"/>
        </w:sectPr>
      </w:pPr>
    </w:p>
    <w:p w14:paraId="47BD8C18" w14:textId="77777777" w:rsidR="00131AA9" w:rsidRDefault="00131AA9" w:rsidP="00131AA9">
      <w:pPr>
        <w:pStyle w:val="BodyText"/>
        <w:ind w:left="1920"/>
      </w:pPr>
      <w:r>
        <w:lastRenderedPageBreak/>
        <w:t>or</w:t>
      </w:r>
      <w:r>
        <w:rPr>
          <w:spacing w:val="-3"/>
        </w:rPr>
        <w:t xml:space="preserve"> </w:t>
      </w:r>
      <w:r>
        <w:t>the</w:t>
      </w:r>
      <w:r>
        <w:rPr>
          <w:spacing w:val="-4"/>
        </w:rPr>
        <w:t xml:space="preserve"> </w:t>
      </w:r>
      <w:r>
        <w:t>Chair’s</w:t>
      </w:r>
      <w:r>
        <w:rPr>
          <w:spacing w:val="-4"/>
        </w:rPr>
        <w:t xml:space="preserve"> </w:t>
      </w:r>
      <w:r>
        <w:t>interpretation</w:t>
      </w:r>
      <w:r>
        <w:rPr>
          <w:spacing w:val="-4"/>
        </w:rPr>
        <w:t xml:space="preserve"> </w:t>
      </w:r>
      <w:r>
        <w:t>of</w:t>
      </w:r>
      <w:r>
        <w:rPr>
          <w:spacing w:val="-3"/>
        </w:rPr>
        <w:t xml:space="preserve"> </w:t>
      </w:r>
      <w:r>
        <w:t>the</w:t>
      </w:r>
      <w:r>
        <w:rPr>
          <w:spacing w:val="-4"/>
        </w:rPr>
        <w:t xml:space="preserve"> </w:t>
      </w:r>
      <w:r>
        <w:t>latest</w:t>
      </w:r>
      <w:r>
        <w:rPr>
          <w:spacing w:val="-3"/>
        </w:rPr>
        <w:t xml:space="preserve"> </w:t>
      </w:r>
      <w:r>
        <w:t>edition</w:t>
      </w:r>
      <w:r>
        <w:rPr>
          <w:spacing w:val="-4"/>
        </w:rPr>
        <w:t xml:space="preserve"> </w:t>
      </w:r>
      <w:r>
        <w:t>of</w:t>
      </w:r>
      <w:r>
        <w:rPr>
          <w:spacing w:val="-3"/>
        </w:rPr>
        <w:t xml:space="preserve"> </w:t>
      </w:r>
      <w:r>
        <w:t>Robert’s</w:t>
      </w:r>
      <w:r>
        <w:rPr>
          <w:spacing w:val="-4"/>
        </w:rPr>
        <w:t xml:space="preserve"> </w:t>
      </w:r>
      <w:r>
        <w:t>Rules</w:t>
      </w:r>
      <w:r>
        <w:rPr>
          <w:spacing w:val="-4"/>
        </w:rPr>
        <w:t xml:space="preserve"> </w:t>
      </w:r>
      <w:r>
        <w:t xml:space="preserve">of </w:t>
      </w:r>
      <w:r>
        <w:rPr>
          <w:spacing w:val="-2"/>
        </w:rPr>
        <w:t>Order.</w:t>
      </w:r>
    </w:p>
    <w:p w14:paraId="4DB45932" w14:textId="77777777" w:rsidR="00131AA9" w:rsidRDefault="00131AA9" w:rsidP="00131AA9">
      <w:pPr>
        <w:pStyle w:val="BodyText"/>
        <w:rPr>
          <w:sz w:val="26"/>
        </w:rPr>
      </w:pPr>
    </w:p>
    <w:p w14:paraId="1ACEC342" w14:textId="77777777" w:rsidR="00131AA9" w:rsidRDefault="00131AA9" w:rsidP="00131AA9">
      <w:pPr>
        <w:pStyle w:val="BodyText"/>
        <w:rPr>
          <w:sz w:val="26"/>
        </w:rPr>
      </w:pPr>
    </w:p>
    <w:p w14:paraId="09258AA1" w14:textId="77777777" w:rsidR="00131AA9" w:rsidRDefault="00131AA9" w:rsidP="00131AA9">
      <w:pPr>
        <w:pStyle w:val="ListParagraph"/>
        <w:widowControl w:val="0"/>
        <w:numPr>
          <w:ilvl w:val="2"/>
          <w:numId w:val="23"/>
        </w:numPr>
        <w:tabs>
          <w:tab w:val="left" w:pos="1916"/>
          <w:tab w:val="left" w:pos="1919"/>
        </w:tabs>
        <w:autoSpaceDE w:val="0"/>
        <w:autoSpaceDN w:val="0"/>
        <w:spacing w:before="222"/>
        <w:ind w:left="1919" w:right="106" w:hanging="407"/>
        <w:contextualSpacing w:val="0"/>
        <w:jc w:val="left"/>
      </w:pPr>
      <w:r>
        <w:t>“Point of Parliamentary Inquiry” is made when a Representative would</w:t>
      </w:r>
      <w:r>
        <w:rPr>
          <w:spacing w:val="-3"/>
        </w:rPr>
        <w:t xml:space="preserve"> </w:t>
      </w:r>
      <w:r>
        <w:t>like</w:t>
      </w:r>
      <w:r>
        <w:rPr>
          <w:spacing w:val="-3"/>
        </w:rPr>
        <w:t xml:space="preserve"> </w:t>
      </w:r>
      <w:r>
        <w:t>for</w:t>
      </w:r>
      <w:r>
        <w:rPr>
          <w:spacing w:val="-2"/>
        </w:rPr>
        <w:t xml:space="preserve"> </w:t>
      </w:r>
      <w:r>
        <w:t>the</w:t>
      </w:r>
      <w:r>
        <w:rPr>
          <w:spacing w:val="-3"/>
        </w:rPr>
        <w:t xml:space="preserve"> </w:t>
      </w:r>
      <w:r>
        <w:t>Speaker</w:t>
      </w:r>
      <w:r>
        <w:rPr>
          <w:spacing w:val="-2"/>
        </w:rPr>
        <w:t xml:space="preserve"> </w:t>
      </w:r>
      <w:r>
        <w:t>or</w:t>
      </w:r>
      <w:r>
        <w:rPr>
          <w:spacing w:val="-2"/>
        </w:rPr>
        <w:t xml:space="preserve"> </w:t>
      </w:r>
      <w:r>
        <w:t>Chair</w:t>
      </w:r>
      <w:r>
        <w:rPr>
          <w:spacing w:val="-2"/>
        </w:rPr>
        <w:t xml:space="preserve"> </w:t>
      </w:r>
      <w:r>
        <w:t>to</w:t>
      </w:r>
      <w:r>
        <w:rPr>
          <w:spacing w:val="-3"/>
        </w:rPr>
        <w:t xml:space="preserve"> </w:t>
      </w:r>
      <w:r>
        <w:t>state</w:t>
      </w:r>
      <w:r>
        <w:rPr>
          <w:spacing w:val="-6"/>
        </w:rPr>
        <w:t xml:space="preserve"> </w:t>
      </w:r>
      <w:r>
        <w:t>the</w:t>
      </w:r>
      <w:r>
        <w:rPr>
          <w:spacing w:val="-3"/>
        </w:rPr>
        <w:t xml:space="preserve"> </w:t>
      </w:r>
      <w:r>
        <w:t>phrasing</w:t>
      </w:r>
      <w:r>
        <w:rPr>
          <w:spacing w:val="-3"/>
        </w:rPr>
        <w:t xml:space="preserve"> </w:t>
      </w:r>
      <w:r>
        <w:t>of</w:t>
      </w:r>
      <w:r>
        <w:rPr>
          <w:spacing w:val="-2"/>
        </w:rPr>
        <w:t xml:space="preserve"> </w:t>
      </w:r>
      <w:r>
        <w:t>a</w:t>
      </w:r>
      <w:r>
        <w:rPr>
          <w:spacing w:val="-3"/>
        </w:rPr>
        <w:t xml:space="preserve"> </w:t>
      </w:r>
      <w:r>
        <w:t xml:space="preserve">correct motion in order to accomplish a desired result, or to explain procedural issues. The Chair or a designee may then address the </w:t>
      </w:r>
      <w:r>
        <w:rPr>
          <w:spacing w:val="-2"/>
        </w:rPr>
        <w:t>inquiry.</w:t>
      </w:r>
    </w:p>
    <w:p w14:paraId="0043F931" w14:textId="77777777" w:rsidR="00131AA9" w:rsidRDefault="00131AA9" w:rsidP="00131AA9">
      <w:pPr>
        <w:pStyle w:val="ListParagraph"/>
        <w:widowControl w:val="0"/>
        <w:numPr>
          <w:ilvl w:val="2"/>
          <w:numId w:val="23"/>
        </w:numPr>
        <w:tabs>
          <w:tab w:val="left" w:pos="1920"/>
        </w:tabs>
        <w:autoSpaceDE w:val="0"/>
        <w:autoSpaceDN w:val="0"/>
        <w:ind w:right="160" w:hanging="420"/>
        <w:contextualSpacing w:val="0"/>
        <w:jc w:val="left"/>
      </w:pPr>
      <w:r>
        <w:t>“Point</w:t>
      </w:r>
      <w:r>
        <w:rPr>
          <w:spacing w:val="-4"/>
        </w:rPr>
        <w:t xml:space="preserve"> </w:t>
      </w:r>
      <w:r>
        <w:t>of</w:t>
      </w:r>
      <w:r>
        <w:rPr>
          <w:spacing w:val="-4"/>
        </w:rPr>
        <w:t xml:space="preserve"> </w:t>
      </w:r>
      <w:r>
        <w:t>Information”</w:t>
      </w:r>
      <w:r>
        <w:rPr>
          <w:spacing w:val="-4"/>
        </w:rPr>
        <w:t xml:space="preserve"> </w:t>
      </w:r>
      <w:r>
        <w:t>is</w:t>
      </w:r>
      <w:r>
        <w:rPr>
          <w:spacing w:val="-4"/>
        </w:rPr>
        <w:t xml:space="preserve"> </w:t>
      </w:r>
      <w:r>
        <w:t>made</w:t>
      </w:r>
      <w:r>
        <w:rPr>
          <w:spacing w:val="-4"/>
        </w:rPr>
        <w:t xml:space="preserve"> </w:t>
      </w:r>
      <w:r>
        <w:t>when</w:t>
      </w:r>
      <w:r>
        <w:rPr>
          <w:spacing w:val="-4"/>
        </w:rPr>
        <w:t xml:space="preserve"> </w:t>
      </w:r>
      <w:r>
        <w:t>a</w:t>
      </w:r>
      <w:r>
        <w:rPr>
          <w:spacing w:val="-4"/>
        </w:rPr>
        <w:t xml:space="preserve"> </w:t>
      </w:r>
      <w:r>
        <w:t>Representative</w:t>
      </w:r>
      <w:r>
        <w:rPr>
          <w:spacing w:val="-4"/>
        </w:rPr>
        <w:t xml:space="preserve"> </w:t>
      </w:r>
      <w:r>
        <w:t>would</w:t>
      </w:r>
      <w:r>
        <w:rPr>
          <w:spacing w:val="-4"/>
        </w:rPr>
        <w:t xml:space="preserve"> </w:t>
      </w:r>
      <w:r>
        <w:t>like</w:t>
      </w:r>
      <w:r>
        <w:rPr>
          <w:spacing w:val="-4"/>
        </w:rPr>
        <w:t xml:space="preserve"> </w:t>
      </w:r>
      <w:r>
        <w:t>for the Chair or a designee to give pertinent information on the matter at hand. The Chair or a designee may then address the inquiry.</w:t>
      </w:r>
    </w:p>
    <w:p w14:paraId="4ABB70D7" w14:textId="77777777" w:rsidR="00131AA9" w:rsidRDefault="00131AA9" w:rsidP="00131AA9">
      <w:pPr>
        <w:pStyle w:val="ListParagraph"/>
        <w:widowControl w:val="0"/>
        <w:numPr>
          <w:ilvl w:val="1"/>
          <w:numId w:val="23"/>
        </w:numPr>
        <w:tabs>
          <w:tab w:val="left" w:pos="1200"/>
        </w:tabs>
        <w:autoSpaceDE w:val="0"/>
        <w:autoSpaceDN w:val="0"/>
        <w:ind w:right="466"/>
        <w:contextualSpacing w:val="0"/>
      </w:pPr>
      <w:r>
        <w:t>Debatable</w:t>
      </w:r>
      <w:r>
        <w:rPr>
          <w:spacing w:val="-4"/>
        </w:rPr>
        <w:t xml:space="preserve"> </w:t>
      </w:r>
      <w:r>
        <w:t>motions,</w:t>
      </w:r>
      <w:r>
        <w:rPr>
          <w:spacing w:val="-3"/>
        </w:rPr>
        <w:t xml:space="preserve"> </w:t>
      </w:r>
      <w:r>
        <w:t>which</w:t>
      </w:r>
      <w:r>
        <w:rPr>
          <w:spacing w:val="-4"/>
        </w:rPr>
        <w:t xml:space="preserve"> </w:t>
      </w:r>
      <w:r>
        <w:t>are</w:t>
      </w:r>
      <w:r>
        <w:rPr>
          <w:spacing w:val="-4"/>
        </w:rPr>
        <w:t xml:space="preserve"> </w:t>
      </w:r>
      <w:r>
        <w:t>out</w:t>
      </w:r>
      <w:r>
        <w:rPr>
          <w:spacing w:val="-3"/>
        </w:rPr>
        <w:t xml:space="preserve"> </w:t>
      </w:r>
      <w:r>
        <w:t>of</w:t>
      </w:r>
      <w:r>
        <w:rPr>
          <w:spacing w:val="-5"/>
        </w:rPr>
        <w:t xml:space="preserve"> </w:t>
      </w:r>
      <w:r>
        <w:t>order</w:t>
      </w:r>
      <w:r>
        <w:rPr>
          <w:spacing w:val="-3"/>
        </w:rPr>
        <w:t xml:space="preserve"> </w:t>
      </w:r>
      <w:r>
        <w:t>if</w:t>
      </w:r>
      <w:r>
        <w:rPr>
          <w:spacing w:val="-6"/>
        </w:rPr>
        <w:t xml:space="preserve"> </w:t>
      </w:r>
      <w:r>
        <w:t>made</w:t>
      </w:r>
      <w:r>
        <w:rPr>
          <w:spacing w:val="-4"/>
        </w:rPr>
        <w:t xml:space="preserve"> </w:t>
      </w:r>
      <w:r>
        <w:t>without</w:t>
      </w:r>
      <w:r>
        <w:rPr>
          <w:spacing w:val="-3"/>
        </w:rPr>
        <w:t xml:space="preserve"> </w:t>
      </w:r>
      <w:r>
        <w:t>Speaker’s</w:t>
      </w:r>
      <w:r>
        <w:rPr>
          <w:spacing w:val="-4"/>
        </w:rPr>
        <w:t xml:space="preserve"> </w:t>
      </w:r>
      <w:r>
        <w:t>or Chair’s acknowledgement, must be properly seconded and may be subject to debate under Rule 15: Debate of Measures, and then vote under Rule 16: Voting, if properly objected and not withdrawn.</w:t>
      </w:r>
    </w:p>
    <w:p w14:paraId="13E4D01C" w14:textId="77777777" w:rsidR="00131AA9" w:rsidRDefault="00131AA9" w:rsidP="00131AA9">
      <w:pPr>
        <w:pStyle w:val="ListParagraph"/>
        <w:widowControl w:val="0"/>
        <w:numPr>
          <w:ilvl w:val="2"/>
          <w:numId w:val="23"/>
        </w:numPr>
        <w:tabs>
          <w:tab w:val="left" w:pos="1920"/>
        </w:tabs>
        <w:autoSpaceDE w:val="0"/>
        <w:autoSpaceDN w:val="0"/>
        <w:ind w:right="106"/>
        <w:contextualSpacing w:val="0"/>
        <w:jc w:val="left"/>
      </w:pPr>
      <w:r>
        <w:t>“Motion</w:t>
      </w:r>
      <w:r>
        <w:rPr>
          <w:spacing w:val="-4"/>
        </w:rPr>
        <w:t xml:space="preserve"> </w:t>
      </w:r>
      <w:r>
        <w:t>to</w:t>
      </w:r>
      <w:r>
        <w:rPr>
          <w:spacing w:val="-5"/>
        </w:rPr>
        <w:t xml:space="preserve"> </w:t>
      </w:r>
      <w:r>
        <w:t>Table”</w:t>
      </w:r>
      <w:r>
        <w:rPr>
          <w:spacing w:val="-3"/>
        </w:rPr>
        <w:t xml:space="preserve"> </w:t>
      </w:r>
      <w:r>
        <w:t>is</w:t>
      </w:r>
      <w:r>
        <w:rPr>
          <w:spacing w:val="-4"/>
        </w:rPr>
        <w:t xml:space="preserve"> </w:t>
      </w:r>
      <w:r>
        <w:t>a</w:t>
      </w:r>
      <w:r>
        <w:rPr>
          <w:spacing w:val="-4"/>
        </w:rPr>
        <w:t xml:space="preserve"> </w:t>
      </w:r>
      <w:r>
        <w:t>motion</w:t>
      </w:r>
      <w:r>
        <w:rPr>
          <w:spacing w:val="-4"/>
        </w:rPr>
        <w:t xml:space="preserve"> </w:t>
      </w:r>
      <w:r>
        <w:t>made</w:t>
      </w:r>
      <w:r>
        <w:rPr>
          <w:spacing w:val="-4"/>
        </w:rPr>
        <w:t xml:space="preserve"> </w:t>
      </w:r>
      <w:r>
        <w:t>when</w:t>
      </w:r>
      <w:r>
        <w:rPr>
          <w:spacing w:val="-4"/>
        </w:rPr>
        <w:t xml:space="preserve"> </w:t>
      </w:r>
      <w:r>
        <w:t>a</w:t>
      </w:r>
      <w:r>
        <w:rPr>
          <w:spacing w:val="-4"/>
        </w:rPr>
        <w:t xml:space="preserve"> </w:t>
      </w:r>
      <w:r>
        <w:t>Representative</w:t>
      </w:r>
      <w:r>
        <w:rPr>
          <w:spacing w:val="-4"/>
        </w:rPr>
        <w:t xml:space="preserve"> </w:t>
      </w:r>
      <w:r>
        <w:t>wants</w:t>
      </w:r>
      <w:r>
        <w:rPr>
          <w:spacing w:val="-4"/>
        </w:rPr>
        <w:t xml:space="preserve"> </w:t>
      </w:r>
      <w:r>
        <w:t>to move that the Assembly suspend discussion on a matter for the entire meeting.</w:t>
      </w:r>
    </w:p>
    <w:p w14:paraId="4C108887" w14:textId="77777777" w:rsidR="00131AA9" w:rsidRDefault="00131AA9" w:rsidP="00131AA9">
      <w:pPr>
        <w:pStyle w:val="ListParagraph"/>
        <w:widowControl w:val="0"/>
        <w:numPr>
          <w:ilvl w:val="2"/>
          <w:numId w:val="23"/>
        </w:numPr>
        <w:tabs>
          <w:tab w:val="left" w:pos="1918"/>
          <w:tab w:val="left" w:pos="1920"/>
        </w:tabs>
        <w:autoSpaceDE w:val="0"/>
        <w:autoSpaceDN w:val="0"/>
        <w:ind w:right="212" w:hanging="353"/>
        <w:contextualSpacing w:val="0"/>
        <w:jc w:val="left"/>
      </w:pPr>
      <w:r>
        <w:t>“Motion</w:t>
      </w:r>
      <w:r>
        <w:rPr>
          <w:spacing w:val="-4"/>
        </w:rPr>
        <w:t xml:space="preserve"> </w:t>
      </w:r>
      <w:r>
        <w:t>to</w:t>
      </w:r>
      <w:r>
        <w:rPr>
          <w:spacing w:val="-5"/>
        </w:rPr>
        <w:t xml:space="preserve"> </w:t>
      </w:r>
      <w:r>
        <w:t>Amend”</w:t>
      </w:r>
      <w:r>
        <w:rPr>
          <w:spacing w:val="-3"/>
        </w:rPr>
        <w:t xml:space="preserve"> </w:t>
      </w:r>
      <w:r>
        <w:t>is</w:t>
      </w:r>
      <w:r>
        <w:rPr>
          <w:spacing w:val="-4"/>
        </w:rPr>
        <w:t xml:space="preserve"> </w:t>
      </w:r>
      <w:r>
        <w:t>a</w:t>
      </w:r>
      <w:r>
        <w:rPr>
          <w:spacing w:val="-4"/>
        </w:rPr>
        <w:t xml:space="preserve"> </w:t>
      </w:r>
      <w:r>
        <w:t>motion</w:t>
      </w:r>
      <w:r>
        <w:rPr>
          <w:spacing w:val="-4"/>
        </w:rPr>
        <w:t xml:space="preserve"> </w:t>
      </w:r>
      <w:r>
        <w:t>made</w:t>
      </w:r>
      <w:r>
        <w:rPr>
          <w:spacing w:val="-4"/>
        </w:rPr>
        <w:t xml:space="preserve"> </w:t>
      </w:r>
      <w:r>
        <w:t>when</w:t>
      </w:r>
      <w:r>
        <w:rPr>
          <w:spacing w:val="-3"/>
        </w:rPr>
        <w:t xml:space="preserve"> </w:t>
      </w:r>
      <w:r>
        <w:t>a</w:t>
      </w:r>
      <w:r>
        <w:rPr>
          <w:spacing w:val="-4"/>
        </w:rPr>
        <w:t xml:space="preserve"> </w:t>
      </w:r>
      <w:r>
        <w:t>Representative</w:t>
      </w:r>
      <w:r>
        <w:rPr>
          <w:spacing w:val="-4"/>
        </w:rPr>
        <w:t xml:space="preserve"> </w:t>
      </w:r>
      <w:r>
        <w:t>wants to strike and/or add language to a pending matter.</w:t>
      </w:r>
    </w:p>
    <w:p w14:paraId="31529263" w14:textId="77777777" w:rsidR="00131AA9" w:rsidRDefault="00131AA9" w:rsidP="00131AA9">
      <w:pPr>
        <w:pStyle w:val="ListParagraph"/>
        <w:widowControl w:val="0"/>
        <w:numPr>
          <w:ilvl w:val="2"/>
          <w:numId w:val="23"/>
        </w:numPr>
        <w:tabs>
          <w:tab w:val="left" w:pos="1917"/>
          <w:tab w:val="left" w:pos="1920"/>
        </w:tabs>
        <w:autoSpaceDE w:val="0"/>
        <w:autoSpaceDN w:val="0"/>
        <w:ind w:right="308" w:hanging="407"/>
        <w:contextualSpacing w:val="0"/>
        <w:jc w:val="left"/>
      </w:pPr>
      <w:r>
        <w:t>“Motion to Refer to a Committee” is a motion made when a Representative</w:t>
      </w:r>
      <w:r>
        <w:rPr>
          <w:spacing w:val="-5"/>
        </w:rPr>
        <w:t xml:space="preserve"> </w:t>
      </w:r>
      <w:r>
        <w:t>wants</w:t>
      </w:r>
      <w:r>
        <w:rPr>
          <w:spacing w:val="-5"/>
        </w:rPr>
        <w:t xml:space="preserve"> </w:t>
      </w:r>
      <w:r>
        <w:t>to</w:t>
      </w:r>
      <w:r>
        <w:rPr>
          <w:spacing w:val="-5"/>
        </w:rPr>
        <w:t xml:space="preserve"> </w:t>
      </w:r>
      <w:r>
        <w:t>move</w:t>
      </w:r>
      <w:r>
        <w:rPr>
          <w:spacing w:val="-6"/>
        </w:rPr>
        <w:t xml:space="preserve"> </w:t>
      </w:r>
      <w:r>
        <w:t>that</w:t>
      </w:r>
      <w:r>
        <w:rPr>
          <w:spacing w:val="-4"/>
        </w:rPr>
        <w:t xml:space="preserve"> </w:t>
      </w:r>
      <w:r>
        <w:t>the</w:t>
      </w:r>
      <w:r>
        <w:rPr>
          <w:spacing w:val="-5"/>
        </w:rPr>
        <w:t xml:space="preserve"> </w:t>
      </w:r>
      <w:r>
        <w:t>Assembly</w:t>
      </w:r>
      <w:r>
        <w:rPr>
          <w:spacing w:val="-5"/>
        </w:rPr>
        <w:t xml:space="preserve"> </w:t>
      </w:r>
      <w:r>
        <w:t>refer</w:t>
      </w:r>
      <w:r>
        <w:rPr>
          <w:spacing w:val="-6"/>
        </w:rPr>
        <w:t xml:space="preserve"> </w:t>
      </w:r>
      <w:r>
        <w:t>the</w:t>
      </w:r>
      <w:r>
        <w:rPr>
          <w:spacing w:val="-5"/>
        </w:rPr>
        <w:t xml:space="preserve"> </w:t>
      </w:r>
      <w:r>
        <w:t>matter- at-hand to a particular committee.</w:t>
      </w:r>
    </w:p>
    <w:p w14:paraId="47C6B6A8" w14:textId="77777777" w:rsidR="00131AA9" w:rsidRDefault="00131AA9" w:rsidP="00131AA9">
      <w:pPr>
        <w:pStyle w:val="ListParagraph"/>
        <w:widowControl w:val="0"/>
        <w:numPr>
          <w:ilvl w:val="3"/>
          <w:numId w:val="23"/>
        </w:numPr>
        <w:tabs>
          <w:tab w:val="left" w:pos="2640"/>
          <w:tab w:val="left" w:pos="2707"/>
        </w:tabs>
        <w:autoSpaceDE w:val="0"/>
        <w:autoSpaceDN w:val="0"/>
        <w:ind w:right="213" w:hanging="360"/>
        <w:contextualSpacing w:val="0"/>
      </w:pPr>
      <w:r>
        <w:tab/>
        <w:t>Any matter referred to a committee must be reported on by said committee at the next sitting of the Assembly. In the event that the committee has failed to meet, the sponsor may</w:t>
      </w:r>
      <w:r>
        <w:rPr>
          <w:spacing w:val="-4"/>
        </w:rPr>
        <w:t xml:space="preserve"> </w:t>
      </w:r>
      <w:r>
        <w:t>request</w:t>
      </w:r>
      <w:r>
        <w:rPr>
          <w:spacing w:val="-3"/>
        </w:rPr>
        <w:t xml:space="preserve"> </w:t>
      </w:r>
      <w:r>
        <w:t>that</w:t>
      </w:r>
      <w:r>
        <w:rPr>
          <w:spacing w:val="-5"/>
        </w:rPr>
        <w:t xml:space="preserve"> </w:t>
      </w:r>
      <w:r>
        <w:t>the</w:t>
      </w:r>
      <w:r>
        <w:rPr>
          <w:spacing w:val="-5"/>
        </w:rPr>
        <w:t xml:space="preserve"> </w:t>
      </w:r>
      <w:r>
        <w:t>bill</w:t>
      </w:r>
      <w:r>
        <w:rPr>
          <w:spacing w:val="-4"/>
        </w:rPr>
        <w:t xml:space="preserve"> </w:t>
      </w:r>
      <w:r>
        <w:t>be</w:t>
      </w:r>
      <w:r>
        <w:rPr>
          <w:spacing w:val="-4"/>
        </w:rPr>
        <w:t xml:space="preserve"> </w:t>
      </w:r>
      <w:r>
        <w:t>revisited</w:t>
      </w:r>
      <w:r>
        <w:rPr>
          <w:spacing w:val="-4"/>
        </w:rPr>
        <w:t xml:space="preserve"> </w:t>
      </w:r>
      <w:r>
        <w:t>during</w:t>
      </w:r>
      <w:r>
        <w:rPr>
          <w:spacing w:val="-3"/>
        </w:rPr>
        <w:t xml:space="preserve"> </w:t>
      </w:r>
      <w:r>
        <w:t>the</w:t>
      </w:r>
      <w:r>
        <w:rPr>
          <w:spacing w:val="-4"/>
        </w:rPr>
        <w:t xml:space="preserve"> </w:t>
      </w:r>
      <w:r>
        <w:t>next</w:t>
      </w:r>
      <w:r>
        <w:rPr>
          <w:spacing w:val="-3"/>
        </w:rPr>
        <w:t xml:space="preserve"> </w:t>
      </w:r>
      <w:r>
        <w:t>general Assembly</w:t>
      </w:r>
      <w:r>
        <w:rPr>
          <w:spacing w:val="-3"/>
        </w:rPr>
        <w:t xml:space="preserve"> </w:t>
      </w:r>
      <w:r>
        <w:t>meeting</w:t>
      </w:r>
      <w:r>
        <w:rPr>
          <w:spacing w:val="-3"/>
        </w:rPr>
        <w:t xml:space="preserve"> </w:t>
      </w:r>
      <w:r>
        <w:t>after</w:t>
      </w:r>
      <w:r>
        <w:rPr>
          <w:spacing w:val="-2"/>
        </w:rPr>
        <w:t xml:space="preserve"> </w:t>
      </w:r>
      <w:r>
        <w:t>the</w:t>
      </w:r>
      <w:r>
        <w:rPr>
          <w:spacing w:val="-3"/>
        </w:rPr>
        <w:t xml:space="preserve"> </w:t>
      </w:r>
      <w:r>
        <w:t>matter</w:t>
      </w:r>
      <w:r>
        <w:rPr>
          <w:spacing w:val="-2"/>
        </w:rPr>
        <w:t xml:space="preserve"> </w:t>
      </w:r>
      <w:r>
        <w:t>has</w:t>
      </w:r>
      <w:r>
        <w:rPr>
          <w:spacing w:val="-3"/>
        </w:rPr>
        <w:t xml:space="preserve"> </w:t>
      </w:r>
      <w:r>
        <w:t>been</w:t>
      </w:r>
      <w:r>
        <w:rPr>
          <w:spacing w:val="-3"/>
        </w:rPr>
        <w:t xml:space="preserve"> </w:t>
      </w:r>
      <w:r>
        <w:t>referred</w:t>
      </w:r>
      <w:r>
        <w:rPr>
          <w:spacing w:val="-4"/>
        </w:rPr>
        <w:t xml:space="preserve"> </w:t>
      </w:r>
      <w:r>
        <w:t>to</w:t>
      </w:r>
      <w:r>
        <w:rPr>
          <w:spacing w:val="-3"/>
        </w:rPr>
        <w:t xml:space="preserve"> </w:t>
      </w:r>
      <w:r>
        <w:t xml:space="preserve">that </w:t>
      </w:r>
      <w:r>
        <w:rPr>
          <w:spacing w:val="-2"/>
        </w:rPr>
        <w:t>committee.</w:t>
      </w:r>
    </w:p>
    <w:p w14:paraId="2D5A2AF1" w14:textId="77777777" w:rsidR="00131AA9" w:rsidRDefault="00131AA9" w:rsidP="00131AA9">
      <w:pPr>
        <w:pStyle w:val="ListParagraph"/>
        <w:widowControl w:val="0"/>
        <w:numPr>
          <w:ilvl w:val="1"/>
          <w:numId w:val="23"/>
        </w:numPr>
        <w:tabs>
          <w:tab w:val="left" w:pos="1198"/>
          <w:tab w:val="left" w:pos="1200"/>
        </w:tabs>
        <w:autoSpaceDE w:val="0"/>
        <w:autoSpaceDN w:val="0"/>
        <w:ind w:right="227"/>
        <w:contextualSpacing w:val="0"/>
      </w:pPr>
      <w:r>
        <w:t>Other</w:t>
      </w:r>
      <w:r>
        <w:rPr>
          <w:spacing w:val="-5"/>
        </w:rPr>
        <w:t xml:space="preserve"> </w:t>
      </w:r>
      <w:r>
        <w:t>motions</w:t>
      </w:r>
      <w:r>
        <w:rPr>
          <w:spacing w:val="-4"/>
        </w:rPr>
        <w:t xml:space="preserve"> </w:t>
      </w:r>
      <w:r>
        <w:t>may</w:t>
      </w:r>
      <w:r>
        <w:rPr>
          <w:spacing w:val="-4"/>
        </w:rPr>
        <w:t xml:space="preserve"> </w:t>
      </w:r>
      <w:r>
        <w:t>be</w:t>
      </w:r>
      <w:r>
        <w:rPr>
          <w:spacing w:val="-4"/>
        </w:rPr>
        <w:t xml:space="preserve"> </w:t>
      </w:r>
      <w:r>
        <w:t>made</w:t>
      </w:r>
      <w:r>
        <w:rPr>
          <w:spacing w:val="-4"/>
        </w:rPr>
        <w:t xml:space="preserve"> </w:t>
      </w:r>
      <w:r>
        <w:t>and</w:t>
      </w:r>
      <w:r>
        <w:rPr>
          <w:spacing w:val="-4"/>
        </w:rPr>
        <w:t xml:space="preserve"> </w:t>
      </w:r>
      <w:r>
        <w:t>heard,</w:t>
      </w:r>
      <w:r>
        <w:rPr>
          <w:spacing w:val="-3"/>
        </w:rPr>
        <w:t xml:space="preserve"> </w:t>
      </w:r>
      <w:r>
        <w:t>consistent</w:t>
      </w:r>
      <w:r>
        <w:rPr>
          <w:spacing w:val="-3"/>
        </w:rPr>
        <w:t xml:space="preserve"> </w:t>
      </w:r>
      <w:r>
        <w:t>with</w:t>
      </w:r>
      <w:r>
        <w:rPr>
          <w:spacing w:val="-4"/>
        </w:rPr>
        <w:t xml:space="preserve"> </w:t>
      </w:r>
      <w:r>
        <w:t>Robert’s</w:t>
      </w:r>
      <w:r>
        <w:rPr>
          <w:spacing w:val="-4"/>
        </w:rPr>
        <w:t xml:space="preserve"> </w:t>
      </w:r>
      <w:r>
        <w:t>Rules</w:t>
      </w:r>
      <w:r>
        <w:rPr>
          <w:spacing w:val="-4"/>
        </w:rPr>
        <w:t xml:space="preserve"> </w:t>
      </w:r>
      <w:r>
        <w:t xml:space="preserve">of </w:t>
      </w:r>
      <w:r>
        <w:rPr>
          <w:spacing w:val="-2"/>
        </w:rPr>
        <w:t>Order.</w:t>
      </w:r>
    </w:p>
    <w:p w14:paraId="772E2635" w14:textId="77777777" w:rsidR="00131AA9" w:rsidRDefault="00131AA9" w:rsidP="00131AA9">
      <w:pPr>
        <w:pStyle w:val="BodyText"/>
        <w:spacing w:before="11"/>
        <w:rPr>
          <w:sz w:val="23"/>
        </w:rPr>
      </w:pPr>
    </w:p>
    <w:p w14:paraId="407CA41C" w14:textId="77777777" w:rsidR="00131AA9" w:rsidRDefault="00131AA9" w:rsidP="00131AA9">
      <w:pPr>
        <w:pStyle w:val="ListParagraph"/>
        <w:widowControl w:val="0"/>
        <w:numPr>
          <w:ilvl w:val="0"/>
          <w:numId w:val="23"/>
        </w:numPr>
        <w:tabs>
          <w:tab w:val="left" w:pos="477"/>
          <w:tab w:val="left" w:pos="479"/>
        </w:tabs>
        <w:autoSpaceDE w:val="0"/>
        <w:autoSpaceDN w:val="0"/>
        <w:ind w:left="479" w:right="814"/>
        <w:contextualSpacing w:val="0"/>
      </w:pPr>
      <w:r>
        <w:t>The</w:t>
      </w:r>
      <w:r>
        <w:rPr>
          <w:spacing w:val="-4"/>
        </w:rPr>
        <w:t xml:space="preserve"> </w:t>
      </w:r>
      <w:r>
        <w:t>Executive</w:t>
      </w:r>
      <w:r>
        <w:rPr>
          <w:spacing w:val="-4"/>
        </w:rPr>
        <w:t xml:space="preserve"> </w:t>
      </w:r>
      <w:r>
        <w:t>Editor</w:t>
      </w:r>
      <w:r>
        <w:rPr>
          <w:spacing w:val="-3"/>
        </w:rPr>
        <w:t xml:space="preserve"> </w:t>
      </w:r>
      <w:r>
        <w:t>and</w:t>
      </w:r>
      <w:r>
        <w:rPr>
          <w:spacing w:val="-4"/>
        </w:rPr>
        <w:t xml:space="preserve"> </w:t>
      </w:r>
      <w:r>
        <w:t>Advisor</w:t>
      </w:r>
      <w:r>
        <w:rPr>
          <w:spacing w:val="-4"/>
        </w:rPr>
        <w:t xml:space="preserve"> </w:t>
      </w:r>
      <w:r>
        <w:t>shall</w:t>
      </w:r>
      <w:r>
        <w:rPr>
          <w:spacing w:val="-4"/>
        </w:rPr>
        <w:t xml:space="preserve"> </w:t>
      </w:r>
      <w:r>
        <w:t>be</w:t>
      </w:r>
      <w:r>
        <w:rPr>
          <w:spacing w:val="-4"/>
        </w:rPr>
        <w:t xml:space="preserve"> </w:t>
      </w:r>
      <w:r>
        <w:t>empowered</w:t>
      </w:r>
      <w:r>
        <w:rPr>
          <w:spacing w:val="-4"/>
        </w:rPr>
        <w:t xml:space="preserve"> </w:t>
      </w:r>
      <w:r>
        <w:t>to</w:t>
      </w:r>
      <w:r>
        <w:rPr>
          <w:spacing w:val="-3"/>
        </w:rPr>
        <w:t xml:space="preserve"> </w:t>
      </w:r>
      <w:r>
        <w:t>correct</w:t>
      </w:r>
      <w:r>
        <w:rPr>
          <w:spacing w:val="-5"/>
        </w:rPr>
        <w:t xml:space="preserve"> </w:t>
      </w:r>
      <w:r>
        <w:t>clerical</w:t>
      </w:r>
      <w:r>
        <w:rPr>
          <w:spacing w:val="-4"/>
        </w:rPr>
        <w:t xml:space="preserve"> </w:t>
      </w:r>
      <w:r>
        <w:t>or technical errors in the minutes, bills and resolutions.</w:t>
      </w:r>
    </w:p>
    <w:p w14:paraId="08B08C89" w14:textId="77777777" w:rsidR="00131AA9" w:rsidRDefault="00131AA9" w:rsidP="00131AA9">
      <w:pPr>
        <w:pStyle w:val="ListParagraph"/>
        <w:tabs>
          <w:tab w:val="left" w:pos="477"/>
          <w:tab w:val="left" w:pos="479"/>
        </w:tabs>
        <w:ind w:left="479" w:right="814"/>
      </w:pPr>
    </w:p>
    <w:p w14:paraId="780C0662" w14:textId="77777777" w:rsidR="00131AA9" w:rsidRPr="004A5A34" w:rsidRDefault="00131AA9" w:rsidP="00131AA9">
      <w:pPr>
        <w:pStyle w:val="ListParagraph"/>
        <w:widowControl w:val="0"/>
        <w:numPr>
          <w:ilvl w:val="0"/>
          <w:numId w:val="23"/>
        </w:numPr>
        <w:tabs>
          <w:tab w:val="left" w:pos="477"/>
          <w:tab w:val="left" w:pos="479"/>
        </w:tabs>
        <w:autoSpaceDE w:val="0"/>
        <w:autoSpaceDN w:val="0"/>
        <w:ind w:left="479" w:right="814"/>
        <w:contextualSpacing w:val="0"/>
        <w:rPr>
          <w:u w:val="single"/>
        </w:rPr>
      </w:pPr>
      <w:r w:rsidRPr="004A5A34">
        <w:rPr>
          <w:u w:val="single"/>
        </w:rPr>
        <w:t xml:space="preserve">Each Committee shall use a pre-made template for their meeting minutes. This template shall be approved by a two-thirds (2/3) vote of the General Assembly. This template shall be changed by a three-thirds (3/4) vote of the General Assembly. </w:t>
      </w:r>
    </w:p>
    <w:p w14:paraId="62B25F42" w14:textId="77777777" w:rsidR="008105DB" w:rsidRDefault="008105DB" w:rsidP="008105DB">
      <w:pPr>
        <w:spacing w:after="0" w:line="240" w:lineRule="auto"/>
        <w:rPr>
          <w:rFonts w:ascii="Arial" w:eastAsia="Times New Roman" w:hAnsi="Arial" w:cs="Arial"/>
          <w:sz w:val="24"/>
          <w:szCs w:val="24"/>
        </w:rPr>
      </w:pPr>
    </w:p>
    <w:p w14:paraId="63DA0A82" w14:textId="77777777" w:rsidR="008105DB" w:rsidRDefault="008105DB" w:rsidP="008105DB">
      <w:pPr>
        <w:spacing w:after="0" w:line="240" w:lineRule="auto"/>
        <w:rPr>
          <w:rFonts w:ascii="Arial" w:eastAsia="Times New Roman" w:hAnsi="Arial" w:cs="Arial"/>
          <w:sz w:val="24"/>
          <w:szCs w:val="24"/>
        </w:rPr>
      </w:pPr>
    </w:p>
    <w:p w14:paraId="18DA8F06" w14:textId="77777777" w:rsidR="008105DB" w:rsidRDefault="008105DB" w:rsidP="008105DB">
      <w:pPr>
        <w:spacing w:after="0" w:line="240" w:lineRule="auto"/>
        <w:rPr>
          <w:rFonts w:ascii="Arial" w:eastAsia="Times New Roman" w:hAnsi="Arial" w:cs="Arial"/>
          <w:sz w:val="24"/>
          <w:szCs w:val="24"/>
        </w:rPr>
      </w:pPr>
    </w:p>
    <w:p w14:paraId="02F72659" w14:textId="77777777" w:rsidR="008105DB" w:rsidRDefault="008105DB" w:rsidP="008105DB">
      <w:pPr>
        <w:spacing w:after="0" w:line="240" w:lineRule="auto"/>
        <w:rPr>
          <w:rFonts w:ascii="Arial" w:eastAsia="Times New Roman" w:hAnsi="Arial" w:cs="Arial"/>
          <w:sz w:val="24"/>
          <w:szCs w:val="24"/>
        </w:rPr>
      </w:pPr>
    </w:p>
    <w:p w14:paraId="741808A2" w14:textId="77777777" w:rsidR="008105DB" w:rsidRDefault="008105DB" w:rsidP="008105DB">
      <w:pPr>
        <w:spacing w:after="0" w:line="240" w:lineRule="auto"/>
        <w:rPr>
          <w:rFonts w:ascii="Arial" w:eastAsia="Times New Roman" w:hAnsi="Arial" w:cs="Arial"/>
          <w:sz w:val="24"/>
          <w:szCs w:val="24"/>
        </w:rPr>
      </w:pPr>
    </w:p>
    <w:p w14:paraId="5CA46C2F" w14:textId="77777777" w:rsidR="006F58E1" w:rsidRDefault="006F58E1" w:rsidP="006F58E1">
      <w:pPr>
        <w:spacing w:line="240" w:lineRule="auto"/>
        <w:jc w:val="center"/>
      </w:pPr>
      <w:bookmarkStart w:id="0" w:name="_gjdgxs" w:colFirst="0" w:colLast="0"/>
      <w:bookmarkEnd w:id="0"/>
      <w:r>
        <w:rPr>
          <w:noProof/>
        </w:rPr>
        <w:lastRenderedPageBreak/>
        <w:drawing>
          <wp:inline distT="0" distB="0" distL="0" distR="0" wp14:anchorId="12BBFD4B" wp14:editId="50F0E2B6">
            <wp:extent cx="1490663" cy="1490663"/>
            <wp:effectExtent l="0" t="0" r="0" b="0"/>
            <wp:docPr id="1" name="image1.png" descr="mage result for fsu sga logo"/>
            <wp:cNvGraphicFramePr/>
            <a:graphic xmlns:a="http://schemas.openxmlformats.org/drawingml/2006/main">
              <a:graphicData uri="http://schemas.openxmlformats.org/drawingml/2006/picture">
                <pic:pic xmlns:pic="http://schemas.openxmlformats.org/drawingml/2006/picture">
                  <pic:nvPicPr>
                    <pic:cNvPr id="0" name="image1.png" descr="mage result for fsu sga logo"/>
                    <pic:cNvPicPr preferRelativeResize="0"/>
                  </pic:nvPicPr>
                  <pic:blipFill>
                    <a:blip r:embed="rId13"/>
                    <a:srcRect/>
                    <a:stretch>
                      <a:fillRect/>
                    </a:stretch>
                  </pic:blipFill>
                  <pic:spPr>
                    <a:xfrm>
                      <a:off x="0" y="0"/>
                      <a:ext cx="1490663" cy="1490663"/>
                    </a:xfrm>
                    <a:prstGeom prst="rect">
                      <a:avLst/>
                    </a:prstGeom>
                    <a:ln/>
                  </pic:spPr>
                </pic:pic>
              </a:graphicData>
            </a:graphic>
          </wp:inline>
        </w:drawing>
      </w:r>
    </w:p>
    <w:p w14:paraId="2AD73A04" w14:textId="77777777" w:rsidR="006F58E1" w:rsidRDefault="006F58E1" w:rsidP="006F58E1">
      <w:pPr>
        <w:spacing w:line="240" w:lineRule="auto"/>
        <w:jc w:val="center"/>
        <w:rPr>
          <w:b/>
        </w:rPr>
      </w:pPr>
      <w:r>
        <w:rPr>
          <w:b/>
        </w:rPr>
        <w:t>31</w:t>
      </w:r>
      <w:r w:rsidRPr="007345A9">
        <w:rPr>
          <w:b/>
          <w:vertAlign w:val="superscript"/>
        </w:rPr>
        <w:t>st</w:t>
      </w:r>
      <w:r>
        <w:rPr>
          <w:b/>
        </w:rPr>
        <w:t xml:space="preserve"> Congress of Graduate Students  </w:t>
      </w:r>
    </w:p>
    <w:p w14:paraId="1DD9775C" w14:textId="77777777" w:rsidR="006F58E1" w:rsidRDefault="006F58E1" w:rsidP="006F58E1">
      <w:pPr>
        <w:spacing w:line="240" w:lineRule="auto"/>
        <w:jc w:val="center"/>
        <w:rPr>
          <w:b/>
        </w:rPr>
      </w:pPr>
      <w:r>
        <w:rPr>
          <w:b/>
        </w:rPr>
        <w:t>Internal Affairs Committee</w:t>
      </w:r>
    </w:p>
    <w:p w14:paraId="3AC4B7F9" w14:textId="77777777" w:rsidR="006F58E1" w:rsidRDefault="006F58E1" w:rsidP="006F58E1">
      <w:pPr>
        <w:spacing w:line="240" w:lineRule="auto"/>
        <w:jc w:val="center"/>
        <w:rPr>
          <w:b/>
        </w:rPr>
      </w:pPr>
      <w:r>
        <w:rPr>
          <w:b/>
        </w:rPr>
        <w:t>September 25, 2023</w:t>
      </w:r>
    </w:p>
    <w:p w14:paraId="27D2A419" w14:textId="77777777" w:rsidR="006F58E1" w:rsidRDefault="006F58E1" w:rsidP="006F58E1">
      <w:pPr>
        <w:spacing w:line="240" w:lineRule="auto"/>
        <w:jc w:val="center"/>
        <w:rPr>
          <w:b/>
        </w:rPr>
      </w:pPr>
    </w:p>
    <w:p w14:paraId="56EE2859" w14:textId="77777777" w:rsidR="006F58E1" w:rsidRDefault="006F58E1" w:rsidP="006F58E1">
      <w:pPr>
        <w:spacing w:line="240" w:lineRule="auto"/>
      </w:pPr>
      <w:r>
        <w:rPr>
          <w:b/>
        </w:rPr>
        <w:t>Call to Order: X:XX PM</w:t>
      </w:r>
    </w:p>
    <w:p w14:paraId="098ED34C" w14:textId="77777777" w:rsidR="006F58E1" w:rsidRDefault="006F58E1" w:rsidP="006F58E1">
      <w:pPr>
        <w:spacing w:line="240" w:lineRule="auto"/>
      </w:pPr>
      <w:r>
        <w:rPr>
          <w:b/>
        </w:rPr>
        <w:t xml:space="preserve">Members Present:  </w:t>
      </w:r>
    </w:p>
    <w:p w14:paraId="474CD2D7" w14:textId="77777777" w:rsidR="006F58E1" w:rsidRDefault="006F58E1" w:rsidP="006F58E1">
      <w:pPr>
        <w:spacing w:line="240" w:lineRule="auto"/>
      </w:pPr>
      <w:r>
        <w:rPr>
          <w:b/>
        </w:rPr>
        <w:t xml:space="preserve">Members Tardy: </w:t>
      </w:r>
    </w:p>
    <w:p w14:paraId="69415FD7" w14:textId="77777777" w:rsidR="006F58E1" w:rsidRDefault="006F58E1" w:rsidP="006F58E1">
      <w:pPr>
        <w:spacing w:line="240" w:lineRule="auto"/>
      </w:pPr>
      <w:r>
        <w:rPr>
          <w:b/>
        </w:rPr>
        <w:t xml:space="preserve">Members Absent: </w:t>
      </w:r>
    </w:p>
    <w:p w14:paraId="0C069DDD" w14:textId="77777777" w:rsidR="006F58E1" w:rsidRDefault="006F58E1" w:rsidP="006F58E1">
      <w:pPr>
        <w:spacing w:line="240" w:lineRule="auto"/>
      </w:pPr>
      <w:r>
        <w:rPr>
          <w:b/>
        </w:rPr>
        <w:t>Suspended:</w:t>
      </w:r>
      <w:r>
        <w:t xml:space="preserve"> </w:t>
      </w:r>
    </w:p>
    <w:p w14:paraId="74E2EA31" w14:textId="77777777" w:rsidR="006F58E1" w:rsidRDefault="006F58E1" w:rsidP="006F58E1">
      <w:pPr>
        <w:spacing w:line="240" w:lineRule="auto"/>
      </w:pPr>
      <w:r>
        <w:rPr>
          <w:b/>
        </w:rPr>
        <w:t xml:space="preserve">Guests: </w:t>
      </w:r>
    </w:p>
    <w:p w14:paraId="403F61DF" w14:textId="77777777" w:rsidR="006F58E1" w:rsidRDefault="006F58E1" w:rsidP="006F58E1">
      <w:pPr>
        <w:rPr>
          <w:b/>
        </w:rPr>
      </w:pPr>
      <w:r>
        <w:rPr>
          <w:b/>
        </w:rPr>
        <w:t xml:space="preserve">Approval of the Minutes:  </w:t>
      </w:r>
    </w:p>
    <w:p w14:paraId="5A9A7C74" w14:textId="77777777" w:rsidR="006F58E1" w:rsidRDefault="006F58E1" w:rsidP="006F58E1">
      <w:pPr>
        <w:numPr>
          <w:ilvl w:val="0"/>
          <w:numId w:val="28"/>
        </w:numPr>
        <w:spacing w:after="0" w:line="276" w:lineRule="auto"/>
      </w:pPr>
      <w:r>
        <w:t>[Blank] moves to approve the minutes from March 7, 2022</w:t>
      </w:r>
    </w:p>
    <w:p w14:paraId="73A5632D" w14:textId="77777777" w:rsidR="006F58E1" w:rsidRDefault="006F58E1" w:rsidP="006F58E1">
      <w:pPr>
        <w:numPr>
          <w:ilvl w:val="1"/>
          <w:numId w:val="28"/>
        </w:numPr>
        <w:spacing w:after="0" w:line="276" w:lineRule="auto"/>
      </w:pPr>
      <w:r>
        <w:t>[Blank] Seconds</w:t>
      </w:r>
    </w:p>
    <w:p w14:paraId="2ADAAAE9" w14:textId="77777777" w:rsidR="006F58E1" w:rsidRDefault="006F58E1" w:rsidP="006F58E1"/>
    <w:p w14:paraId="21DB8656" w14:textId="77777777" w:rsidR="006F58E1" w:rsidRDefault="006F58E1" w:rsidP="006F58E1">
      <w:pPr>
        <w:rPr>
          <w:b/>
        </w:rPr>
      </w:pPr>
      <w:r>
        <w:rPr>
          <w:b/>
        </w:rPr>
        <w:t>Announcements:</w:t>
      </w:r>
    </w:p>
    <w:p w14:paraId="7DBD54F9" w14:textId="77777777" w:rsidR="006F58E1" w:rsidRDefault="006F58E1" w:rsidP="006F58E1">
      <w:pPr>
        <w:numPr>
          <w:ilvl w:val="0"/>
          <w:numId w:val="27"/>
        </w:numPr>
        <w:spacing w:after="0" w:line="240" w:lineRule="auto"/>
      </w:pPr>
      <w:r>
        <w:t>Chair</w:t>
      </w:r>
    </w:p>
    <w:p w14:paraId="6371DC73" w14:textId="77777777" w:rsidR="006F58E1" w:rsidRDefault="006F58E1" w:rsidP="006F58E1">
      <w:pPr>
        <w:numPr>
          <w:ilvl w:val="1"/>
          <w:numId w:val="27"/>
        </w:numPr>
        <w:spacing w:after="0" w:line="240" w:lineRule="auto"/>
      </w:pPr>
      <w:r>
        <w:t>Land Acknowledgement:</w:t>
      </w:r>
    </w:p>
    <w:p w14:paraId="22231BB2" w14:textId="77777777" w:rsidR="006F58E1" w:rsidRDefault="006F58E1" w:rsidP="006F58E1">
      <w:pPr>
        <w:numPr>
          <w:ilvl w:val="2"/>
          <w:numId w:val="27"/>
        </w:numPr>
        <w:spacing w:after="0" w:line="240" w:lineRule="auto"/>
      </w:pPr>
      <w:r>
        <w:t xml:space="preserve">The Student Government of Florida State University acknowledges that it is located on land that is the ancestral and traditional territory of the Apalachee Nation, the Miccosukee Tribe of Florida, the Muscogee Creek Nation, and the Seminole Tribe of Florida. We pay respect to their Elders past and present and extend that respect to their descendants and to all Indigenous people. We recognize this land remains scarred by the histories and ongoing legacies of settler-colonial violence, dispossession, and removal. In spite of all this, and with tremendous resilience, these Indigenous Nations have remained deeply connected to this territory, to their families, to their communities, and to their cultural ways of life. We recognize the ongoing relationships of care that these Indigenous Nations maintain with this land and extend our gratitude as we live and work as humble and respectful guests upon their territory. We encourage all to learn about and educate others on the contemporary work of the </w:t>
      </w:r>
      <w:r>
        <w:lastRenderedPageBreak/>
        <w:t>Indigenous Nations whose land we are on and to endeavor to support Indigenous sovereignty in all the ways that we can.</w:t>
      </w:r>
    </w:p>
    <w:p w14:paraId="37EA2F11" w14:textId="77777777" w:rsidR="006F58E1" w:rsidRDefault="006F58E1" w:rsidP="006F58E1">
      <w:pPr>
        <w:numPr>
          <w:ilvl w:val="1"/>
          <w:numId w:val="27"/>
        </w:numPr>
        <w:spacing w:after="0" w:line="240" w:lineRule="auto"/>
      </w:pPr>
    </w:p>
    <w:p w14:paraId="2E1C69E1" w14:textId="77777777" w:rsidR="006F58E1" w:rsidRDefault="006F58E1" w:rsidP="006F58E1">
      <w:pPr>
        <w:numPr>
          <w:ilvl w:val="0"/>
          <w:numId w:val="27"/>
        </w:numPr>
        <w:spacing w:after="0" w:line="240" w:lineRule="auto"/>
      </w:pPr>
      <w:r>
        <w:t>Vice-Chair</w:t>
      </w:r>
    </w:p>
    <w:p w14:paraId="1316BA40" w14:textId="77777777" w:rsidR="006F58E1" w:rsidRDefault="006F58E1" w:rsidP="006F58E1">
      <w:pPr>
        <w:numPr>
          <w:ilvl w:val="1"/>
          <w:numId w:val="27"/>
        </w:numPr>
        <w:spacing w:after="0" w:line="240" w:lineRule="auto"/>
      </w:pPr>
      <w:r>
        <w:t>[</w:t>
      </w:r>
    </w:p>
    <w:p w14:paraId="69F3F719" w14:textId="77777777" w:rsidR="006F58E1" w:rsidRDefault="006F58E1" w:rsidP="006F58E1">
      <w:pPr>
        <w:numPr>
          <w:ilvl w:val="0"/>
          <w:numId w:val="27"/>
        </w:numPr>
        <w:spacing w:after="0" w:line="240" w:lineRule="auto"/>
      </w:pPr>
      <w:r>
        <w:t>Members</w:t>
      </w:r>
    </w:p>
    <w:p w14:paraId="4F5B6FB8" w14:textId="77777777" w:rsidR="006F58E1" w:rsidRDefault="006F58E1" w:rsidP="006F58E1">
      <w:pPr>
        <w:numPr>
          <w:ilvl w:val="1"/>
          <w:numId w:val="27"/>
        </w:numPr>
        <w:spacing w:after="0" w:line="240" w:lineRule="auto"/>
      </w:pPr>
      <w:r>
        <w:t>[</w:t>
      </w:r>
    </w:p>
    <w:p w14:paraId="01D9C66E" w14:textId="77777777" w:rsidR="006F58E1" w:rsidRDefault="006F58E1" w:rsidP="006F58E1">
      <w:pPr>
        <w:numPr>
          <w:ilvl w:val="0"/>
          <w:numId w:val="27"/>
        </w:numPr>
        <w:spacing w:after="0" w:line="240" w:lineRule="auto"/>
      </w:pPr>
      <w:r>
        <w:t>Guests</w:t>
      </w:r>
    </w:p>
    <w:p w14:paraId="1A9E229C" w14:textId="77777777" w:rsidR="006F58E1" w:rsidRDefault="006F58E1" w:rsidP="006F58E1">
      <w:pPr>
        <w:numPr>
          <w:ilvl w:val="1"/>
          <w:numId w:val="27"/>
        </w:numPr>
        <w:spacing w:after="0" w:line="240" w:lineRule="auto"/>
      </w:pPr>
      <w:r>
        <w:t>[</w:t>
      </w:r>
    </w:p>
    <w:p w14:paraId="3FA27A70" w14:textId="77777777" w:rsidR="006F58E1" w:rsidRDefault="006F58E1" w:rsidP="006F58E1"/>
    <w:p w14:paraId="573FFB45" w14:textId="77777777" w:rsidR="006F58E1" w:rsidRDefault="006F58E1" w:rsidP="006F58E1">
      <w:pPr>
        <w:rPr>
          <w:b/>
        </w:rPr>
      </w:pPr>
      <w:r>
        <w:rPr>
          <w:b/>
        </w:rPr>
        <w:t xml:space="preserve">Committee Business:  </w:t>
      </w:r>
    </w:p>
    <w:p w14:paraId="4C976513" w14:textId="77777777" w:rsidR="006F58E1" w:rsidRDefault="006F58E1" w:rsidP="006F58E1">
      <w:pPr>
        <w:numPr>
          <w:ilvl w:val="0"/>
          <w:numId w:val="29"/>
        </w:numPr>
        <w:spacing w:after="0" w:line="276" w:lineRule="auto"/>
      </w:pPr>
      <w:r>
        <w:t>Business 1</w:t>
      </w:r>
    </w:p>
    <w:p w14:paraId="670D7007" w14:textId="77777777" w:rsidR="006F58E1" w:rsidRDefault="006F58E1" w:rsidP="006F58E1">
      <w:pPr>
        <w:numPr>
          <w:ilvl w:val="1"/>
          <w:numId w:val="29"/>
        </w:numPr>
        <w:spacing w:after="0" w:line="276" w:lineRule="auto"/>
      </w:pPr>
      <w:r>
        <w:t>[</w:t>
      </w:r>
    </w:p>
    <w:p w14:paraId="098FAC7D" w14:textId="77777777" w:rsidR="006F58E1" w:rsidRDefault="006F58E1" w:rsidP="006F58E1"/>
    <w:p w14:paraId="67D8F91F" w14:textId="77777777" w:rsidR="006F58E1" w:rsidRDefault="006F58E1" w:rsidP="006F58E1">
      <w:pPr>
        <w:spacing w:line="240" w:lineRule="auto"/>
      </w:pPr>
    </w:p>
    <w:p w14:paraId="09D9FF92" w14:textId="77777777" w:rsidR="006F58E1" w:rsidRDefault="006F58E1" w:rsidP="006F58E1">
      <w:pPr>
        <w:rPr>
          <w:b/>
        </w:rPr>
      </w:pPr>
      <w:r>
        <w:rPr>
          <w:b/>
        </w:rPr>
        <w:t xml:space="preserve">Final Announcements: </w:t>
      </w:r>
    </w:p>
    <w:p w14:paraId="0B2E2755" w14:textId="77777777" w:rsidR="006F58E1" w:rsidRDefault="006F58E1" w:rsidP="006F58E1">
      <w:pPr>
        <w:numPr>
          <w:ilvl w:val="0"/>
          <w:numId w:val="29"/>
        </w:numPr>
        <w:spacing w:after="0" w:line="276" w:lineRule="auto"/>
      </w:pPr>
      <w:r>
        <w:t>Chair</w:t>
      </w:r>
    </w:p>
    <w:p w14:paraId="04A7B090" w14:textId="77777777" w:rsidR="006F58E1" w:rsidRDefault="006F58E1" w:rsidP="006F58E1">
      <w:pPr>
        <w:numPr>
          <w:ilvl w:val="1"/>
          <w:numId w:val="29"/>
        </w:numPr>
        <w:spacing w:after="0" w:line="276" w:lineRule="auto"/>
      </w:pPr>
      <w:r>
        <w:t>[</w:t>
      </w:r>
    </w:p>
    <w:p w14:paraId="302D3F22" w14:textId="77777777" w:rsidR="006F58E1" w:rsidRDefault="006F58E1" w:rsidP="006F58E1">
      <w:pPr>
        <w:numPr>
          <w:ilvl w:val="0"/>
          <w:numId w:val="29"/>
        </w:numPr>
        <w:spacing w:after="0" w:line="276" w:lineRule="auto"/>
      </w:pPr>
      <w:r>
        <w:t>Vice-Chair</w:t>
      </w:r>
    </w:p>
    <w:p w14:paraId="52DBC561" w14:textId="77777777" w:rsidR="006F58E1" w:rsidRDefault="006F58E1" w:rsidP="006F58E1">
      <w:pPr>
        <w:numPr>
          <w:ilvl w:val="1"/>
          <w:numId w:val="29"/>
        </w:numPr>
        <w:spacing w:after="0" w:line="276" w:lineRule="auto"/>
      </w:pPr>
      <w:r>
        <w:t>[</w:t>
      </w:r>
    </w:p>
    <w:p w14:paraId="543005C2" w14:textId="77777777" w:rsidR="006F58E1" w:rsidRDefault="006F58E1" w:rsidP="006F58E1">
      <w:pPr>
        <w:numPr>
          <w:ilvl w:val="0"/>
          <w:numId w:val="29"/>
        </w:numPr>
        <w:spacing w:after="0" w:line="276" w:lineRule="auto"/>
      </w:pPr>
      <w:r>
        <w:t>Members</w:t>
      </w:r>
    </w:p>
    <w:p w14:paraId="5159D66A" w14:textId="77777777" w:rsidR="006F58E1" w:rsidRDefault="006F58E1" w:rsidP="006F58E1">
      <w:pPr>
        <w:numPr>
          <w:ilvl w:val="1"/>
          <w:numId w:val="29"/>
        </w:numPr>
        <w:spacing w:after="0" w:line="276" w:lineRule="auto"/>
      </w:pPr>
    </w:p>
    <w:p w14:paraId="7E8392C5" w14:textId="77777777" w:rsidR="006F58E1" w:rsidRDefault="006F58E1" w:rsidP="006F58E1">
      <w:pPr>
        <w:numPr>
          <w:ilvl w:val="0"/>
          <w:numId w:val="29"/>
        </w:numPr>
        <w:spacing w:after="0" w:line="276" w:lineRule="auto"/>
      </w:pPr>
      <w:r>
        <w:t>Guests</w:t>
      </w:r>
    </w:p>
    <w:p w14:paraId="18A28FD9" w14:textId="77777777" w:rsidR="006F58E1" w:rsidRDefault="006F58E1" w:rsidP="006F58E1">
      <w:pPr>
        <w:numPr>
          <w:ilvl w:val="1"/>
          <w:numId w:val="29"/>
        </w:numPr>
        <w:spacing w:after="0" w:line="276" w:lineRule="auto"/>
      </w:pPr>
      <w:r>
        <w:t>[</w:t>
      </w:r>
    </w:p>
    <w:p w14:paraId="2F752A1C" w14:textId="77777777" w:rsidR="006F58E1" w:rsidRDefault="006F58E1" w:rsidP="006F58E1"/>
    <w:p w14:paraId="3CDD4971" w14:textId="77777777" w:rsidR="006F58E1" w:rsidRDefault="006F58E1" w:rsidP="006F58E1">
      <w:r>
        <w:rPr>
          <w:b/>
        </w:rPr>
        <w:t>Date and Time of Next Meeting:</w:t>
      </w:r>
      <w:r>
        <w:t xml:space="preserve"> 03/29/22 at 7:00pm</w:t>
      </w:r>
    </w:p>
    <w:p w14:paraId="105742A7" w14:textId="77777777" w:rsidR="006F58E1" w:rsidRDefault="006F58E1" w:rsidP="006F58E1"/>
    <w:p w14:paraId="7EA4C8E5" w14:textId="77777777" w:rsidR="006F58E1" w:rsidRDefault="006F58E1" w:rsidP="006F58E1">
      <w:pPr>
        <w:rPr>
          <w:u w:val="single"/>
        </w:rPr>
      </w:pPr>
      <w:r>
        <w:rPr>
          <w:b/>
          <w:u w:val="single"/>
        </w:rPr>
        <w:t>Adjourned at 7:48 pm</w:t>
      </w:r>
    </w:p>
    <w:p w14:paraId="437AE4B2" w14:textId="77777777" w:rsidR="006F58E1" w:rsidRDefault="006F58E1" w:rsidP="008105DB">
      <w:pPr>
        <w:spacing w:after="0" w:line="240" w:lineRule="auto"/>
        <w:rPr>
          <w:rFonts w:ascii="Arial" w:eastAsia="Times New Roman" w:hAnsi="Arial" w:cs="Arial"/>
          <w:sz w:val="24"/>
          <w:szCs w:val="24"/>
        </w:rPr>
      </w:pPr>
    </w:p>
    <w:p w14:paraId="6439216C" w14:textId="77777777" w:rsidR="006F58E1" w:rsidRDefault="006F58E1" w:rsidP="008105DB">
      <w:pPr>
        <w:spacing w:after="0" w:line="240" w:lineRule="auto"/>
        <w:rPr>
          <w:rFonts w:ascii="Arial" w:eastAsia="Times New Roman" w:hAnsi="Arial" w:cs="Arial"/>
          <w:sz w:val="24"/>
          <w:szCs w:val="24"/>
        </w:rPr>
      </w:pPr>
    </w:p>
    <w:p w14:paraId="4659DCD3" w14:textId="77777777" w:rsidR="006F58E1" w:rsidRDefault="006F58E1" w:rsidP="008105DB">
      <w:pPr>
        <w:spacing w:after="0" w:line="240" w:lineRule="auto"/>
        <w:rPr>
          <w:rFonts w:ascii="Arial" w:eastAsia="Times New Roman" w:hAnsi="Arial" w:cs="Arial"/>
          <w:sz w:val="24"/>
          <w:szCs w:val="24"/>
        </w:rPr>
      </w:pPr>
    </w:p>
    <w:p w14:paraId="4E21EFA6" w14:textId="77777777" w:rsidR="006F58E1" w:rsidRDefault="006F58E1" w:rsidP="008105DB">
      <w:pPr>
        <w:spacing w:after="0" w:line="240" w:lineRule="auto"/>
        <w:rPr>
          <w:rFonts w:ascii="Arial" w:eastAsia="Times New Roman" w:hAnsi="Arial" w:cs="Arial"/>
          <w:sz w:val="24"/>
          <w:szCs w:val="24"/>
        </w:rPr>
      </w:pPr>
    </w:p>
    <w:p w14:paraId="49C252D5" w14:textId="77777777" w:rsidR="006F58E1" w:rsidRDefault="006F58E1" w:rsidP="008105DB">
      <w:pPr>
        <w:spacing w:after="0" w:line="240" w:lineRule="auto"/>
        <w:rPr>
          <w:rFonts w:ascii="Arial" w:eastAsia="Times New Roman" w:hAnsi="Arial" w:cs="Arial"/>
          <w:sz w:val="24"/>
          <w:szCs w:val="24"/>
        </w:rPr>
      </w:pPr>
    </w:p>
    <w:p w14:paraId="30C3E5B6" w14:textId="77777777" w:rsidR="006F58E1" w:rsidRDefault="006F58E1" w:rsidP="008105DB">
      <w:pPr>
        <w:spacing w:after="0" w:line="240" w:lineRule="auto"/>
        <w:rPr>
          <w:rFonts w:ascii="Arial" w:eastAsia="Times New Roman" w:hAnsi="Arial" w:cs="Arial"/>
          <w:sz w:val="24"/>
          <w:szCs w:val="24"/>
        </w:rPr>
      </w:pPr>
    </w:p>
    <w:p w14:paraId="304D4F0D" w14:textId="77777777" w:rsidR="006F58E1" w:rsidRDefault="006F58E1" w:rsidP="008105DB">
      <w:pPr>
        <w:spacing w:after="0" w:line="240" w:lineRule="auto"/>
        <w:rPr>
          <w:rFonts w:ascii="Arial" w:eastAsia="Times New Roman" w:hAnsi="Arial" w:cs="Arial"/>
          <w:sz w:val="24"/>
          <w:szCs w:val="24"/>
        </w:rPr>
      </w:pPr>
    </w:p>
    <w:p w14:paraId="105B054F" w14:textId="77777777" w:rsidR="006F58E1" w:rsidRDefault="006F58E1" w:rsidP="008105DB">
      <w:pPr>
        <w:spacing w:after="0" w:line="240" w:lineRule="auto"/>
        <w:rPr>
          <w:rFonts w:ascii="Arial" w:eastAsia="Times New Roman" w:hAnsi="Arial" w:cs="Arial"/>
          <w:sz w:val="24"/>
          <w:szCs w:val="24"/>
        </w:rPr>
      </w:pPr>
    </w:p>
    <w:p w14:paraId="5F959D01" w14:textId="77777777" w:rsidR="006F58E1" w:rsidRDefault="006F58E1" w:rsidP="008105DB">
      <w:pPr>
        <w:spacing w:after="0" w:line="240" w:lineRule="auto"/>
        <w:rPr>
          <w:rFonts w:ascii="Arial" w:eastAsia="Times New Roman" w:hAnsi="Arial" w:cs="Arial"/>
          <w:sz w:val="24"/>
          <w:szCs w:val="24"/>
        </w:rPr>
      </w:pPr>
    </w:p>
    <w:p w14:paraId="056A90CF" w14:textId="77777777" w:rsidR="006F58E1" w:rsidRDefault="006F58E1" w:rsidP="008105DB">
      <w:pPr>
        <w:spacing w:after="0" w:line="240" w:lineRule="auto"/>
        <w:rPr>
          <w:rFonts w:ascii="Arial" w:eastAsia="Times New Roman" w:hAnsi="Arial" w:cs="Arial"/>
          <w:sz w:val="24"/>
          <w:szCs w:val="24"/>
        </w:rPr>
      </w:pPr>
    </w:p>
    <w:p w14:paraId="5725260F" w14:textId="77777777" w:rsidR="006F58E1" w:rsidRDefault="006F58E1" w:rsidP="008105DB">
      <w:pPr>
        <w:spacing w:after="0" w:line="240" w:lineRule="auto"/>
        <w:rPr>
          <w:rFonts w:ascii="Arial" w:eastAsia="Times New Roman" w:hAnsi="Arial" w:cs="Arial"/>
          <w:sz w:val="24"/>
          <w:szCs w:val="24"/>
        </w:rPr>
      </w:pPr>
    </w:p>
    <w:p w14:paraId="60A831DF" w14:textId="77777777" w:rsidR="006F58E1" w:rsidRDefault="006F58E1" w:rsidP="008105DB">
      <w:pPr>
        <w:spacing w:after="0" w:line="240" w:lineRule="auto"/>
        <w:rPr>
          <w:rFonts w:ascii="Arial" w:eastAsia="Times New Roman" w:hAnsi="Arial" w:cs="Arial"/>
          <w:sz w:val="24"/>
          <w:szCs w:val="24"/>
        </w:rPr>
      </w:pPr>
    </w:p>
    <w:p w14:paraId="7BB6A2AE" w14:textId="77777777" w:rsidR="006F58E1" w:rsidRDefault="006F58E1" w:rsidP="008105DB">
      <w:pPr>
        <w:spacing w:after="0" w:line="240" w:lineRule="auto"/>
        <w:rPr>
          <w:rFonts w:ascii="Arial" w:eastAsia="Times New Roman" w:hAnsi="Arial" w:cs="Arial"/>
          <w:sz w:val="24"/>
          <w:szCs w:val="24"/>
        </w:rPr>
      </w:pPr>
    </w:p>
    <w:p w14:paraId="74CF3D30" w14:textId="77777777" w:rsidR="000732EB" w:rsidRDefault="000732EB" w:rsidP="008105DB">
      <w:pPr>
        <w:spacing w:after="0" w:line="240" w:lineRule="auto"/>
        <w:rPr>
          <w:rFonts w:ascii="Arial" w:eastAsia="Times New Roman" w:hAnsi="Arial" w:cs="Arial"/>
          <w:sz w:val="24"/>
          <w:szCs w:val="24"/>
        </w:rPr>
      </w:pPr>
    </w:p>
    <w:p w14:paraId="277BDA31" w14:textId="77777777" w:rsidR="000732EB" w:rsidRDefault="000732EB" w:rsidP="008105DB">
      <w:pPr>
        <w:spacing w:after="0" w:line="240" w:lineRule="auto"/>
        <w:rPr>
          <w:rFonts w:ascii="Arial" w:eastAsia="Times New Roman" w:hAnsi="Arial" w:cs="Arial"/>
          <w:sz w:val="24"/>
          <w:szCs w:val="24"/>
        </w:rPr>
      </w:pPr>
    </w:p>
    <w:p w14:paraId="4717BEE4" w14:textId="77777777" w:rsidR="008105DB" w:rsidRDefault="008105DB" w:rsidP="008105DB">
      <w:pPr>
        <w:spacing w:after="0" w:line="240" w:lineRule="auto"/>
        <w:rPr>
          <w:rFonts w:ascii="Arial" w:eastAsia="Times New Roman" w:hAnsi="Arial" w:cs="Arial"/>
          <w:sz w:val="24"/>
          <w:szCs w:val="24"/>
        </w:rPr>
      </w:pPr>
    </w:p>
    <w:p w14:paraId="28851B5A" w14:textId="2A602FD5" w:rsidR="008105DB" w:rsidRPr="00591DA8" w:rsidRDefault="008105DB" w:rsidP="008105DB">
      <w:pPr>
        <w:spacing w:after="0" w:line="240" w:lineRule="auto"/>
        <w:rPr>
          <w:rFonts w:ascii="Arial" w:eastAsia="Times New Roman" w:hAnsi="Arial" w:cs="Arial"/>
          <w:sz w:val="24"/>
          <w:szCs w:val="24"/>
        </w:rPr>
      </w:pPr>
      <w:r w:rsidRPr="00591DA8">
        <w:rPr>
          <w:rFonts w:ascii="Arial" w:hAnsi="Arial" w:cs="Arial"/>
          <w:b/>
          <w:noProof/>
          <w:sz w:val="24"/>
          <w:szCs w:val="24"/>
        </w:rPr>
        <mc:AlternateContent>
          <mc:Choice Requires="wpg">
            <w:drawing>
              <wp:anchor distT="0" distB="0" distL="114300" distR="114300" simplePos="0" relativeHeight="251670528" behindDoc="0" locked="0" layoutInCell="1" allowOverlap="1" wp14:anchorId="5CBA2CCC" wp14:editId="6D557210">
                <wp:simplePos x="0" y="0"/>
                <wp:positionH relativeFrom="column">
                  <wp:posOffset>1209675</wp:posOffset>
                </wp:positionH>
                <wp:positionV relativeFrom="paragraph">
                  <wp:posOffset>-647700</wp:posOffset>
                </wp:positionV>
                <wp:extent cx="3706238" cy="699770"/>
                <wp:effectExtent l="0" t="0" r="0" b="0"/>
                <wp:wrapNone/>
                <wp:docPr id="2041606404" name="Group 2041606404"/>
                <wp:cNvGraphicFramePr/>
                <a:graphic xmlns:a="http://schemas.openxmlformats.org/drawingml/2006/main">
                  <a:graphicData uri="http://schemas.microsoft.com/office/word/2010/wordprocessingGroup">
                    <wpg:wgp>
                      <wpg:cNvGrpSpPr/>
                      <wpg:grpSpPr>
                        <a:xfrm>
                          <a:off x="0" y="0"/>
                          <a:ext cx="3706238" cy="699770"/>
                          <a:chOff x="0" y="0"/>
                          <a:chExt cx="3706238" cy="699770"/>
                        </a:xfrm>
                      </wpg:grpSpPr>
                      <wps:wsp>
                        <wps:cNvPr id="1594536720" name="Text Box 1594536720"/>
                        <wps:cNvSpPr txBox="1"/>
                        <wps:spPr>
                          <a:xfrm>
                            <a:off x="680936" y="77821"/>
                            <a:ext cx="3025302" cy="583660"/>
                          </a:xfrm>
                          <a:prstGeom prst="rect">
                            <a:avLst/>
                          </a:prstGeom>
                          <a:noFill/>
                          <a:ln w="6350">
                            <a:noFill/>
                          </a:ln>
                        </wps:spPr>
                        <wps:txbx>
                          <w:txbxContent>
                            <w:p w14:paraId="4D48D1C1" w14:textId="77777777" w:rsidR="008105DB" w:rsidRPr="00263F1C" w:rsidRDefault="008105DB" w:rsidP="008105DB">
                              <w:pPr>
                                <w:rPr>
                                  <w:rFonts w:ascii="Garamond" w:hAnsi="Garamond"/>
                                  <w:sz w:val="28"/>
                                </w:rPr>
                              </w:pPr>
                              <w:r w:rsidRPr="00263F1C">
                                <w:rPr>
                                  <w:rFonts w:ascii="Garamond" w:hAnsi="Garamond"/>
                                  <w:sz w:val="28"/>
                                </w:rPr>
                                <w:t>FLORIDA STATE UNIVERSITY</w:t>
                              </w:r>
                            </w:p>
                            <w:p w14:paraId="7DA3ACF4" w14:textId="77777777" w:rsidR="008105DB" w:rsidRPr="00263F1C" w:rsidRDefault="008105DB" w:rsidP="008105DB">
                              <w:pPr>
                                <w:rPr>
                                  <w:rFonts w:ascii="Garamond" w:hAnsi="Garamond"/>
                                </w:rPr>
                              </w:pPr>
                              <w:r w:rsidRPr="00263F1C">
                                <w:rPr>
                                  <w:rFonts w:ascii="Garamond" w:hAnsi="Garamond"/>
                                </w:rPr>
                                <w:t>CONGRESS OF GRADUATE STUDENTS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26696827" name="Picture 426696827"/>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699770" cy="699770"/>
                          </a:xfrm>
                          <a:prstGeom prst="rect">
                            <a:avLst/>
                          </a:prstGeom>
                        </pic:spPr>
                      </pic:pic>
                    </wpg:wgp>
                  </a:graphicData>
                </a:graphic>
              </wp:anchor>
            </w:drawing>
          </mc:Choice>
          <mc:Fallback>
            <w:pict>
              <v:group w14:anchorId="5CBA2CCC" id="Group 2041606404" o:spid="_x0000_s1038" style="position:absolute;margin-left:95.25pt;margin-top:-51pt;width:291.85pt;height:55.1pt;z-index:251670528" coordsize="37062,699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">
                <v:shape id="Text Box 1594536720" o:spid="_x0000_s1039" type="#_x0000_t202" style="position:absolute;left:6809;top:778;width:30253;height:583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" filled="f" stroked="f" strokeweight=".5pt">
                  <v:textbox>
                    <w:txbxContent>
                      <w:p w14:paraId="4D48D1C1" w14:textId="77777777" w:rsidR="008105DB" w:rsidRPr="00263F1C" w:rsidRDefault="008105DB" w:rsidP="008105DB">
                        <w:pPr>
                          <w:rPr>
                            <w:rFonts w:ascii="Garamond" w:hAnsi="Garamond"/>
                            <w:sz w:val="28"/>
                          </w:rPr>
                        </w:pPr>
                        <w:r w:rsidRPr="00263F1C">
                          <w:rPr>
                            <w:rFonts w:ascii="Garamond" w:hAnsi="Garamond"/>
                            <w:sz w:val="28"/>
                          </w:rPr>
                          <w:t>FLORIDA STATE UNIVERSITY</w:t>
                        </w:r>
                      </w:p>
                      <w:p w14:paraId="7DA3ACF4" w14:textId="77777777" w:rsidR="008105DB" w:rsidRPr="00263F1C" w:rsidRDefault="008105DB" w:rsidP="008105DB">
                        <w:pPr>
                          <w:rPr>
                            <w:rFonts w:ascii="Garamond" w:hAnsi="Garamond"/>
                          </w:rPr>
                        </w:pPr>
                        <w:r w:rsidRPr="00263F1C">
                          <w:rPr>
                            <w:rFonts w:ascii="Garamond" w:hAnsi="Garamond"/>
                          </w:rPr>
                          <w:t>CONGRESS OF GRADUATE STUDENTS</w:t>
                        </w:r>
                      </w:p>
                    </w:txbxContent>
                  </v:textbox>
                </v:shape>
                <v:shape id="Picture 426696827" o:spid="_x0000_s1040" type="#_x0000_t75" style="position:absolute;width:6997;height:69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">
                  <v:imagedata r:id="rId9" o:title=""/>
                </v:shape>
              </v:group>
            </w:pict>
          </mc:Fallback>
        </mc:AlternateContent>
      </w:r>
    </w:p>
    <w:p w14:paraId="157709E4" w14:textId="77777777" w:rsidR="008105DB" w:rsidRPr="00591DA8" w:rsidRDefault="008105DB" w:rsidP="008105DB">
      <w:pPr>
        <w:spacing w:after="0" w:line="240" w:lineRule="auto"/>
        <w:jc w:val="center"/>
        <w:rPr>
          <w:rFonts w:ascii="Arial" w:eastAsia="Times New Roman" w:hAnsi="Arial" w:cs="Arial"/>
          <w:sz w:val="24"/>
          <w:szCs w:val="24"/>
        </w:rPr>
      </w:pPr>
      <w:r w:rsidRPr="00591DA8">
        <w:rPr>
          <w:rFonts w:ascii="Arial" w:eastAsia="Times New Roman" w:hAnsi="Arial" w:cs="Arial"/>
          <w:b/>
          <w:bCs/>
          <w:sz w:val="24"/>
          <w:szCs w:val="24"/>
        </w:rPr>
        <w:t>THIRTY-FIRST CONGRESS OF GRADUATE STUDENTS</w:t>
      </w:r>
    </w:p>
    <w:p w14:paraId="12C31A2A" w14:textId="77777777" w:rsidR="008105DB" w:rsidRPr="00591DA8" w:rsidRDefault="008105DB" w:rsidP="008105DB">
      <w:pPr>
        <w:spacing w:after="0" w:line="240" w:lineRule="auto"/>
        <w:jc w:val="center"/>
        <w:rPr>
          <w:rFonts w:ascii="Arial" w:eastAsia="Times New Roman" w:hAnsi="Arial" w:cs="Arial"/>
          <w:sz w:val="24"/>
          <w:szCs w:val="24"/>
        </w:rPr>
      </w:pPr>
      <w:r w:rsidRPr="00591DA8">
        <w:rPr>
          <w:rFonts w:ascii="Arial" w:eastAsia="Times New Roman" w:hAnsi="Arial" w:cs="Arial"/>
          <w:sz w:val="24"/>
          <w:szCs w:val="24"/>
        </w:rPr>
        <w:t>Assembly Meeting</w:t>
      </w:r>
    </w:p>
    <w:p w14:paraId="61CF88C9" w14:textId="77777777" w:rsidR="008105DB" w:rsidRPr="00591DA8" w:rsidRDefault="008105DB" w:rsidP="008105DB">
      <w:pPr>
        <w:spacing w:after="0" w:line="240" w:lineRule="auto"/>
        <w:jc w:val="center"/>
        <w:rPr>
          <w:rFonts w:ascii="Arial" w:eastAsia="Times New Roman" w:hAnsi="Arial" w:cs="Arial"/>
          <w:sz w:val="24"/>
          <w:szCs w:val="24"/>
        </w:rPr>
      </w:pPr>
      <w:r>
        <w:rPr>
          <w:rFonts w:ascii="Arial" w:eastAsia="Times New Roman" w:hAnsi="Arial" w:cs="Arial"/>
          <w:sz w:val="24"/>
          <w:szCs w:val="24"/>
        </w:rPr>
        <w:t>October 16</w:t>
      </w:r>
      <w:r w:rsidRPr="00591DA8">
        <w:rPr>
          <w:rFonts w:ascii="Arial" w:eastAsia="Times New Roman" w:hAnsi="Arial" w:cs="Arial"/>
          <w:sz w:val="24"/>
          <w:szCs w:val="24"/>
        </w:rPr>
        <w:t>, 2023</w:t>
      </w:r>
    </w:p>
    <w:p w14:paraId="71BF6474" w14:textId="77777777" w:rsidR="008105DB" w:rsidRPr="00591DA8" w:rsidRDefault="008105DB" w:rsidP="008105DB">
      <w:pPr>
        <w:spacing w:after="0" w:line="240" w:lineRule="auto"/>
        <w:jc w:val="center"/>
        <w:rPr>
          <w:rFonts w:ascii="Arial" w:eastAsia="Times New Roman" w:hAnsi="Arial" w:cs="Arial"/>
          <w:sz w:val="24"/>
          <w:szCs w:val="24"/>
        </w:rPr>
      </w:pPr>
      <w:r w:rsidRPr="00591DA8">
        <w:rPr>
          <w:rFonts w:ascii="Arial" w:eastAsia="Times New Roman" w:hAnsi="Arial" w:cs="Arial"/>
          <w:sz w:val="24"/>
          <w:szCs w:val="24"/>
        </w:rPr>
        <w:t>6:30pm</w:t>
      </w:r>
    </w:p>
    <w:p w14:paraId="567DA363" w14:textId="53AFDAF5" w:rsidR="008105DB" w:rsidRPr="00591DA8" w:rsidRDefault="008105DB" w:rsidP="008105DB">
      <w:pPr>
        <w:spacing w:after="0" w:line="240" w:lineRule="auto"/>
        <w:jc w:val="center"/>
        <w:rPr>
          <w:rFonts w:ascii="Arial" w:eastAsia="Times New Roman" w:hAnsi="Arial" w:cs="Arial"/>
          <w:sz w:val="24"/>
          <w:szCs w:val="24"/>
        </w:rPr>
      </w:pPr>
      <w:r>
        <w:rPr>
          <w:rFonts w:ascii="Arial" w:eastAsia="Times New Roman" w:hAnsi="Arial" w:cs="Arial"/>
          <w:sz w:val="24"/>
          <w:szCs w:val="24"/>
        </w:rPr>
        <w:t>Minutes</w:t>
      </w:r>
      <w:r w:rsidRPr="00591DA8">
        <w:rPr>
          <w:rFonts w:ascii="Arial" w:eastAsia="Times New Roman" w:hAnsi="Arial" w:cs="Arial"/>
          <w:sz w:val="24"/>
          <w:szCs w:val="24"/>
        </w:rPr>
        <w:t xml:space="preserve"> </w:t>
      </w:r>
    </w:p>
    <w:p w14:paraId="2CF1E083" w14:textId="77777777" w:rsidR="008105DB" w:rsidRPr="0093702A" w:rsidRDefault="008105DB" w:rsidP="008105DB">
      <w:pPr>
        <w:autoSpaceDE w:val="0"/>
        <w:autoSpaceDN w:val="0"/>
        <w:adjustRightInd w:val="0"/>
        <w:spacing w:after="0" w:line="240" w:lineRule="auto"/>
        <w:rPr>
          <w:sz w:val="24"/>
          <w:szCs w:val="24"/>
        </w:rPr>
      </w:pPr>
      <w:r w:rsidRPr="00591DA8">
        <w:rPr>
          <w:b/>
          <w:bCs/>
          <w:sz w:val="24"/>
          <w:szCs w:val="24"/>
        </w:rPr>
        <w:t xml:space="preserve">Call to Order: </w:t>
      </w:r>
      <w:r w:rsidRPr="00551A41">
        <w:rPr>
          <w:sz w:val="24"/>
          <w:szCs w:val="24"/>
        </w:rPr>
        <w:t>6:35pm</w:t>
      </w:r>
      <w:r>
        <w:rPr>
          <w:b/>
          <w:bCs/>
          <w:sz w:val="24"/>
          <w:szCs w:val="24"/>
        </w:rPr>
        <w:t xml:space="preserve"> </w:t>
      </w:r>
    </w:p>
    <w:p w14:paraId="563EC95F" w14:textId="77777777" w:rsidR="008105DB" w:rsidRPr="0093702A" w:rsidRDefault="008105DB" w:rsidP="008105DB">
      <w:pPr>
        <w:autoSpaceDE w:val="0"/>
        <w:autoSpaceDN w:val="0"/>
        <w:adjustRightInd w:val="0"/>
        <w:spacing w:after="0" w:line="240" w:lineRule="auto"/>
        <w:rPr>
          <w:sz w:val="24"/>
          <w:szCs w:val="24"/>
        </w:rPr>
      </w:pPr>
      <w:r w:rsidRPr="00591DA8">
        <w:rPr>
          <w:b/>
          <w:bCs/>
          <w:sz w:val="24"/>
          <w:szCs w:val="24"/>
        </w:rPr>
        <w:t xml:space="preserve">Pledge of Allegiance: </w:t>
      </w:r>
      <w:r w:rsidRPr="00551A41">
        <w:rPr>
          <w:sz w:val="24"/>
          <w:szCs w:val="24"/>
        </w:rPr>
        <w:t>Rep. Gui</w:t>
      </w:r>
    </w:p>
    <w:p w14:paraId="41C01BCD" w14:textId="77777777" w:rsidR="008105DB" w:rsidRDefault="008105DB" w:rsidP="008105DB">
      <w:pPr>
        <w:autoSpaceDE w:val="0"/>
        <w:autoSpaceDN w:val="0"/>
        <w:adjustRightInd w:val="0"/>
        <w:spacing w:after="0" w:line="240" w:lineRule="auto"/>
        <w:rPr>
          <w:b/>
          <w:bCs/>
          <w:sz w:val="24"/>
          <w:szCs w:val="24"/>
        </w:rPr>
      </w:pPr>
      <w:r w:rsidRPr="00591DA8">
        <w:rPr>
          <w:b/>
          <w:bCs/>
          <w:sz w:val="24"/>
          <w:szCs w:val="24"/>
        </w:rPr>
        <w:t xml:space="preserve">Roll call: </w:t>
      </w:r>
    </w:p>
    <w:p w14:paraId="01F75C98" w14:textId="77777777" w:rsidR="008105DB" w:rsidRPr="002E50E9" w:rsidRDefault="008105DB" w:rsidP="008105DB">
      <w:pPr>
        <w:autoSpaceDE w:val="0"/>
        <w:autoSpaceDN w:val="0"/>
        <w:adjustRightInd w:val="0"/>
        <w:spacing w:after="0" w:line="240" w:lineRule="auto"/>
        <w:rPr>
          <w:sz w:val="24"/>
          <w:szCs w:val="24"/>
        </w:rPr>
      </w:pPr>
      <w:r>
        <w:rPr>
          <w:b/>
          <w:bCs/>
          <w:sz w:val="24"/>
          <w:szCs w:val="24"/>
        </w:rPr>
        <w:tab/>
        <w:t xml:space="preserve">Present: </w:t>
      </w:r>
      <w:r>
        <w:rPr>
          <w:sz w:val="24"/>
          <w:szCs w:val="24"/>
        </w:rPr>
        <w:t xml:space="preserve">Balogun, Beavon, Burns, Ebuara, Gui, Joyner, Pakdehi, Risler, Rowan, </w:t>
      </w:r>
      <w:r>
        <w:rPr>
          <w:sz w:val="24"/>
          <w:szCs w:val="24"/>
        </w:rPr>
        <w:tab/>
        <w:t>Salimi, Solmaz, Vaughn, Velez, Wesner, Wheeler</w:t>
      </w:r>
    </w:p>
    <w:p w14:paraId="09A7F3E3" w14:textId="77777777" w:rsidR="008105DB" w:rsidRPr="00551A41" w:rsidRDefault="008105DB" w:rsidP="008105DB">
      <w:pPr>
        <w:autoSpaceDE w:val="0"/>
        <w:autoSpaceDN w:val="0"/>
        <w:adjustRightInd w:val="0"/>
        <w:spacing w:after="0" w:line="240" w:lineRule="auto"/>
        <w:rPr>
          <w:sz w:val="24"/>
          <w:szCs w:val="24"/>
        </w:rPr>
      </w:pPr>
      <w:r>
        <w:rPr>
          <w:b/>
          <w:bCs/>
          <w:sz w:val="24"/>
          <w:szCs w:val="24"/>
        </w:rPr>
        <w:tab/>
        <w:t xml:space="preserve">Absent Excused: </w:t>
      </w:r>
      <w:r w:rsidRPr="002E50E9">
        <w:rPr>
          <w:sz w:val="24"/>
          <w:szCs w:val="24"/>
        </w:rPr>
        <w:t>Bettley,</w:t>
      </w:r>
      <w:r>
        <w:rPr>
          <w:b/>
          <w:bCs/>
          <w:sz w:val="24"/>
          <w:szCs w:val="24"/>
        </w:rPr>
        <w:t xml:space="preserve"> </w:t>
      </w:r>
      <w:r>
        <w:rPr>
          <w:sz w:val="24"/>
          <w:szCs w:val="24"/>
        </w:rPr>
        <w:t>Delva, Elmi, Galeano, Hussain, Rivers, Rogowski</w:t>
      </w:r>
    </w:p>
    <w:p w14:paraId="0B43F595" w14:textId="77777777" w:rsidR="008105DB" w:rsidRPr="00551A41" w:rsidRDefault="008105DB" w:rsidP="008105DB">
      <w:pPr>
        <w:autoSpaceDE w:val="0"/>
        <w:autoSpaceDN w:val="0"/>
        <w:adjustRightInd w:val="0"/>
        <w:spacing w:after="0" w:line="240" w:lineRule="auto"/>
        <w:rPr>
          <w:sz w:val="24"/>
          <w:szCs w:val="24"/>
        </w:rPr>
      </w:pPr>
      <w:r w:rsidRPr="00591DA8">
        <w:rPr>
          <w:b/>
          <w:bCs/>
          <w:sz w:val="24"/>
          <w:szCs w:val="24"/>
        </w:rPr>
        <w:t xml:space="preserve">Reading and approval of the Minutes: </w:t>
      </w:r>
      <w:r w:rsidRPr="00551A41">
        <w:rPr>
          <w:sz w:val="24"/>
          <w:szCs w:val="24"/>
        </w:rPr>
        <w:t xml:space="preserve">Rowan, 2nd - Joyner </w:t>
      </w:r>
    </w:p>
    <w:p w14:paraId="4930FC62" w14:textId="77777777" w:rsidR="008105DB" w:rsidRPr="00591DA8" w:rsidRDefault="008105DB" w:rsidP="008105DB">
      <w:pPr>
        <w:autoSpaceDE w:val="0"/>
        <w:autoSpaceDN w:val="0"/>
        <w:adjustRightInd w:val="0"/>
        <w:spacing w:after="0" w:line="240" w:lineRule="auto"/>
        <w:rPr>
          <w:sz w:val="24"/>
          <w:szCs w:val="24"/>
        </w:rPr>
      </w:pPr>
      <w:r w:rsidRPr="00591DA8">
        <w:rPr>
          <w:b/>
          <w:bCs/>
          <w:sz w:val="24"/>
          <w:szCs w:val="24"/>
        </w:rPr>
        <w:t xml:space="preserve">Petitions into the Assembly:  </w:t>
      </w:r>
    </w:p>
    <w:p w14:paraId="774F0D13" w14:textId="77777777" w:rsidR="008105DB" w:rsidRDefault="008105DB" w:rsidP="008105DB">
      <w:pPr>
        <w:autoSpaceDE w:val="0"/>
        <w:autoSpaceDN w:val="0"/>
        <w:adjustRightInd w:val="0"/>
        <w:spacing w:after="0" w:line="240" w:lineRule="auto"/>
        <w:rPr>
          <w:i/>
          <w:iCs/>
          <w:sz w:val="24"/>
          <w:szCs w:val="24"/>
        </w:rPr>
      </w:pPr>
      <w:r w:rsidRPr="00591DA8">
        <w:rPr>
          <w:i/>
          <w:iCs/>
          <w:sz w:val="24"/>
          <w:szCs w:val="24"/>
        </w:rPr>
        <w:tab/>
      </w:r>
      <w:r>
        <w:rPr>
          <w:i/>
          <w:iCs/>
          <w:sz w:val="24"/>
          <w:szCs w:val="24"/>
        </w:rPr>
        <w:t xml:space="preserve">At Large Seat - Steven Medarev </w:t>
      </w:r>
      <w:r w:rsidRPr="007A7066">
        <w:rPr>
          <w:sz w:val="24"/>
          <w:szCs w:val="24"/>
        </w:rPr>
        <w:t>- Was not able to attend today</w:t>
      </w:r>
    </w:p>
    <w:p w14:paraId="2EB5842B" w14:textId="77777777" w:rsidR="008105DB" w:rsidRDefault="008105DB" w:rsidP="008105DB">
      <w:pPr>
        <w:autoSpaceDE w:val="0"/>
        <w:autoSpaceDN w:val="0"/>
        <w:adjustRightInd w:val="0"/>
        <w:spacing w:after="0" w:line="240" w:lineRule="auto"/>
        <w:rPr>
          <w:i/>
          <w:iCs/>
          <w:sz w:val="24"/>
          <w:szCs w:val="24"/>
        </w:rPr>
      </w:pPr>
      <w:r>
        <w:rPr>
          <w:i/>
          <w:iCs/>
          <w:sz w:val="24"/>
          <w:szCs w:val="24"/>
        </w:rPr>
        <w:tab/>
        <w:t>Special/Undecided Seat - Madison McCraney</w:t>
      </w:r>
    </w:p>
    <w:p w14:paraId="049C3F9D" w14:textId="77777777" w:rsidR="008105DB" w:rsidRPr="007A7066" w:rsidRDefault="008105DB" w:rsidP="008105DB">
      <w:pPr>
        <w:autoSpaceDE w:val="0"/>
        <w:autoSpaceDN w:val="0"/>
        <w:adjustRightInd w:val="0"/>
        <w:spacing w:after="0" w:line="240" w:lineRule="auto"/>
        <w:rPr>
          <w:sz w:val="24"/>
          <w:szCs w:val="24"/>
        </w:rPr>
      </w:pPr>
      <w:r>
        <w:rPr>
          <w:sz w:val="24"/>
          <w:szCs w:val="24"/>
        </w:rPr>
        <w:t xml:space="preserve">Medical student at FSU. Running outside of the Medical School seats. Was here for undergrad and was highly involved on campus. Was in the Master of Public Health program and wanted to have a big event. Thought they knew about A&amp;S funds and got help from COGS in the past when they needed the extra knowledge about things. It was successful thanks to COGS. Used the tuition waver and was a staff member for a little bit in the College of Arts and Sciences. Gained understanding of navigating the system and wants to give back. Wants to learn about what we do internally. Would be interested in joining Internal Affairs. </w:t>
      </w:r>
    </w:p>
    <w:p w14:paraId="79412347" w14:textId="77777777" w:rsidR="008105DB" w:rsidRDefault="008105DB" w:rsidP="008105DB">
      <w:pPr>
        <w:autoSpaceDE w:val="0"/>
        <w:autoSpaceDN w:val="0"/>
        <w:adjustRightInd w:val="0"/>
        <w:spacing w:after="0" w:line="240" w:lineRule="auto"/>
        <w:rPr>
          <w:i/>
          <w:iCs/>
          <w:sz w:val="24"/>
          <w:szCs w:val="24"/>
        </w:rPr>
      </w:pPr>
      <w:r>
        <w:rPr>
          <w:i/>
          <w:iCs/>
          <w:sz w:val="24"/>
          <w:szCs w:val="24"/>
        </w:rPr>
        <w:tab/>
      </w:r>
      <w:r w:rsidRPr="006C761F">
        <w:rPr>
          <w:i/>
          <w:iCs/>
          <w:sz w:val="24"/>
          <w:szCs w:val="24"/>
        </w:rPr>
        <w:t>Social Sciences and Public Policy Seat 1: Taylor Barber</w:t>
      </w:r>
    </w:p>
    <w:p w14:paraId="52F3524E" w14:textId="77777777" w:rsidR="008105DB" w:rsidRDefault="008105DB" w:rsidP="008105DB">
      <w:pPr>
        <w:autoSpaceDE w:val="0"/>
        <w:autoSpaceDN w:val="0"/>
        <w:adjustRightInd w:val="0"/>
        <w:spacing w:after="0" w:line="240" w:lineRule="auto"/>
        <w:rPr>
          <w:sz w:val="24"/>
          <w:szCs w:val="24"/>
        </w:rPr>
      </w:pPr>
      <w:r>
        <w:rPr>
          <w:sz w:val="24"/>
          <w:szCs w:val="24"/>
        </w:rPr>
        <w:t xml:space="preserve">Originally from Ocala, FL. Came here through dual enrollment. Changed to public health major and really connected with social sciences and public policy. After graduated with UG, entered the Masters of Public Health. Saw and open seat and decided to give it a try. I think that any committee would be good, but I would be interested in Student Affairs. </w:t>
      </w:r>
    </w:p>
    <w:p w14:paraId="5BA94962" w14:textId="77777777" w:rsidR="008105DB" w:rsidRDefault="008105DB" w:rsidP="008105DB">
      <w:pPr>
        <w:autoSpaceDE w:val="0"/>
        <w:autoSpaceDN w:val="0"/>
        <w:adjustRightInd w:val="0"/>
        <w:spacing w:after="0" w:line="240" w:lineRule="auto"/>
        <w:rPr>
          <w:sz w:val="24"/>
          <w:szCs w:val="24"/>
        </w:rPr>
      </w:pPr>
      <w:r>
        <w:rPr>
          <w:sz w:val="24"/>
          <w:szCs w:val="24"/>
        </w:rPr>
        <w:t xml:space="preserve">Questions: </w:t>
      </w:r>
    </w:p>
    <w:p w14:paraId="087126A5" w14:textId="77777777" w:rsidR="008105DB" w:rsidRDefault="008105DB" w:rsidP="008105DB">
      <w:pPr>
        <w:autoSpaceDE w:val="0"/>
        <w:autoSpaceDN w:val="0"/>
        <w:adjustRightInd w:val="0"/>
        <w:spacing w:after="0" w:line="240" w:lineRule="auto"/>
        <w:rPr>
          <w:sz w:val="24"/>
          <w:szCs w:val="24"/>
        </w:rPr>
      </w:pPr>
      <w:r>
        <w:rPr>
          <w:sz w:val="24"/>
          <w:szCs w:val="24"/>
        </w:rPr>
        <w:t xml:space="preserve">Rowan - for McCraney, will you be petitioning back in for the next Congress? I would like to continue doing it. </w:t>
      </w:r>
    </w:p>
    <w:p w14:paraId="77E44CF3" w14:textId="77777777" w:rsidR="008105DB" w:rsidRDefault="008105DB" w:rsidP="008105DB">
      <w:pPr>
        <w:autoSpaceDE w:val="0"/>
        <w:autoSpaceDN w:val="0"/>
        <w:adjustRightInd w:val="0"/>
        <w:spacing w:after="0" w:line="240" w:lineRule="auto"/>
        <w:rPr>
          <w:sz w:val="24"/>
          <w:szCs w:val="24"/>
        </w:rPr>
      </w:pPr>
      <w:r>
        <w:rPr>
          <w:sz w:val="24"/>
          <w:szCs w:val="24"/>
        </w:rPr>
        <w:t xml:space="preserve">Joyner - Are you both free Mondays at 6pm? Yes. </w:t>
      </w:r>
    </w:p>
    <w:p w14:paraId="0C68EB49" w14:textId="77777777" w:rsidR="008105DB" w:rsidRDefault="008105DB" w:rsidP="008105DB">
      <w:pPr>
        <w:autoSpaceDE w:val="0"/>
        <w:autoSpaceDN w:val="0"/>
        <w:adjustRightInd w:val="0"/>
        <w:spacing w:after="0" w:line="240" w:lineRule="auto"/>
        <w:rPr>
          <w:sz w:val="24"/>
          <w:szCs w:val="24"/>
        </w:rPr>
      </w:pPr>
      <w:r>
        <w:rPr>
          <w:sz w:val="24"/>
          <w:szCs w:val="24"/>
        </w:rPr>
        <w:t xml:space="preserve">Rowan - What would you like to focus on as a COGS rep? McCraney - I would like to focus on help people with administering funds. Barber - I want to focus on outreach and get introduced to those around. </w:t>
      </w:r>
    </w:p>
    <w:p w14:paraId="3016FD4D" w14:textId="77777777" w:rsidR="008105DB" w:rsidRDefault="008105DB" w:rsidP="008105DB">
      <w:pPr>
        <w:autoSpaceDE w:val="0"/>
        <w:autoSpaceDN w:val="0"/>
        <w:adjustRightInd w:val="0"/>
        <w:spacing w:after="0" w:line="240" w:lineRule="auto"/>
        <w:rPr>
          <w:sz w:val="24"/>
          <w:szCs w:val="24"/>
        </w:rPr>
      </w:pPr>
      <w:r>
        <w:rPr>
          <w:sz w:val="24"/>
          <w:szCs w:val="24"/>
        </w:rPr>
        <w:t xml:space="preserve">Pakdehi - Do you have any specific plans for students? Both - no, not yet. McCraney - I saw a goal was to bridge the gap between COGS and MSC/LSC. </w:t>
      </w:r>
    </w:p>
    <w:p w14:paraId="7D004C22" w14:textId="77777777" w:rsidR="008105DB" w:rsidRDefault="008105DB" w:rsidP="008105DB">
      <w:pPr>
        <w:autoSpaceDE w:val="0"/>
        <w:autoSpaceDN w:val="0"/>
        <w:adjustRightInd w:val="0"/>
        <w:spacing w:after="0" w:line="240" w:lineRule="auto"/>
        <w:rPr>
          <w:sz w:val="24"/>
          <w:szCs w:val="24"/>
        </w:rPr>
      </w:pPr>
      <w:r>
        <w:rPr>
          <w:sz w:val="24"/>
          <w:szCs w:val="24"/>
        </w:rPr>
        <w:t xml:space="preserve">Joyner - point of information - it's okay if you don't know what you want to do yet. You can join and be willing to work and support COGS. </w:t>
      </w:r>
    </w:p>
    <w:p w14:paraId="0F75BA67" w14:textId="77777777" w:rsidR="008105DB" w:rsidRDefault="008105DB" w:rsidP="008105DB">
      <w:pPr>
        <w:autoSpaceDE w:val="0"/>
        <w:autoSpaceDN w:val="0"/>
        <w:adjustRightInd w:val="0"/>
        <w:spacing w:after="0" w:line="240" w:lineRule="auto"/>
        <w:rPr>
          <w:sz w:val="24"/>
          <w:szCs w:val="24"/>
        </w:rPr>
      </w:pPr>
      <w:r>
        <w:rPr>
          <w:sz w:val="24"/>
          <w:szCs w:val="24"/>
        </w:rPr>
        <w:t xml:space="preserve">Pros: </w:t>
      </w:r>
    </w:p>
    <w:p w14:paraId="327CB33F" w14:textId="77777777" w:rsidR="008105DB" w:rsidRDefault="008105DB" w:rsidP="008105DB">
      <w:pPr>
        <w:autoSpaceDE w:val="0"/>
        <w:autoSpaceDN w:val="0"/>
        <w:adjustRightInd w:val="0"/>
        <w:spacing w:after="0" w:line="240" w:lineRule="auto"/>
        <w:rPr>
          <w:sz w:val="24"/>
          <w:szCs w:val="24"/>
        </w:rPr>
      </w:pPr>
      <w:r>
        <w:rPr>
          <w:sz w:val="24"/>
          <w:szCs w:val="24"/>
        </w:rPr>
        <w:lastRenderedPageBreak/>
        <w:t xml:space="preserve">Joyner - in favor of both of them. Madison has a unique perspective after being here for so long. Taylor has a unique perspective coming with an AA and only being here for 2 years in undergrad. Being here is enough. </w:t>
      </w:r>
    </w:p>
    <w:p w14:paraId="74F549B5" w14:textId="77777777" w:rsidR="008105DB" w:rsidRDefault="008105DB" w:rsidP="008105DB">
      <w:pPr>
        <w:autoSpaceDE w:val="0"/>
        <w:autoSpaceDN w:val="0"/>
        <w:adjustRightInd w:val="0"/>
        <w:spacing w:after="0" w:line="240" w:lineRule="auto"/>
        <w:rPr>
          <w:sz w:val="24"/>
          <w:szCs w:val="24"/>
        </w:rPr>
      </w:pPr>
      <w:r>
        <w:rPr>
          <w:sz w:val="24"/>
          <w:szCs w:val="24"/>
        </w:rPr>
        <w:t xml:space="preserve">Rowan - I second Joyner. With Taylor, a great thing is that she is on the ballot for the next congress. </w:t>
      </w:r>
    </w:p>
    <w:p w14:paraId="01198C16" w14:textId="77777777" w:rsidR="008105DB" w:rsidRDefault="008105DB" w:rsidP="008105DB">
      <w:pPr>
        <w:autoSpaceDE w:val="0"/>
        <w:autoSpaceDN w:val="0"/>
        <w:adjustRightInd w:val="0"/>
        <w:spacing w:after="0" w:line="240" w:lineRule="auto"/>
        <w:rPr>
          <w:sz w:val="24"/>
          <w:szCs w:val="24"/>
        </w:rPr>
      </w:pPr>
      <w:r>
        <w:rPr>
          <w:sz w:val="24"/>
          <w:szCs w:val="24"/>
        </w:rPr>
        <w:t>Rowan - vote to call to question; Gui - 2nd</w:t>
      </w:r>
    </w:p>
    <w:p w14:paraId="4C1FC7B0" w14:textId="77777777" w:rsidR="008105DB" w:rsidRDefault="008105DB" w:rsidP="008105DB">
      <w:pPr>
        <w:autoSpaceDE w:val="0"/>
        <w:autoSpaceDN w:val="0"/>
        <w:adjustRightInd w:val="0"/>
        <w:spacing w:after="0" w:line="240" w:lineRule="auto"/>
        <w:rPr>
          <w:sz w:val="24"/>
          <w:szCs w:val="24"/>
        </w:rPr>
      </w:pPr>
      <w:r>
        <w:rPr>
          <w:sz w:val="24"/>
          <w:szCs w:val="24"/>
        </w:rPr>
        <w:t>Vote: McCraney 15-0-0</w:t>
      </w:r>
    </w:p>
    <w:p w14:paraId="7A3C7E68" w14:textId="77777777" w:rsidR="008105DB" w:rsidRDefault="008105DB" w:rsidP="008105DB">
      <w:pPr>
        <w:autoSpaceDE w:val="0"/>
        <w:autoSpaceDN w:val="0"/>
        <w:adjustRightInd w:val="0"/>
        <w:spacing w:after="0" w:line="240" w:lineRule="auto"/>
        <w:rPr>
          <w:sz w:val="24"/>
          <w:szCs w:val="24"/>
        </w:rPr>
      </w:pPr>
      <w:r>
        <w:rPr>
          <w:sz w:val="24"/>
          <w:szCs w:val="24"/>
        </w:rPr>
        <w:t>Barber 15-0-0</w:t>
      </w:r>
    </w:p>
    <w:p w14:paraId="7DCA4E6B" w14:textId="77777777" w:rsidR="008105DB" w:rsidRPr="007A7066" w:rsidRDefault="008105DB" w:rsidP="008105DB">
      <w:pPr>
        <w:autoSpaceDE w:val="0"/>
        <w:autoSpaceDN w:val="0"/>
        <w:adjustRightInd w:val="0"/>
        <w:spacing w:after="0" w:line="240" w:lineRule="auto"/>
        <w:rPr>
          <w:sz w:val="24"/>
          <w:szCs w:val="24"/>
        </w:rPr>
      </w:pPr>
      <w:r>
        <w:rPr>
          <w:sz w:val="24"/>
          <w:szCs w:val="24"/>
        </w:rPr>
        <w:t>Swearing into COGS</w:t>
      </w:r>
    </w:p>
    <w:p w14:paraId="552F5BC7" w14:textId="77777777" w:rsidR="008105DB" w:rsidRDefault="008105DB" w:rsidP="008105DB">
      <w:pPr>
        <w:autoSpaceDE w:val="0"/>
        <w:autoSpaceDN w:val="0"/>
        <w:adjustRightInd w:val="0"/>
        <w:spacing w:after="0" w:line="240" w:lineRule="auto"/>
        <w:rPr>
          <w:sz w:val="24"/>
          <w:szCs w:val="24"/>
        </w:rPr>
      </w:pPr>
      <w:r w:rsidRPr="00591DA8">
        <w:rPr>
          <w:b/>
          <w:bCs/>
          <w:sz w:val="24"/>
          <w:szCs w:val="24"/>
        </w:rPr>
        <w:t xml:space="preserve">Special Introductions and Student Comments: </w:t>
      </w:r>
      <w:r>
        <w:rPr>
          <w:sz w:val="24"/>
          <w:szCs w:val="24"/>
        </w:rPr>
        <w:t xml:space="preserve"> </w:t>
      </w:r>
    </w:p>
    <w:p w14:paraId="14E0B358" w14:textId="77777777" w:rsidR="008105DB" w:rsidRPr="00591DA8" w:rsidRDefault="008105DB" w:rsidP="008105DB">
      <w:pPr>
        <w:autoSpaceDE w:val="0"/>
        <w:autoSpaceDN w:val="0"/>
        <w:adjustRightInd w:val="0"/>
        <w:spacing w:after="0" w:line="240" w:lineRule="auto"/>
        <w:rPr>
          <w:sz w:val="24"/>
          <w:szCs w:val="24"/>
        </w:rPr>
      </w:pPr>
      <w:r>
        <w:rPr>
          <w:sz w:val="24"/>
          <w:szCs w:val="24"/>
        </w:rPr>
        <w:t>Rowan - Special introduction are two 1L College of Law students who hope to join us the next meeting.</w:t>
      </w:r>
    </w:p>
    <w:p w14:paraId="0B4CE67A" w14:textId="77777777" w:rsidR="008105DB" w:rsidRPr="00071A61" w:rsidRDefault="008105DB" w:rsidP="008105DB">
      <w:pPr>
        <w:autoSpaceDE w:val="0"/>
        <w:autoSpaceDN w:val="0"/>
        <w:adjustRightInd w:val="0"/>
        <w:spacing w:after="0" w:line="240" w:lineRule="auto"/>
        <w:rPr>
          <w:sz w:val="24"/>
          <w:szCs w:val="24"/>
        </w:rPr>
      </w:pPr>
      <w:r w:rsidRPr="00591DA8">
        <w:rPr>
          <w:b/>
          <w:bCs/>
          <w:sz w:val="24"/>
          <w:szCs w:val="24"/>
        </w:rPr>
        <w:t xml:space="preserve">Messages from Student Government: </w:t>
      </w:r>
      <w:r>
        <w:rPr>
          <w:sz w:val="24"/>
          <w:szCs w:val="24"/>
        </w:rPr>
        <w:t xml:space="preserve">N/A </w:t>
      </w:r>
    </w:p>
    <w:p w14:paraId="20328FF1" w14:textId="77777777" w:rsidR="008105DB" w:rsidRPr="00AE1D57" w:rsidRDefault="008105DB" w:rsidP="008105DB">
      <w:pPr>
        <w:autoSpaceDE w:val="0"/>
        <w:autoSpaceDN w:val="0"/>
        <w:adjustRightInd w:val="0"/>
        <w:spacing w:after="0" w:line="240" w:lineRule="auto"/>
        <w:rPr>
          <w:sz w:val="24"/>
          <w:szCs w:val="24"/>
        </w:rPr>
      </w:pPr>
      <w:r w:rsidRPr="00591DA8">
        <w:rPr>
          <w:b/>
          <w:bCs/>
          <w:sz w:val="24"/>
          <w:szCs w:val="24"/>
        </w:rPr>
        <w:t>Report from the Office of Governmental Affairs:</w:t>
      </w:r>
      <w:r>
        <w:rPr>
          <w:sz w:val="24"/>
          <w:szCs w:val="24"/>
        </w:rPr>
        <w:t xml:space="preserve"> N/A</w:t>
      </w:r>
    </w:p>
    <w:p w14:paraId="4EC8DE2D" w14:textId="77777777" w:rsidR="008105DB" w:rsidRPr="00591DA8" w:rsidRDefault="008105DB" w:rsidP="008105DB">
      <w:pPr>
        <w:autoSpaceDE w:val="0"/>
        <w:autoSpaceDN w:val="0"/>
        <w:adjustRightInd w:val="0"/>
        <w:spacing w:after="0" w:line="240" w:lineRule="auto"/>
        <w:rPr>
          <w:b/>
          <w:bCs/>
          <w:sz w:val="24"/>
          <w:szCs w:val="24"/>
        </w:rPr>
      </w:pPr>
      <w:r w:rsidRPr="00591DA8">
        <w:rPr>
          <w:b/>
          <w:bCs/>
          <w:sz w:val="24"/>
          <w:szCs w:val="24"/>
        </w:rPr>
        <w:t>Report of Officers:</w:t>
      </w:r>
    </w:p>
    <w:p w14:paraId="0B004515" w14:textId="77777777" w:rsidR="008105DB" w:rsidRPr="007C50F5" w:rsidRDefault="008105DB" w:rsidP="008105DB">
      <w:pPr>
        <w:pStyle w:val="ListParagraph"/>
        <w:numPr>
          <w:ilvl w:val="0"/>
          <w:numId w:val="14"/>
        </w:numPr>
        <w:autoSpaceDE w:val="0"/>
        <w:autoSpaceDN w:val="0"/>
        <w:adjustRightInd w:val="0"/>
      </w:pPr>
      <w:r w:rsidRPr="00591DA8">
        <w:t xml:space="preserve">Report of the Speaker: </w:t>
      </w:r>
      <w:r>
        <w:t xml:space="preserve">The speaker is out today, but will be back soon. </w:t>
      </w:r>
    </w:p>
    <w:p w14:paraId="2466FD37" w14:textId="77777777" w:rsidR="008105DB" w:rsidRPr="00591DA8" w:rsidRDefault="008105DB" w:rsidP="008105DB">
      <w:pPr>
        <w:pStyle w:val="ListParagraph"/>
        <w:numPr>
          <w:ilvl w:val="0"/>
          <w:numId w:val="14"/>
        </w:numPr>
        <w:autoSpaceDE w:val="0"/>
        <w:autoSpaceDN w:val="0"/>
        <w:adjustRightInd w:val="0"/>
      </w:pPr>
      <w:r w:rsidRPr="00591DA8">
        <w:t xml:space="preserve">Report of the Deputy Speaker for Finance: </w:t>
      </w:r>
      <w:r>
        <w:t xml:space="preserve">Updated financial report. We are looking good with the grants for Nov.-Feb. and applications are being approved. As you can see, we have $0 for attendance grants for July-Oct., but a bill is on the agenda for that. We are looking at putting together a workshop for the presentation and attendance grant process, so look for more information coming soon. </w:t>
      </w:r>
    </w:p>
    <w:p w14:paraId="1E0CDE81" w14:textId="77777777" w:rsidR="008105DB" w:rsidRPr="00591DA8" w:rsidRDefault="008105DB" w:rsidP="008105DB">
      <w:pPr>
        <w:pStyle w:val="ListParagraph"/>
        <w:numPr>
          <w:ilvl w:val="0"/>
          <w:numId w:val="14"/>
        </w:numPr>
        <w:autoSpaceDE w:val="0"/>
        <w:autoSpaceDN w:val="0"/>
        <w:adjustRightInd w:val="0"/>
      </w:pPr>
      <w:r w:rsidRPr="00591DA8">
        <w:t xml:space="preserve">Report of the Deputy Speaker for Judicial Affairs: </w:t>
      </w:r>
      <w:r>
        <w:t>N/A</w:t>
      </w:r>
    </w:p>
    <w:p w14:paraId="6EC0C531" w14:textId="77777777" w:rsidR="008105DB" w:rsidRPr="00071A61" w:rsidRDefault="008105DB" w:rsidP="008105DB">
      <w:pPr>
        <w:pStyle w:val="ListParagraph"/>
        <w:numPr>
          <w:ilvl w:val="0"/>
          <w:numId w:val="14"/>
        </w:numPr>
        <w:autoSpaceDE w:val="0"/>
        <w:autoSpaceDN w:val="0"/>
        <w:adjustRightInd w:val="0"/>
      </w:pPr>
      <w:r w:rsidRPr="00591DA8">
        <w:t>Report of the Deputy Speaker for Communications:</w:t>
      </w:r>
      <w:r>
        <w:t xml:space="preserve"> </w:t>
      </w:r>
      <w:r w:rsidRPr="00071A61">
        <w:t>Cyber Bowl (share the word); Election donations letter - email it by Wed morning</w:t>
      </w:r>
      <w:r>
        <w:t xml:space="preserve">; </w:t>
      </w:r>
      <w:r w:rsidRPr="00071A61">
        <w:t xml:space="preserve">FSU Votes’ Rock the Vote event on November 1st from 6-8pm Volunteers needed </w:t>
      </w:r>
    </w:p>
    <w:p w14:paraId="7459C9D4" w14:textId="77777777" w:rsidR="008105DB" w:rsidRDefault="008105DB" w:rsidP="008105DB">
      <w:pPr>
        <w:autoSpaceDE w:val="0"/>
        <w:autoSpaceDN w:val="0"/>
        <w:adjustRightInd w:val="0"/>
        <w:spacing w:after="0" w:line="240" w:lineRule="auto"/>
        <w:rPr>
          <w:b/>
          <w:bCs/>
          <w:sz w:val="24"/>
          <w:szCs w:val="24"/>
        </w:rPr>
      </w:pPr>
      <w:r w:rsidRPr="00591DA8">
        <w:rPr>
          <w:b/>
          <w:bCs/>
          <w:sz w:val="24"/>
          <w:szCs w:val="24"/>
        </w:rPr>
        <w:t>Committee Report:</w:t>
      </w:r>
    </w:p>
    <w:p w14:paraId="33A0D2E9" w14:textId="77777777" w:rsidR="008105DB" w:rsidRPr="00591DA8" w:rsidRDefault="008105DB" w:rsidP="008105DB">
      <w:pPr>
        <w:pStyle w:val="ListParagraph"/>
        <w:numPr>
          <w:ilvl w:val="0"/>
          <w:numId w:val="15"/>
        </w:numPr>
        <w:autoSpaceDE w:val="0"/>
        <w:autoSpaceDN w:val="0"/>
        <w:adjustRightInd w:val="0"/>
      </w:pPr>
      <w:r w:rsidRPr="00591DA8">
        <w:t xml:space="preserve">C-SAC: </w:t>
      </w:r>
      <w:r>
        <w:t>N/A</w:t>
      </w:r>
    </w:p>
    <w:p w14:paraId="3BC80917" w14:textId="77777777" w:rsidR="008105DB" w:rsidRPr="00591DA8" w:rsidRDefault="008105DB" w:rsidP="008105DB">
      <w:pPr>
        <w:pStyle w:val="ListParagraph"/>
        <w:numPr>
          <w:ilvl w:val="0"/>
          <w:numId w:val="15"/>
        </w:numPr>
        <w:autoSpaceDE w:val="0"/>
        <w:autoSpaceDN w:val="0"/>
        <w:adjustRightInd w:val="0"/>
      </w:pPr>
      <w:r w:rsidRPr="00591DA8">
        <w:t xml:space="preserve">Internal Affairs: </w:t>
      </w:r>
      <w:r>
        <w:t xml:space="preserve">Met Monday and discussed a resolution to require all committees to use a standardized minutes format. Also discussed how to promote culinary organizations with food. </w:t>
      </w:r>
    </w:p>
    <w:p w14:paraId="04118609" w14:textId="77777777" w:rsidR="008105DB" w:rsidRPr="00591DA8" w:rsidRDefault="008105DB" w:rsidP="008105DB">
      <w:pPr>
        <w:pStyle w:val="ListParagraph"/>
        <w:numPr>
          <w:ilvl w:val="0"/>
          <w:numId w:val="15"/>
        </w:numPr>
        <w:autoSpaceDE w:val="0"/>
        <w:autoSpaceDN w:val="0"/>
        <w:adjustRightInd w:val="0"/>
      </w:pPr>
      <w:r w:rsidRPr="00591DA8">
        <w:t xml:space="preserve">Student Advocacy: </w:t>
      </w:r>
      <w:r>
        <w:t xml:space="preserve">Met last Tuesday and discussed encouraging the congress to support Resolution #5 being presented to day by Rep. Wesner. This resolution impacts veteran students and their well being at FSU. Also exploring possibilities for parking for teaching assistants. Also looking at international student admission policies. Also working on the data analysis on the presentation grants. Will next meet on October 24th. News has come out that free parking will be removed from undergraduate students in the future. </w:t>
      </w:r>
    </w:p>
    <w:p w14:paraId="2F4FB01B" w14:textId="77777777" w:rsidR="008105DB" w:rsidRPr="00591DA8" w:rsidRDefault="008105DB" w:rsidP="008105DB">
      <w:pPr>
        <w:pStyle w:val="ListParagraph"/>
        <w:numPr>
          <w:ilvl w:val="0"/>
          <w:numId w:val="15"/>
        </w:numPr>
        <w:autoSpaceDE w:val="0"/>
        <w:autoSpaceDN w:val="0"/>
        <w:adjustRightInd w:val="0"/>
      </w:pPr>
      <w:r w:rsidRPr="00591DA8">
        <w:t>Student Affairs:</w:t>
      </w:r>
      <w:r>
        <w:t xml:space="preserve"> Nothing to report. Have not met. </w:t>
      </w:r>
    </w:p>
    <w:p w14:paraId="1F23D56D" w14:textId="77777777" w:rsidR="008105DB" w:rsidRPr="00591DA8" w:rsidRDefault="008105DB" w:rsidP="008105DB">
      <w:pPr>
        <w:autoSpaceDE w:val="0"/>
        <w:autoSpaceDN w:val="0"/>
        <w:adjustRightInd w:val="0"/>
        <w:spacing w:after="0" w:line="240" w:lineRule="auto"/>
        <w:rPr>
          <w:b/>
          <w:bCs/>
          <w:sz w:val="24"/>
          <w:szCs w:val="24"/>
        </w:rPr>
      </w:pPr>
      <w:r w:rsidRPr="00591DA8">
        <w:rPr>
          <w:b/>
          <w:bCs/>
          <w:sz w:val="24"/>
          <w:szCs w:val="24"/>
        </w:rPr>
        <w:t xml:space="preserve">Funding Requests: </w:t>
      </w:r>
    </w:p>
    <w:p w14:paraId="3CBF735D" w14:textId="77777777" w:rsidR="008105DB" w:rsidRDefault="008105DB" w:rsidP="008105DB">
      <w:pPr>
        <w:autoSpaceDE w:val="0"/>
        <w:autoSpaceDN w:val="0"/>
        <w:adjustRightInd w:val="0"/>
        <w:spacing w:after="0" w:line="240" w:lineRule="auto"/>
        <w:rPr>
          <w:i/>
          <w:iCs/>
          <w:sz w:val="24"/>
          <w:szCs w:val="24"/>
        </w:rPr>
      </w:pPr>
      <w:r w:rsidRPr="00591DA8">
        <w:rPr>
          <w:b/>
          <w:bCs/>
          <w:sz w:val="24"/>
          <w:szCs w:val="24"/>
        </w:rPr>
        <w:tab/>
      </w:r>
      <w:r w:rsidRPr="006C761F">
        <w:rPr>
          <w:i/>
          <w:iCs/>
          <w:sz w:val="24"/>
          <w:szCs w:val="24"/>
        </w:rPr>
        <w:t>Bill #31: Southeast Review</w:t>
      </w:r>
    </w:p>
    <w:p w14:paraId="17B99C8A" w14:textId="77777777" w:rsidR="008105DB" w:rsidRDefault="008105DB" w:rsidP="008105DB">
      <w:pPr>
        <w:autoSpaceDE w:val="0"/>
        <w:autoSpaceDN w:val="0"/>
        <w:adjustRightInd w:val="0"/>
        <w:spacing w:after="0" w:line="240" w:lineRule="auto"/>
        <w:rPr>
          <w:sz w:val="24"/>
          <w:szCs w:val="24"/>
        </w:rPr>
      </w:pPr>
      <w:r>
        <w:rPr>
          <w:sz w:val="24"/>
          <w:szCs w:val="24"/>
        </w:rPr>
        <w:t xml:space="preserve">If you remember from our last minute, the Southeast Review is requesting $3,500 for a speaker for their event. They have selected a speaker and have submitted a breakdown of the cost and how they will get the funds for the speaker. They have attached a flyer about a fundraiser being held tomorrow. </w:t>
      </w:r>
    </w:p>
    <w:p w14:paraId="46B7273C" w14:textId="77777777" w:rsidR="008105DB" w:rsidRDefault="008105DB" w:rsidP="008105DB">
      <w:pPr>
        <w:autoSpaceDE w:val="0"/>
        <w:autoSpaceDN w:val="0"/>
        <w:adjustRightInd w:val="0"/>
        <w:spacing w:after="0" w:line="240" w:lineRule="auto"/>
        <w:rPr>
          <w:sz w:val="24"/>
          <w:szCs w:val="24"/>
        </w:rPr>
      </w:pPr>
      <w:r>
        <w:rPr>
          <w:sz w:val="24"/>
          <w:szCs w:val="24"/>
        </w:rPr>
        <w:t xml:space="preserve">Questions: </w:t>
      </w:r>
    </w:p>
    <w:p w14:paraId="7B68FF1C" w14:textId="77777777" w:rsidR="008105DB" w:rsidRDefault="008105DB" w:rsidP="008105DB">
      <w:pPr>
        <w:autoSpaceDE w:val="0"/>
        <w:autoSpaceDN w:val="0"/>
        <w:adjustRightInd w:val="0"/>
        <w:spacing w:after="0" w:line="240" w:lineRule="auto"/>
        <w:rPr>
          <w:sz w:val="24"/>
          <w:szCs w:val="24"/>
        </w:rPr>
      </w:pPr>
      <w:r>
        <w:rPr>
          <w:sz w:val="24"/>
          <w:szCs w:val="24"/>
        </w:rPr>
        <w:lastRenderedPageBreak/>
        <w:t xml:space="preserve">Rowan - move to extinguish time; Wesner - 2nd. </w:t>
      </w:r>
    </w:p>
    <w:p w14:paraId="060FDEF8" w14:textId="77777777" w:rsidR="008105DB" w:rsidRDefault="008105DB" w:rsidP="008105DB">
      <w:pPr>
        <w:autoSpaceDE w:val="0"/>
        <w:autoSpaceDN w:val="0"/>
        <w:adjustRightInd w:val="0"/>
        <w:spacing w:after="0" w:line="240" w:lineRule="auto"/>
        <w:rPr>
          <w:sz w:val="24"/>
          <w:szCs w:val="24"/>
        </w:rPr>
      </w:pPr>
      <w:r>
        <w:rPr>
          <w:sz w:val="24"/>
          <w:szCs w:val="24"/>
        </w:rPr>
        <w:t xml:space="preserve">Pros: </w:t>
      </w:r>
    </w:p>
    <w:p w14:paraId="29E98512" w14:textId="77777777" w:rsidR="008105DB" w:rsidRDefault="008105DB" w:rsidP="008105DB">
      <w:pPr>
        <w:autoSpaceDE w:val="0"/>
        <w:autoSpaceDN w:val="0"/>
        <w:adjustRightInd w:val="0"/>
        <w:spacing w:after="0" w:line="240" w:lineRule="auto"/>
        <w:rPr>
          <w:sz w:val="24"/>
          <w:szCs w:val="24"/>
        </w:rPr>
      </w:pPr>
      <w:r>
        <w:rPr>
          <w:sz w:val="24"/>
          <w:szCs w:val="24"/>
        </w:rPr>
        <w:t xml:space="preserve">Rowan - Many thanks to the organization for giving us so much information. You went above and beyond our request. The organization is bringing in a very respective author and will provide a great service to the university. Thank you for sharing this information and wishing you the best of luck. </w:t>
      </w:r>
    </w:p>
    <w:p w14:paraId="7EA2C71F" w14:textId="77777777" w:rsidR="008105DB" w:rsidRDefault="008105DB" w:rsidP="008105DB">
      <w:pPr>
        <w:autoSpaceDE w:val="0"/>
        <w:autoSpaceDN w:val="0"/>
        <w:adjustRightInd w:val="0"/>
        <w:spacing w:after="0" w:line="240" w:lineRule="auto"/>
        <w:rPr>
          <w:sz w:val="24"/>
          <w:szCs w:val="24"/>
        </w:rPr>
      </w:pPr>
      <w:r>
        <w:rPr>
          <w:sz w:val="24"/>
          <w:szCs w:val="24"/>
        </w:rPr>
        <w:t xml:space="preserve">Balogun - This all looks perfect. If we can use this as an example of how a petition should be, it would be great. </w:t>
      </w:r>
    </w:p>
    <w:p w14:paraId="45BDEA52" w14:textId="77777777" w:rsidR="008105DB" w:rsidRDefault="008105DB" w:rsidP="008105DB">
      <w:pPr>
        <w:autoSpaceDE w:val="0"/>
        <w:autoSpaceDN w:val="0"/>
        <w:adjustRightInd w:val="0"/>
        <w:spacing w:after="0" w:line="240" w:lineRule="auto"/>
        <w:rPr>
          <w:sz w:val="24"/>
          <w:szCs w:val="24"/>
        </w:rPr>
      </w:pPr>
      <w:r>
        <w:rPr>
          <w:sz w:val="24"/>
          <w:szCs w:val="24"/>
        </w:rPr>
        <w:t xml:space="preserve">Burns - Thank you for coming back tonight and I wish you the best for this speaker. </w:t>
      </w:r>
    </w:p>
    <w:p w14:paraId="21D32196" w14:textId="77777777" w:rsidR="008105DB" w:rsidRDefault="008105DB" w:rsidP="008105DB">
      <w:pPr>
        <w:autoSpaceDE w:val="0"/>
        <w:autoSpaceDN w:val="0"/>
        <w:adjustRightInd w:val="0"/>
        <w:spacing w:after="0" w:line="240" w:lineRule="auto"/>
        <w:rPr>
          <w:sz w:val="24"/>
          <w:szCs w:val="24"/>
        </w:rPr>
      </w:pPr>
      <w:r>
        <w:rPr>
          <w:sz w:val="24"/>
          <w:szCs w:val="24"/>
        </w:rPr>
        <w:t xml:space="preserve">Balogun - Motion to extinguish time; Vaughn - 2nd. </w:t>
      </w:r>
    </w:p>
    <w:p w14:paraId="3BBC2A25" w14:textId="77777777" w:rsidR="008105DB" w:rsidRDefault="008105DB" w:rsidP="008105DB">
      <w:pPr>
        <w:autoSpaceDE w:val="0"/>
        <w:autoSpaceDN w:val="0"/>
        <w:adjustRightInd w:val="0"/>
        <w:spacing w:after="0" w:line="240" w:lineRule="auto"/>
        <w:rPr>
          <w:sz w:val="24"/>
          <w:szCs w:val="24"/>
        </w:rPr>
      </w:pPr>
      <w:r>
        <w:rPr>
          <w:sz w:val="24"/>
          <w:szCs w:val="24"/>
        </w:rPr>
        <w:t>Cons - Gui - motion to call to question; 2nd - Risler</w:t>
      </w:r>
    </w:p>
    <w:p w14:paraId="3CA99F30" w14:textId="77777777" w:rsidR="008105DB" w:rsidRPr="00794FD2" w:rsidRDefault="008105DB" w:rsidP="008105DB">
      <w:pPr>
        <w:autoSpaceDE w:val="0"/>
        <w:autoSpaceDN w:val="0"/>
        <w:adjustRightInd w:val="0"/>
        <w:spacing w:after="0" w:line="240" w:lineRule="auto"/>
        <w:rPr>
          <w:sz w:val="24"/>
          <w:szCs w:val="24"/>
        </w:rPr>
      </w:pPr>
      <w:r>
        <w:rPr>
          <w:sz w:val="24"/>
          <w:szCs w:val="24"/>
        </w:rPr>
        <w:t>Vote: 15-0-0</w:t>
      </w:r>
    </w:p>
    <w:p w14:paraId="524CD4CB" w14:textId="77777777" w:rsidR="008105DB" w:rsidRDefault="008105DB" w:rsidP="008105DB">
      <w:pPr>
        <w:autoSpaceDE w:val="0"/>
        <w:autoSpaceDN w:val="0"/>
        <w:adjustRightInd w:val="0"/>
        <w:spacing w:after="0" w:line="240" w:lineRule="auto"/>
        <w:rPr>
          <w:i/>
          <w:iCs/>
          <w:sz w:val="24"/>
          <w:szCs w:val="24"/>
        </w:rPr>
      </w:pPr>
      <w:r>
        <w:rPr>
          <w:i/>
          <w:iCs/>
          <w:sz w:val="24"/>
          <w:szCs w:val="24"/>
        </w:rPr>
        <w:tab/>
        <w:t xml:space="preserve">Bill #32: </w:t>
      </w:r>
      <w:r w:rsidRPr="007C50F5">
        <w:rPr>
          <w:i/>
          <w:iCs/>
          <w:sz w:val="24"/>
          <w:szCs w:val="24"/>
        </w:rPr>
        <w:t>Music Theory Society</w:t>
      </w:r>
    </w:p>
    <w:p w14:paraId="688C6036" w14:textId="77777777" w:rsidR="008105DB" w:rsidRDefault="008105DB" w:rsidP="008105DB">
      <w:pPr>
        <w:autoSpaceDE w:val="0"/>
        <w:autoSpaceDN w:val="0"/>
        <w:adjustRightInd w:val="0"/>
        <w:spacing w:after="0" w:line="240" w:lineRule="auto"/>
        <w:rPr>
          <w:sz w:val="24"/>
          <w:szCs w:val="24"/>
        </w:rPr>
      </w:pPr>
      <w:r>
        <w:rPr>
          <w:sz w:val="24"/>
          <w:szCs w:val="24"/>
        </w:rPr>
        <w:t>This bill is from the Music Theory Society and is asking for funding for their 41st conference being held virtually with two key note speakers. The conference will have different presentations by scholars and graduate students. They expect 30-50 attendees. They will advertise it through their department, organizations, and social media. Requesting the amount for two speakers for their honorarium. Want to make it virtual in order to make it more accessible for those within the field of Music.</w:t>
      </w:r>
    </w:p>
    <w:p w14:paraId="6C53EA1B" w14:textId="77777777" w:rsidR="008105DB" w:rsidRDefault="008105DB" w:rsidP="008105DB">
      <w:pPr>
        <w:autoSpaceDE w:val="0"/>
        <w:autoSpaceDN w:val="0"/>
        <w:adjustRightInd w:val="0"/>
        <w:spacing w:after="0" w:line="240" w:lineRule="auto"/>
        <w:rPr>
          <w:sz w:val="24"/>
          <w:szCs w:val="24"/>
        </w:rPr>
      </w:pPr>
      <w:r>
        <w:rPr>
          <w:sz w:val="24"/>
          <w:szCs w:val="24"/>
        </w:rPr>
        <w:t xml:space="preserve">Question - </w:t>
      </w:r>
    </w:p>
    <w:p w14:paraId="6A48FCA0" w14:textId="77777777" w:rsidR="008105DB" w:rsidRDefault="008105DB" w:rsidP="008105DB">
      <w:pPr>
        <w:autoSpaceDE w:val="0"/>
        <w:autoSpaceDN w:val="0"/>
        <w:adjustRightInd w:val="0"/>
        <w:spacing w:after="0" w:line="240" w:lineRule="auto"/>
        <w:rPr>
          <w:sz w:val="24"/>
          <w:szCs w:val="24"/>
        </w:rPr>
      </w:pPr>
      <w:r>
        <w:rPr>
          <w:sz w:val="24"/>
          <w:szCs w:val="24"/>
        </w:rPr>
        <w:t xml:space="preserve">Rowan - Is this honorarium taking into account that this is virtual? Yes, usually this is the amount for one speaker if it is in person. This is a usual amount for speakers. </w:t>
      </w:r>
    </w:p>
    <w:p w14:paraId="0D1078D8" w14:textId="77777777" w:rsidR="008105DB" w:rsidRDefault="008105DB" w:rsidP="008105DB">
      <w:pPr>
        <w:autoSpaceDE w:val="0"/>
        <w:autoSpaceDN w:val="0"/>
        <w:adjustRightInd w:val="0"/>
        <w:spacing w:after="0" w:line="240" w:lineRule="auto"/>
        <w:rPr>
          <w:sz w:val="24"/>
          <w:szCs w:val="24"/>
        </w:rPr>
      </w:pPr>
      <w:r>
        <w:rPr>
          <w:sz w:val="24"/>
          <w:szCs w:val="24"/>
        </w:rPr>
        <w:t xml:space="preserve">Has there been fundraising efforts for this? This request is for the honorariums, but we will be fundraising in order to get a larger zoom room subscription since our Dean said that Zoom might not be renewed by FSU. We currently have 30-35 members of our organization, but we are expecting higher engagement from those outside of our organization. </w:t>
      </w:r>
    </w:p>
    <w:p w14:paraId="4BF8AD77" w14:textId="77777777" w:rsidR="008105DB" w:rsidRDefault="008105DB" w:rsidP="008105DB">
      <w:pPr>
        <w:autoSpaceDE w:val="0"/>
        <w:autoSpaceDN w:val="0"/>
        <w:adjustRightInd w:val="0"/>
        <w:spacing w:after="0" w:line="240" w:lineRule="auto"/>
        <w:rPr>
          <w:sz w:val="24"/>
          <w:szCs w:val="24"/>
        </w:rPr>
      </w:pPr>
      <w:r>
        <w:rPr>
          <w:sz w:val="24"/>
          <w:szCs w:val="24"/>
        </w:rPr>
        <w:t>Risler - motion to extend time; Gui - 2nd.</w:t>
      </w:r>
    </w:p>
    <w:p w14:paraId="1E239483" w14:textId="77777777" w:rsidR="008105DB" w:rsidRDefault="008105DB" w:rsidP="008105DB">
      <w:pPr>
        <w:autoSpaceDE w:val="0"/>
        <w:autoSpaceDN w:val="0"/>
        <w:adjustRightInd w:val="0"/>
        <w:spacing w:after="0" w:line="240" w:lineRule="auto"/>
        <w:rPr>
          <w:sz w:val="24"/>
          <w:szCs w:val="24"/>
        </w:rPr>
      </w:pPr>
      <w:r>
        <w:rPr>
          <w:sz w:val="24"/>
          <w:szCs w:val="24"/>
        </w:rPr>
        <w:t xml:space="preserve">Rowan - What is your estimation of FSU students in attendance? We are expecting around 45-50 graduate students and there could also be undergraduate attendance and that student population is around 100 students. It's hard to estimate how many undergraduates might attend. </w:t>
      </w:r>
    </w:p>
    <w:p w14:paraId="560516BE" w14:textId="77777777" w:rsidR="008105DB" w:rsidRDefault="008105DB" w:rsidP="008105DB">
      <w:pPr>
        <w:autoSpaceDE w:val="0"/>
        <w:autoSpaceDN w:val="0"/>
        <w:adjustRightInd w:val="0"/>
        <w:spacing w:after="0" w:line="240" w:lineRule="auto"/>
        <w:rPr>
          <w:sz w:val="24"/>
          <w:szCs w:val="24"/>
        </w:rPr>
      </w:pPr>
      <w:r>
        <w:rPr>
          <w:sz w:val="24"/>
          <w:szCs w:val="24"/>
        </w:rPr>
        <w:t xml:space="preserve">Joyner - Is this open to the community? Yes. It is free. We are asking for donations in hopes of getting more community support in the future. We will be advertising it to anyone and everyone interested. </w:t>
      </w:r>
    </w:p>
    <w:p w14:paraId="1C4656DC" w14:textId="77777777" w:rsidR="008105DB" w:rsidRDefault="008105DB" w:rsidP="008105DB">
      <w:pPr>
        <w:autoSpaceDE w:val="0"/>
        <w:autoSpaceDN w:val="0"/>
        <w:adjustRightInd w:val="0"/>
        <w:spacing w:after="0" w:line="240" w:lineRule="auto"/>
        <w:rPr>
          <w:sz w:val="24"/>
          <w:szCs w:val="24"/>
        </w:rPr>
      </w:pPr>
      <w:r>
        <w:rPr>
          <w:sz w:val="24"/>
          <w:szCs w:val="24"/>
        </w:rPr>
        <w:t>Pakdehi - It is totally virtual? Yes. What about making it hybrid to help make connections with other people in the field? Last year's conference was hybrid, but we found that most people struggled to attend in person and most presenters were graduate students who couldn't afford to attend in person from other institutions.</w:t>
      </w:r>
    </w:p>
    <w:p w14:paraId="517EF59C" w14:textId="77777777" w:rsidR="008105DB" w:rsidRDefault="008105DB" w:rsidP="008105DB">
      <w:pPr>
        <w:autoSpaceDE w:val="0"/>
        <w:autoSpaceDN w:val="0"/>
        <w:adjustRightInd w:val="0"/>
        <w:spacing w:after="0" w:line="240" w:lineRule="auto"/>
        <w:rPr>
          <w:sz w:val="24"/>
          <w:szCs w:val="24"/>
        </w:rPr>
      </w:pPr>
      <w:r>
        <w:rPr>
          <w:sz w:val="24"/>
          <w:szCs w:val="24"/>
        </w:rPr>
        <w:t xml:space="preserve">Pros - </w:t>
      </w:r>
    </w:p>
    <w:p w14:paraId="0EA14AA6" w14:textId="77777777" w:rsidR="008105DB" w:rsidRDefault="008105DB" w:rsidP="008105DB">
      <w:pPr>
        <w:autoSpaceDE w:val="0"/>
        <w:autoSpaceDN w:val="0"/>
        <w:adjustRightInd w:val="0"/>
        <w:spacing w:after="0" w:line="240" w:lineRule="auto"/>
        <w:rPr>
          <w:sz w:val="24"/>
          <w:szCs w:val="24"/>
        </w:rPr>
      </w:pPr>
      <w:r>
        <w:rPr>
          <w:sz w:val="24"/>
          <w:szCs w:val="24"/>
        </w:rPr>
        <w:t xml:space="preserve">Joyner - I'm in favor of this. I like how you thought about the future and are looking at fundraising. Having it online is great for accessibility. Could be a good way to connect with HBCU students. I like that it is open to the public. It is important to bridge gaps and increase diversity. We need to uplift the arts more now than ever. </w:t>
      </w:r>
    </w:p>
    <w:p w14:paraId="5CB98823" w14:textId="77777777" w:rsidR="008105DB" w:rsidRDefault="008105DB" w:rsidP="008105DB">
      <w:pPr>
        <w:autoSpaceDE w:val="0"/>
        <w:autoSpaceDN w:val="0"/>
        <w:adjustRightInd w:val="0"/>
        <w:spacing w:after="0" w:line="240" w:lineRule="auto"/>
        <w:rPr>
          <w:sz w:val="24"/>
          <w:szCs w:val="24"/>
        </w:rPr>
      </w:pPr>
      <w:r>
        <w:rPr>
          <w:sz w:val="24"/>
          <w:szCs w:val="24"/>
        </w:rPr>
        <w:t xml:space="preserve">Rowan - I feel better about this bill after talking to the RSOs. Make sure that there are more accurate details on future bills. It's good to encourage events that are for graduate </w:t>
      </w:r>
      <w:r>
        <w:rPr>
          <w:sz w:val="24"/>
          <w:szCs w:val="24"/>
        </w:rPr>
        <w:lastRenderedPageBreak/>
        <w:t xml:space="preserve">and undergraduate students to help promote undergraduates to stay here. This also helps us build a representation for COGS around undergrads. </w:t>
      </w:r>
    </w:p>
    <w:p w14:paraId="54A88BA4" w14:textId="77777777" w:rsidR="008105DB" w:rsidRDefault="008105DB" w:rsidP="008105DB">
      <w:pPr>
        <w:autoSpaceDE w:val="0"/>
        <w:autoSpaceDN w:val="0"/>
        <w:adjustRightInd w:val="0"/>
        <w:spacing w:after="0" w:line="240" w:lineRule="auto"/>
        <w:rPr>
          <w:sz w:val="24"/>
          <w:szCs w:val="24"/>
        </w:rPr>
      </w:pPr>
      <w:r>
        <w:rPr>
          <w:sz w:val="24"/>
          <w:szCs w:val="24"/>
        </w:rPr>
        <w:t xml:space="preserve">Cons - </w:t>
      </w:r>
    </w:p>
    <w:p w14:paraId="6102061E" w14:textId="77777777" w:rsidR="008105DB" w:rsidRDefault="008105DB" w:rsidP="008105DB">
      <w:pPr>
        <w:autoSpaceDE w:val="0"/>
        <w:autoSpaceDN w:val="0"/>
        <w:adjustRightInd w:val="0"/>
        <w:spacing w:after="0" w:line="240" w:lineRule="auto"/>
        <w:rPr>
          <w:sz w:val="24"/>
          <w:szCs w:val="24"/>
        </w:rPr>
      </w:pPr>
      <w:r>
        <w:rPr>
          <w:sz w:val="24"/>
          <w:szCs w:val="24"/>
        </w:rPr>
        <w:t xml:space="preserve">Salimi - Call to Question; Balogun - 2nd. </w:t>
      </w:r>
    </w:p>
    <w:p w14:paraId="25B18A30" w14:textId="77777777" w:rsidR="008105DB" w:rsidRPr="0012256F" w:rsidRDefault="008105DB" w:rsidP="008105DB">
      <w:pPr>
        <w:autoSpaceDE w:val="0"/>
        <w:autoSpaceDN w:val="0"/>
        <w:adjustRightInd w:val="0"/>
        <w:spacing w:after="0" w:line="240" w:lineRule="auto"/>
        <w:rPr>
          <w:sz w:val="24"/>
          <w:szCs w:val="24"/>
        </w:rPr>
      </w:pPr>
      <w:r>
        <w:rPr>
          <w:sz w:val="24"/>
          <w:szCs w:val="24"/>
        </w:rPr>
        <w:t>Vote: 15-0-0</w:t>
      </w:r>
    </w:p>
    <w:p w14:paraId="270F0C63" w14:textId="77777777" w:rsidR="008105DB" w:rsidRDefault="008105DB" w:rsidP="008105DB">
      <w:pPr>
        <w:autoSpaceDE w:val="0"/>
        <w:autoSpaceDN w:val="0"/>
        <w:adjustRightInd w:val="0"/>
        <w:spacing w:after="0" w:line="240" w:lineRule="auto"/>
        <w:rPr>
          <w:i/>
          <w:iCs/>
          <w:sz w:val="24"/>
          <w:szCs w:val="24"/>
        </w:rPr>
      </w:pPr>
      <w:r>
        <w:rPr>
          <w:i/>
          <w:iCs/>
          <w:sz w:val="24"/>
          <w:szCs w:val="24"/>
        </w:rPr>
        <w:tab/>
        <w:t>Bill #33: Transfer from Presentation Grants to Attendance Grants</w:t>
      </w:r>
    </w:p>
    <w:p w14:paraId="075AE73E" w14:textId="77777777" w:rsidR="008105DB" w:rsidRDefault="008105DB" w:rsidP="008105DB">
      <w:pPr>
        <w:autoSpaceDE w:val="0"/>
        <w:autoSpaceDN w:val="0"/>
        <w:adjustRightInd w:val="0"/>
        <w:spacing w:after="0" w:line="240" w:lineRule="auto"/>
        <w:rPr>
          <w:sz w:val="24"/>
          <w:szCs w:val="24"/>
        </w:rPr>
      </w:pPr>
      <w:r>
        <w:rPr>
          <w:sz w:val="24"/>
          <w:szCs w:val="24"/>
        </w:rPr>
        <w:t xml:space="preserve">This bill is to move funds from the presentation grants to the attendance grants from the July-Oct. 2023 funding period. We ran out of attendance grant funds and will need to increase this amount so that everyone can be approved. There is enough funds from presentation grants to be moved to attendance grants. Yield my time. </w:t>
      </w:r>
    </w:p>
    <w:p w14:paraId="4565EE9E" w14:textId="77777777" w:rsidR="008105DB" w:rsidRDefault="008105DB" w:rsidP="008105DB">
      <w:pPr>
        <w:autoSpaceDE w:val="0"/>
        <w:autoSpaceDN w:val="0"/>
        <w:adjustRightInd w:val="0"/>
        <w:spacing w:after="0" w:line="240" w:lineRule="auto"/>
        <w:rPr>
          <w:sz w:val="24"/>
          <w:szCs w:val="24"/>
        </w:rPr>
      </w:pPr>
      <w:r>
        <w:rPr>
          <w:sz w:val="24"/>
          <w:szCs w:val="24"/>
        </w:rPr>
        <w:t xml:space="preserve">Questions - </w:t>
      </w:r>
    </w:p>
    <w:p w14:paraId="72800CF8" w14:textId="77777777" w:rsidR="008105DB" w:rsidRDefault="008105DB" w:rsidP="008105DB">
      <w:pPr>
        <w:autoSpaceDE w:val="0"/>
        <w:autoSpaceDN w:val="0"/>
        <w:adjustRightInd w:val="0"/>
        <w:spacing w:after="0" w:line="240" w:lineRule="auto"/>
        <w:rPr>
          <w:sz w:val="24"/>
          <w:szCs w:val="24"/>
        </w:rPr>
      </w:pPr>
      <w:r>
        <w:rPr>
          <w:sz w:val="24"/>
          <w:szCs w:val="24"/>
        </w:rPr>
        <w:t xml:space="preserve">Joyner - When you say July-October 2023, this ends October 31, 2023 right? Yes. Once someone puts in an application, it is for a conference during that time period. These are budgeted throughout the year to make sure that we aren't running out of funds. </w:t>
      </w:r>
    </w:p>
    <w:p w14:paraId="357E83AD" w14:textId="77777777" w:rsidR="008105DB" w:rsidRDefault="008105DB" w:rsidP="008105DB">
      <w:pPr>
        <w:autoSpaceDE w:val="0"/>
        <w:autoSpaceDN w:val="0"/>
        <w:adjustRightInd w:val="0"/>
        <w:spacing w:after="0" w:line="240" w:lineRule="auto"/>
        <w:rPr>
          <w:sz w:val="24"/>
          <w:szCs w:val="24"/>
        </w:rPr>
      </w:pPr>
      <w:r>
        <w:rPr>
          <w:sz w:val="24"/>
          <w:szCs w:val="24"/>
        </w:rPr>
        <w:t xml:space="preserve">Balogun - is this the exact amount we need for that purpose or will we need more? This is the exact amount we need. </w:t>
      </w:r>
    </w:p>
    <w:p w14:paraId="518E47CF" w14:textId="77777777" w:rsidR="008105DB" w:rsidRDefault="008105DB" w:rsidP="008105DB">
      <w:pPr>
        <w:autoSpaceDE w:val="0"/>
        <w:autoSpaceDN w:val="0"/>
        <w:adjustRightInd w:val="0"/>
        <w:spacing w:after="0" w:line="240" w:lineRule="auto"/>
        <w:rPr>
          <w:sz w:val="24"/>
          <w:szCs w:val="24"/>
        </w:rPr>
      </w:pPr>
      <w:r>
        <w:rPr>
          <w:sz w:val="24"/>
          <w:szCs w:val="24"/>
        </w:rPr>
        <w:t xml:space="preserve">Pros - </w:t>
      </w:r>
    </w:p>
    <w:p w14:paraId="5A65A05F" w14:textId="77777777" w:rsidR="008105DB" w:rsidRDefault="008105DB" w:rsidP="008105DB">
      <w:pPr>
        <w:autoSpaceDE w:val="0"/>
        <w:autoSpaceDN w:val="0"/>
        <w:adjustRightInd w:val="0"/>
        <w:spacing w:after="0" w:line="240" w:lineRule="auto"/>
        <w:rPr>
          <w:sz w:val="24"/>
          <w:szCs w:val="24"/>
        </w:rPr>
      </w:pPr>
      <w:r>
        <w:rPr>
          <w:sz w:val="24"/>
          <w:szCs w:val="24"/>
        </w:rPr>
        <w:t xml:space="preserve">Joyner - I'm in favor of this because many presentations are in the summer. People in my field usually attend in the fall to find a post-doc. </w:t>
      </w:r>
    </w:p>
    <w:p w14:paraId="07C643FE" w14:textId="77777777" w:rsidR="008105DB" w:rsidRDefault="008105DB" w:rsidP="008105DB">
      <w:pPr>
        <w:autoSpaceDE w:val="0"/>
        <w:autoSpaceDN w:val="0"/>
        <w:adjustRightInd w:val="0"/>
        <w:spacing w:after="0" w:line="240" w:lineRule="auto"/>
        <w:rPr>
          <w:sz w:val="24"/>
          <w:szCs w:val="24"/>
        </w:rPr>
      </w:pPr>
      <w:r>
        <w:rPr>
          <w:sz w:val="24"/>
          <w:szCs w:val="24"/>
        </w:rPr>
        <w:t xml:space="preserve">Salimi - I think the deputy speaker of finance did a great job with this. </w:t>
      </w:r>
    </w:p>
    <w:p w14:paraId="5C2B14D4" w14:textId="77777777" w:rsidR="008105DB" w:rsidRDefault="008105DB" w:rsidP="008105DB">
      <w:pPr>
        <w:autoSpaceDE w:val="0"/>
        <w:autoSpaceDN w:val="0"/>
        <w:adjustRightInd w:val="0"/>
        <w:spacing w:after="0" w:line="240" w:lineRule="auto"/>
        <w:rPr>
          <w:sz w:val="24"/>
          <w:szCs w:val="24"/>
        </w:rPr>
      </w:pPr>
      <w:r>
        <w:rPr>
          <w:sz w:val="24"/>
          <w:szCs w:val="24"/>
        </w:rPr>
        <w:t xml:space="preserve">Ebuara - Extinguish time; 2nd - Joyner </w:t>
      </w:r>
    </w:p>
    <w:p w14:paraId="7BCAF3A3" w14:textId="77777777" w:rsidR="008105DB" w:rsidRDefault="008105DB" w:rsidP="008105DB">
      <w:pPr>
        <w:autoSpaceDE w:val="0"/>
        <w:autoSpaceDN w:val="0"/>
        <w:adjustRightInd w:val="0"/>
        <w:spacing w:after="0" w:line="240" w:lineRule="auto"/>
        <w:rPr>
          <w:sz w:val="24"/>
          <w:szCs w:val="24"/>
        </w:rPr>
      </w:pPr>
      <w:r>
        <w:rPr>
          <w:sz w:val="24"/>
          <w:szCs w:val="24"/>
        </w:rPr>
        <w:t xml:space="preserve">Cons - </w:t>
      </w:r>
    </w:p>
    <w:p w14:paraId="33F1A043" w14:textId="77777777" w:rsidR="008105DB" w:rsidRDefault="008105DB" w:rsidP="008105DB">
      <w:pPr>
        <w:autoSpaceDE w:val="0"/>
        <w:autoSpaceDN w:val="0"/>
        <w:adjustRightInd w:val="0"/>
        <w:spacing w:after="0" w:line="240" w:lineRule="auto"/>
        <w:rPr>
          <w:sz w:val="24"/>
          <w:szCs w:val="24"/>
        </w:rPr>
      </w:pPr>
      <w:r>
        <w:rPr>
          <w:sz w:val="24"/>
          <w:szCs w:val="24"/>
        </w:rPr>
        <w:t>Rowan - call to question</w:t>
      </w:r>
    </w:p>
    <w:p w14:paraId="579E017B" w14:textId="77777777" w:rsidR="008105DB" w:rsidRPr="008E128B" w:rsidRDefault="008105DB" w:rsidP="008105DB">
      <w:pPr>
        <w:autoSpaceDE w:val="0"/>
        <w:autoSpaceDN w:val="0"/>
        <w:adjustRightInd w:val="0"/>
        <w:spacing w:after="0" w:line="240" w:lineRule="auto"/>
        <w:rPr>
          <w:sz w:val="24"/>
          <w:szCs w:val="24"/>
        </w:rPr>
      </w:pPr>
      <w:r>
        <w:rPr>
          <w:sz w:val="24"/>
          <w:szCs w:val="24"/>
        </w:rPr>
        <w:t>Vote: 15-0-0</w:t>
      </w:r>
    </w:p>
    <w:p w14:paraId="63ABAF09" w14:textId="77777777" w:rsidR="008105DB" w:rsidRPr="00591DA8" w:rsidRDefault="008105DB" w:rsidP="008105DB">
      <w:pPr>
        <w:autoSpaceDE w:val="0"/>
        <w:autoSpaceDN w:val="0"/>
        <w:adjustRightInd w:val="0"/>
        <w:spacing w:after="0" w:line="240" w:lineRule="auto"/>
        <w:rPr>
          <w:rFonts w:ascii="Arial" w:hAnsi="Arial" w:cs="Arial"/>
          <w:i/>
          <w:iCs/>
          <w:sz w:val="24"/>
          <w:szCs w:val="24"/>
        </w:rPr>
      </w:pPr>
      <w:r w:rsidRPr="00591DA8">
        <w:rPr>
          <w:b/>
          <w:bCs/>
          <w:sz w:val="24"/>
          <w:szCs w:val="24"/>
        </w:rPr>
        <w:t>Unfinished Business:</w:t>
      </w:r>
      <w:r w:rsidRPr="00591DA8">
        <w:rPr>
          <w:rFonts w:ascii="Arial" w:hAnsi="Arial" w:cs="Arial"/>
          <w:i/>
          <w:iCs/>
          <w:sz w:val="24"/>
          <w:szCs w:val="24"/>
        </w:rPr>
        <w:t xml:space="preserve"> </w:t>
      </w:r>
      <w:r w:rsidRPr="00591DA8">
        <w:rPr>
          <w:rFonts w:ascii="Arial" w:hAnsi="Arial" w:cs="Arial"/>
          <w:sz w:val="24"/>
          <w:szCs w:val="24"/>
        </w:rPr>
        <w:t xml:space="preserve"> </w:t>
      </w:r>
      <w:r>
        <w:rPr>
          <w:rFonts w:ascii="Arial" w:hAnsi="Arial" w:cs="Arial"/>
          <w:sz w:val="24"/>
          <w:szCs w:val="24"/>
        </w:rPr>
        <w:t>N/A</w:t>
      </w:r>
    </w:p>
    <w:p w14:paraId="4C66E6ED" w14:textId="77777777" w:rsidR="008105DB" w:rsidRDefault="008105DB" w:rsidP="008105DB">
      <w:pPr>
        <w:autoSpaceDE w:val="0"/>
        <w:autoSpaceDN w:val="0"/>
        <w:adjustRightInd w:val="0"/>
        <w:spacing w:after="0" w:line="240" w:lineRule="auto"/>
        <w:rPr>
          <w:i/>
          <w:iCs/>
          <w:sz w:val="24"/>
          <w:szCs w:val="24"/>
        </w:rPr>
      </w:pPr>
      <w:r w:rsidRPr="00591DA8">
        <w:rPr>
          <w:b/>
          <w:bCs/>
          <w:sz w:val="24"/>
          <w:szCs w:val="24"/>
        </w:rPr>
        <w:t>New Business:</w:t>
      </w:r>
      <w:r w:rsidRPr="00591DA8">
        <w:rPr>
          <w:i/>
          <w:iCs/>
          <w:sz w:val="24"/>
          <w:szCs w:val="24"/>
        </w:rPr>
        <w:t xml:space="preserve"> </w:t>
      </w:r>
    </w:p>
    <w:p w14:paraId="22B5F933" w14:textId="77777777" w:rsidR="008105DB" w:rsidRDefault="008105DB" w:rsidP="008105DB">
      <w:pPr>
        <w:autoSpaceDE w:val="0"/>
        <w:autoSpaceDN w:val="0"/>
        <w:adjustRightInd w:val="0"/>
        <w:spacing w:after="0" w:line="240" w:lineRule="auto"/>
        <w:rPr>
          <w:i/>
          <w:iCs/>
          <w:sz w:val="24"/>
          <w:szCs w:val="24"/>
        </w:rPr>
      </w:pPr>
      <w:r>
        <w:rPr>
          <w:i/>
          <w:iCs/>
          <w:sz w:val="24"/>
          <w:szCs w:val="24"/>
        </w:rPr>
        <w:tab/>
        <w:t xml:space="preserve">Resolution #4: A&amp;S Fee Increase </w:t>
      </w:r>
    </w:p>
    <w:p w14:paraId="3A25F0F8" w14:textId="77777777" w:rsidR="008105DB" w:rsidRDefault="008105DB" w:rsidP="008105DB">
      <w:pPr>
        <w:autoSpaceDE w:val="0"/>
        <w:autoSpaceDN w:val="0"/>
        <w:adjustRightInd w:val="0"/>
        <w:spacing w:after="0" w:line="240" w:lineRule="auto"/>
        <w:rPr>
          <w:sz w:val="24"/>
          <w:szCs w:val="24"/>
        </w:rPr>
      </w:pPr>
      <w:r>
        <w:rPr>
          <w:sz w:val="24"/>
          <w:szCs w:val="24"/>
        </w:rPr>
        <w:t xml:space="preserve">I will try to be fast because it affects all of us. There has been a proposal to increase the A&amp;S fee that funds SGA. If it is passed by the Board of Governors, it will help COGS increase the budget by $70,000. It will help us fund organizations. I do understand that it will increase the amount paid by students. I think it's good to let the Board of Governors know that we support this. </w:t>
      </w:r>
    </w:p>
    <w:p w14:paraId="5C9A32F5" w14:textId="77777777" w:rsidR="008105DB" w:rsidRDefault="008105DB" w:rsidP="008105DB">
      <w:pPr>
        <w:autoSpaceDE w:val="0"/>
        <w:autoSpaceDN w:val="0"/>
        <w:adjustRightInd w:val="0"/>
        <w:spacing w:after="0" w:line="240" w:lineRule="auto"/>
        <w:rPr>
          <w:sz w:val="24"/>
          <w:szCs w:val="24"/>
        </w:rPr>
      </w:pPr>
      <w:r>
        <w:rPr>
          <w:sz w:val="24"/>
          <w:szCs w:val="24"/>
        </w:rPr>
        <w:t xml:space="preserve">Question - </w:t>
      </w:r>
    </w:p>
    <w:p w14:paraId="22A1CB2E" w14:textId="77777777" w:rsidR="008105DB" w:rsidRDefault="008105DB" w:rsidP="008105DB">
      <w:pPr>
        <w:autoSpaceDE w:val="0"/>
        <w:autoSpaceDN w:val="0"/>
        <w:adjustRightInd w:val="0"/>
        <w:spacing w:after="0" w:line="240" w:lineRule="auto"/>
        <w:rPr>
          <w:sz w:val="24"/>
          <w:szCs w:val="24"/>
        </w:rPr>
      </w:pPr>
      <w:r>
        <w:rPr>
          <w:sz w:val="24"/>
          <w:szCs w:val="24"/>
        </w:rPr>
        <w:t xml:space="preserve">Ebuara - I do wonder how the resolution will impact the process. </w:t>
      </w:r>
    </w:p>
    <w:p w14:paraId="33FC65F3" w14:textId="77777777" w:rsidR="008105DB" w:rsidRDefault="008105DB" w:rsidP="008105DB">
      <w:pPr>
        <w:autoSpaceDE w:val="0"/>
        <w:autoSpaceDN w:val="0"/>
        <w:adjustRightInd w:val="0"/>
        <w:spacing w:after="0" w:line="240" w:lineRule="auto"/>
        <w:rPr>
          <w:sz w:val="24"/>
          <w:szCs w:val="24"/>
        </w:rPr>
      </w:pPr>
      <w:r>
        <w:rPr>
          <w:sz w:val="24"/>
          <w:szCs w:val="24"/>
        </w:rPr>
        <w:t xml:space="preserve">Rowan - I think it will bring in the voice of graduate students on this rather than just the voice of SGA leadership. It could be impactful to show a united front from both undergraduates and graduates. </w:t>
      </w:r>
    </w:p>
    <w:p w14:paraId="74DFE4A1" w14:textId="77777777" w:rsidR="008105DB" w:rsidRDefault="008105DB" w:rsidP="008105DB">
      <w:pPr>
        <w:autoSpaceDE w:val="0"/>
        <w:autoSpaceDN w:val="0"/>
        <w:adjustRightInd w:val="0"/>
        <w:spacing w:after="0" w:line="240" w:lineRule="auto"/>
        <w:rPr>
          <w:sz w:val="24"/>
          <w:szCs w:val="24"/>
        </w:rPr>
      </w:pPr>
      <w:r>
        <w:rPr>
          <w:sz w:val="24"/>
          <w:szCs w:val="24"/>
        </w:rPr>
        <w:t xml:space="preserve">Pakdehi - Is this increase for everyone? </w:t>
      </w:r>
    </w:p>
    <w:p w14:paraId="4C52EE06" w14:textId="77777777" w:rsidR="008105DB" w:rsidRDefault="008105DB" w:rsidP="008105DB">
      <w:pPr>
        <w:autoSpaceDE w:val="0"/>
        <w:autoSpaceDN w:val="0"/>
        <w:adjustRightInd w:val="0"/>
        <w:spacing w:after="0" w:line="240" w:lineRule="auto"/>
        <w:rPr>
          <w:sz w:val="24"/>
          <w:szCs w:val="24"/>
        </w:rPr>
      </w:pPr>
      <w:r>
        <w:rPr>
          <w:sz w:val="24"/>
          <w:szCs w:val="24"/>
        </w:rPr>
        <w:t xml:space="preserve">Rowan - Yes, it's across the board. It will impact most students. </w:t>
      </w:r>
    </w:p>
    <w:p w14:paraId="248227A2" w14:textId="77777777" w:rsidR="008105DB" w:rsidRDefault="008105DB" w:rsidP="008105DB">
      <w:pPr>
        <w:autoSpaceDE w:val="0"/>
        <w:autoSpaceDN w:val="0"/>
        <w:adjustRightInd w:val="0"/>
        <w:spacing w:after="0" w:line="240" w:lineRule="auto"/>
        <w:rPr>
          <w:sz w:val="24"/>
          <w:szCs w:val="24"/>
        </w:rPr>
      </w:pPr>
      <w:r>
        <w:rPr>
          <w:sz w:val="24"/>
          <w:szCs w:val="24"/>
        </w:rPr>
        <w:t xml:space="preserve">Pakdehi - So with that, the congress will get more money, but the students might not want this increase. </w:t>
      </w:r>
    </w:p>
    <w:p w14:paraId="30374852" w14:textId="77777777" w:rsidR="008105DB" w:rsidRDefault="008105DB" w:rsidP="008105DB">
      <w:pPr>
        <w:autoSpaceDE w:val="0"/>
        <w:autoSpaceDN w:val="0"/>
        <w:adjustRightInd w:val="0"/>
        <w:spacing w:after="0" w:line="240" w:lineRule="auto"/>
        <w:rPr>
          <w:sz w:val="24"/>
          <w:szCs w:val="24"/>
        </w:rPr>
      </w:pPr>
      <w:r>
        <w:rPr>
          <w:sz w:val="24"/>
          <w:szCs w:val="24"/>
        </w:rPr>
        <w:t xml:space="preserve">Rowan - This allows us to talk about the root of funding. It is an individual question for each of us. Our different experiences is what will inform us. </w:t>
      </w:r>
    </w:p>
    <w:p w14:paraId="53DE3CCB" w14:textId="77777777" w:rsidR="008105DB" w:rsidRDefault="008105DB" w:rsidP="008105DB">
      <w:pPr>
        <w:autoSpaceDE w:val="0"/>
        <w:autoSpaceDN w:val="0"/>
        <w:adjustRightInd w:val="0"/>
        <w:spacing w:after="0" w:line="240" w:lineRule="auto"/>
        <w:rPr>
          <w:sz w:val="24"/>
          <w:szCs w:val="24"/>
        </w:rPr>
      </w:pPr>
      <w:r>
        <w:rPr>
          <w:sz w:val="24"/>
          <w:szCs w:val="24"/>
        </w:rPr>
        <w:t>Pakdehi - motion to extend; 2nd - Risler</w:t>
      </w:r>
    </w:p>
    <w:p w14:paraId="0FCF0AC5" w14:textId="77777777" w:rsidR="008105DB" w:rsidRDefault="008105DB" w:rsidP="008105DB">
      <w:pPr>
        <w:autoSpaceDE w:val="0"/>
        <w:autoSpaceDN w:val="0"/>
        <w:adjustRightInd w:val="0"/>
        <w:spacing w:after="0" w:line="240" w:lineRule="auto"/>
        <w:rPr>
          <w:sz w:val="24"/>
          <w:szCs w:val="24"/>
        </w:rPr>
      </w:pPr>
      <w:r>
        <w:rPr>
          <w:sz w:val="24"/>
          <w:szCs w:val="24"/>
        </w:rPr>
        <w:lastRenderedPageBreak/>
        <w:t xml:space="preserve">Pakdehi - there has been a lot of work for graduate students to decrease fees and this is asking to increase the fee, what does that do to the work graduate students have done? </w:t>
      </w:r>
    </w:p>
    <w:p w14:paraId="14DCE4F0" w14:textId="77777777" w:rsidR="008105DB" w:rsidRDefault="008105DB" w:rsidP="008105DB">
      <w:pPr>
        <w:autoSpaceDE w:val="0"/>
        <w:autoSpaceDN w:val="0"/>
        <w:adjustRightInd w:val="0"/>
        <w:spacing w:after="0" w:line="240" w:lineRule="auto"/>
        <w:rPr>
          <w:sz w:val="24"/>
          <w:szCs w:val="24"/>
        </w:rPr>
      </w:pPr>
      <w:r>
        <w:rPr>
          <w:sz w:val="24"/>
          <w:szCs w:val="24"/>
        </w:rPr>
        <w:t xml:space="preserve">Rowan - I think this is a small price to pay. $.65 per credit is the increase or about $7 per semester. I think it is justifiable. </w:t>
      </w:r>
    </w:p>
    <w:p w14:paraId="79477598" w14:textId="77777777" w:rsidR="008105DB" w:rsidRDefault="008105DB" w:rsidP="008105DB">
      <w:pPr>
        <w:autoSpaceDE w:val="0"/>
        <w:autoSpaceDN w:val="0"/>
        <w:adjustRightInd w:val="0"/>
        <w:spacing w:after="0" w:line="240" w:lineRule="auto"/>
        <w:rPr>
          <w:sz w:val="24"/>
          <w:szCs w:val="24"/>
        </w:rPr>
      </w:pPr>
      <w:r>
        <w:rPr>
          <w:sz w:val="24"/>
          <w:szCs w:val="24"/>
        </w:rPr>
        <w:t xml:space="preserve">Balogun - I think this increase is going to happen, but this might be a way to show things in favor of graduate students. </w:t>
      </w:r>
    </w:p>
    <w:p w14:paraId="45774114" w14:textId="77777777" w:rsidR="008105DB" w:rsidRDefault="008105DB" w:rsidP="008105DB">
      <w:pPr>
        <w:autoSpaceDE w:val="0"/>
        <w:autoSpaceDN w:val="0"/>
        <w:adjustRightInd w:val="0"/>
        <w:spacing w:after="0" w:line="240" w:lineRule="auto"/>
        <w:rPr>
          <w:sz w:val="24"/>
          <w:szCs w:val="24"/>
        </w:rPr>
      </w:pPr>
      <w:r>
        <w:rPr>
          <w:sz w:val="24"/>
          <w:szCs w:val="24"/>
        </w:rPr>
        <w:t xml:space="preserve">Rowan - This is not a foregone conclusion. It might not be passed or presented. </w:t>
      </w:r>
    </w:p>
    <w:p w14:paraId="0B0875A9" w14:textId="77777777" w:rsidR="008105DB" w:rsidRDefault="008105DB" w:rsidP="008105DB">
      <w:pPr>
        <w:autoSpaceDE w:val="0"/>
        <w:autoSpaceDN w:val="0"/>
        <w:adjustRightInd w:val="0"/>
        <w:spacing w:after="0" w:line="240" w:lineRule="auto"/>
        <w:rPr>
          <w:sz w:val="24"/>
          <w:szCs w:val="24"/>
        </w:rPr>
      </w:pPr>
      <w:r>
        <w:rPr>
          <w:sz w:val="24"/>
          <w:szCs w:val="24"/>
        </w:rPr>
        <w:t xml:space="preserve">Pros - </w:t>
      </w:r>
    </w:p>
    <w:p w14:paraId="5E967C41" w14:textId="77777777" w:rsidR="008105DB" w:rsidRDefault="008105DB" w:rsidP="008105DB">
      <w:pPr>
        <w:autoSpaceDE w:val="0"/>
        <w:autoSpaceDN w:val="0"/>
        <w:adjustRightInd w:val="0"/>
        <w:spacing w:after="0" w:line="240" w:lineRule="auto"/>
        <w:rPr>
          <w:sz w:val="24"/>
          <w:szCs w:val="24"/>
        </w:rPr>
      </w:pPr>
      <w:r>
        <w:rPr>
          <w:sz w:val="24"/>
          <w:szCs w:val="24"/>
        </w:rPr>
        <w:t xml:space="preserve">Savoya - I understand where you are coming from, but there is some inequity based on credit hours. I am in favor of the bill. </w:t>
      </w:r>
    </w:p>
    <w:p w14:paraId="4E29BBBB" w14:textId="77777777" w:rsidR="008105DB" w:rsidRDefault="008105DB" w:rsidP="008105DB">
      <w:pPr>
        <w:autoSpaceDE w:val="0"/>
        <w:autoSpaceDN w:val="0"/>
        <w:adjustRightInd w:val="0"/>
        <w:spacing w:after="0" w:line="240" w:lineRule="auto"/>
        <w:rPr>
          <w:sz w:val="24"/>
          <w:szCs w:val="24"/>
        </w:rPr>
      </w:pPr>
      <w:r>
        <w:rPr>
          <w:sz w:val="24"/>
          <w:szCs w:val="24"/>
        </w:rPr>
        <w:t xml:space="preserve">Rowan - This is based on Florida statutes on the per-credit basis. </w:t>
      </w:r>
    </w:p>
    <w:p w14:paraId="3213C0E9" w14:textId="77777777" w:rsidR="008105DB" w:rsidRDefault="008105DB" w:rsidP="008105DB">
      <w:pPr>
        <w:autoSpaceDE w:val="0"/>
        <w:autoSpaceDN w:val="0"/>
        <w:adjustRightInd w:val="0"/>
        <w:spacing w:after="0" w:line="240" w:lineRule="auto"/>
        <w:rPr>
          <w:sz w:val="24"/>
          <w:szCs w:val="24"/>
        </w:rPr>
      </w:pPr>
      <w:r>
        <w:rPr>
          <w:sz w:val="24"/>
          <w:szCs w:val="24"/>
        </w:rPr>
        <w:t xml:space="preserve">Burns - I am in favor because we have inflation and it is more expensive for organizations to put on events. This is a way to counter those increases. </w:t>
      </w:r>
    </w:p>
    <w:p w14:paraId="3ADC8B87" w14:textId="77777777" w:rsidR="008105DB" w:rsidRDefault="008105DB" w:rsidP="008105DB">
      <w:pPr>
        <w:autoSpaceDE w:val="0"/>
        <w:autoSpaceDN w:val="0"/>
        <w:adjustRightInd w:val="0"/>
        <w:spacing w:after="0" w:line="240" w:lineRule="auto"/>
        <w:rPr>
          <w:sz w:val="24"/>
          <w:szCs w:val="24"/>
        </w:rPr>
      </w:pPr>
      <w:r>
        <w:rPr>
          <w:sz w:val="24"/>
          <w:szCs w:val="24"/>
        </w:rPr>
        <w:t xml:space="preserve">Rowan - point of information - this increase will help to keep student jobs that are funded by SGA. </w:t>
      </w:r>
    </w:p>
    <w:p w14:paraId="39E18E90" w14:textId="77777777" w:rsidR="008105DB" w:rsidRDefault="008105DB" w:rsidP="008105DB">
      <w:pPr>
        <w:autoSpaceDE w:val="0"/>
        <w:autoSpaceDN w:val="0"/>
        <w:adjustRightInd w:val="0"/>
        <w:spacing w:after="0" w:line="240" w:lineRule="auto"/>
        <w:rPr>
          <w:sz w:val="24"/>
          <w:szCs w:val="24"/>
        </w:rPr>
      </w:pPr>
      <w:r>
        <w:rPr>
          <w:sz w:val="24"/>
          <w:szCs w:val="24"/>
        </w:rPr>
        <w:t xml:space="preserve">Cons - </w:t>
      </w:r>
    </w:p>
    <w:p w14:paraId="1D26FFF5" w14:textId="77777777" w:rsidR="008105DB" w:rsidRDefault="008105DB" w:rsidP="008105DB">
      <w:pPr>
        <w:autoSpaceDE w:val="0"/>
        <w:autoSpaceDN w:val="0"/>
        <w:adjustRightInd w:val="0"/>
        <w:spacing w:after="0" w:line="240" w:lineRule="auto"/>
        <w:rPr>
          <w:sz w:val="24"/>
          <w:szCs w:val="24"/>
        </w:rPr>
      </w:pPr>
      <w:r>
        <w:rPr>
          <w:sz w:val="24"/>
          <w:szCs w:val="24"/>
        </w:rPr>
        <w:t xml:space="preserve">Solmaz - What bothers me about this bill is that students should be getting more benefits. There are many fights for graduate students to get services in the first place. If you put our name on this bill, then it needs to benefit the graduate students. Of course, we want more funding, but not enough graduate students know they can get funding. We need to fight to get more awareness and access out there. </w:t>
      </w:r>
    </w:p>
    <w:p w14:paraId="7C362514" w14:textId="77777777" w:rsidR="008105DB" w:rsidRDefault="008105DB" w:rsidP="008105DB">
      <w:pPr>
        <w:autoSpaceDE w:val="0"/>
        <w:autoSpaceDN w:val="0"/>
        <w:adjustRightInd w:val="0"/>
        <w:spacing w:after="0" w:line="240" w:lineRule="auto"/>
        <w:rPr>
          <w:sz w:val="24"/>
          <w:szCs w:val="24"/>
        </w:rPr>
      </w:pPr>
      <w:r>
        <w:rPr>
          <w:sz w:val="24"/>
          <w:szCs w:val="24"/>
        </w:rPr>
        <w:t xml:space="preserve">Ebuara - If we have our funding increased, how many students will benefit from it. I joined COGS to help increase funding, but this seems like a back track of the work that has been done to lower costs. </w:t>
      </w:r>
    </w:p>
    <w:p w14:paraId="4439709E" w14:textId="77777777" w:rsidR="008105DB" w:rsidRDefault="008105DB" w:rsidP="008105DB">
      <w:pPr>
        <w:autoSpaceDE w:val="0"/>
        <w:autoSpaceDN w:val="0"/>
        <w:adjustRightInd w:val="0"/>
        <w:spacing w:after="0" w:line="240" w:lineRule="auto"/>
        <w:rPr>
          <w:sz w:val="24"/>
          <w:szCs w:val="24"/>
        </w:rPr>
      </w:pPr>
      <w:r>
        <w:rPr>
          <w:sz w:val="24"/>
          <w:szCs w:val="24"/>
        </w:rPr>
        <w:t>Joyner - extend the time; 2nd - Salimi</w:t>
      </w:r>
    </w:p>
    <w:p w14:paraId="6AA23D14" w14:textId="77777777" w:rsidR="008105DB" w:rsidRDefault="008105DB" w:rsidP="008105DB">
      <w:pPr>
        <w:autoSpaceDE w:val="0"/>
        <w:autoSpaceDN w:val="0"/>
        <w:adjustRightInd w:val="0"/>
        <w:spacing w:after="0" w:line="240" w:lineRule="auto"/>
        <w:rPr>
          <w:sz w:val="24"/>
          <w:szCs w:val="24"/>
        </w:rPr>
      </w:pPr>
      <w:r>
        <w:rPr>
          <w:sz w:val="24"/>
          <w:szCs w:val="24"/>
        </w:rPr>
        <w:t xml:space="preserve">Joyner - I did some number checking and it's taking away the work of the GAU to decrease fees. I no longer support this. </w:t>
      </w:r>
    </w:p>
    <w:p w14:paraId="6D0E26BE" w14:textId="77777777" w:rsidR="008105DB" w:rsidRDefault="008105DB" w:rsidP="008105DB">
      <w:pPr>
        <w:autoSpaceDE w:val="0"/>
        <w:autoSpaceDN w:val="0"/>
        <w:adjustRightInd w:val="0"/>
        <w:spacing w:after="0" w:line="240" w:lineRule="auto"/>
        <w:rPr>
          <w:sz w:val="24"/>
          <w:szCs w:val="24"/>
        </w:rPr>
      </w:pPr>
      <w:r>
        <w:rPr>
          <w:sz w:val="24"/>
          <w:szCs w:val="24"/>
        </w:rPr>
        <w:t xml:space="preserve">Salimi - I'm a little for it, but as a medical student representative, none of the medical students can take part in events who are not on campus and I cannot support it on their behalf. They aren't getting the benefits of these fees in the first place. </w:t>
      </w:r>
    </w:p>
    <w:p w14:paraId="52F1383D" w14:textId="77777777" w:rsidR="008105DB" w:rsidRDefault="008105DB" w:rsidP="008105DB">
      <w:pPr>
        <w:autoSpaceDE w:val="0"/>
        <w:autoSpaceDN w:val="0"/>
        <w:adjustRightInd w:val="0"/>
        <w:spacing w:after="0" w:line="240" w:lineRule="auto"/>
        <w:rPr>
          <w:sz w:val="24"/>
          <w:szCs w:val="24"/>
        </w:rPr>
      </w:pPr>
      <w:r>
        <w:rPr>
          <w:sz w:val="24"/>
          <w:szCs w:val="24"/>
        </w:rPr>
        <w:t xml:space="preserve">Joyner - There are people getting the minimum stipend and this is bad. </w:t>
      </w:r>
    </w:p>
    <w:p w14:paraId="0B0767B0" w14:textId="77777777" w:rsidR="008105DB" w:rsidRDefault="008105DB" w:rsidP="008105DB">
      <w:pPr>
        <w:autoSpaceDE w:val="0"/>
        <w:autoSpaceDN w:val="0"/>
        <w:adjustRightInd w:val="0"/>
        <w:spacing w:after="0" w:line="240" w:lineRule="auto"/>
        <w:rPr>
          <w:sz w:val="24"/>
          <w:szCs w:val="24"/>
        </w:rPr>
      </w:pPr>
      <w:r>
        <w:rPr>
          <w:sz w:val="24"/>
          <w:szCs w:val="24"/>
        </w:rPr>
        <w:t xml:space="preserve">Solmaz - At UGA, they give fee relief for students who don't use the services being offered on campus. FSU doesn't do this. </w:t>
      </w:r>
    </w:p>
    <w:p w14:paraId="36217127" w14:textId="77777777" w:rsidR="008105DB" w:rsidRDefault="008105DB" w:rsidP="008105DB">
      <w:pPr>
        <w:autoSpaceDE w:val="0"/>
        <w:autoSpaceDN w:val="0"/>
        <w:adjustRightInd w:val="0"/>
        <w:spacing w:after="0" w:line="240" w:lineRule="auto"/>
        <w:rPr>
          <w:sz w:val="24"/>
          <w:szCs w:val="24"/>
        </w:rPr>
      </w:pPr>
      <w:r>
        <w:rPr>
          <w:sz w:val="24"/>
          <w:szCs w:val="24"/>
        </w:rPr>
        <w:t>Rowan - Call to question; 2nd - Risler</w:t>
      </w:r>
    </w:p>
    <w:p w14:paraId="3BFEB112" w14:textId="77777777" w:rsidR="008105DB" w:rsidRDefault="008105DB" w:rsidP="008105DB">
      <w:pPr>
        <w:autoSpaceDE w:val="0"/>
        <w:autoSpaceDN w:val="0"/>
        <w:adjustRightInd w:val="0"/>
        <w:spacing w:after="0" w:line="240" w:lineRule="auto"/>
        <w:rPr>
          <w:sz w:val="24"/>
          <w:szCs w:val="24"/>
        </w:rPr>
      </w:pPr>
      <w:r>
        <w:rPr>
          <w:sz w:val="24"/>
          <w:szCs w:val="24"/>
        </w:rPr>
        <w:t xml:space="preserve">Closing Statement - I'm happy we had this conversation. While I support this, I'm okay if it does not pass. I'm glad we are getting to talk about this as a whole. Many good points have been raised here about A&amp;S fees. I thank you all and maybe we should use this as a jumping off point to make A&amp;S fees more equitable. There are many conversations to have moving forward. </w:t>
      </w:r>
    </w:p>
    <w:p w14:paraId="34DBD974" w14:textId="77777777" w:rsidR="008105DB" w:rsidRPr="005B55E8" w:rsidRDefault="008105DB" w:rsidP="008105DB">
      <w:pPr>
        <w:autoSpaceDE w:val="0"/>
        <w:autoSpaceDN w:val="0"/>
        <w:adjustRightInd w:val="0"/>
        <w:spacing w:after="0" w:line="240" w:lineRule="auto"/>
        <w:rPr>
          <w:sz w:val="24"/>
          <w:szCs w:val="24"/>
        </w:rPr>
      </w:pPr>
      <w:r>
        <w:rPr>
          <w:sz w:val="24"/>
          <w:szCs w:val="24"/>
        </w:rPr>
        <w:t>Vote: 2-10-3</w:t>
      </w:r>
    </w:p>
    <w:p w14:paraId="71320FC7" w14:textId="77777777" w:rsidR="008105DB" w:rsidRDefault="008105DB" w:rsidP="008105DB">
      <w:pPr>
        <w:autoSpaceDE w:val="0"/>
        <w:autoSpaceDN w:val="0"/>
        <w:adjustRightInd w:val="0"/>
        <w:spacing w:after="0" w:line="240" w:lineRule="auto"/>
        <w:rPr>
          <w:i/>
          <w:iCs/>
          <w:sz w:val="24"/>
          <w:szCs w:val="24"/>
        </w:rPr>
      </w:pPr>
      <w:r>
        <w:rPr>
          <w:sz w:val="24"/>
          <w:szCs w:val="24"/>
        </w:rPr>
        <w:tab/>
      </w:r>
      <w:r w:rsidRPr="006F67DB">
        <w:rPr>
          <w:i/>
          <w:iCs/>
          <w:sz w:val="24"/>
          <w:szCs w:val="24"/>
        </w:rPr>
        <w:t>Resolution #</w:t>
      </w:r>
      <w:r>
        <w:rPr>
          <w:i/>
          <w:iCs/>
          <w:sz w:val="24"/>
          <w:szCs w:val="24"/>
        </w:rPr>
        <w:t>5</w:t>
      </w:r>
      <w:r w:rsidRPr="006F67DB">
        <w:rPr>
          <w:i/>
          <w:iCs/>
          <w:sz w:val="24"/>
          <w:szCs w:val="24"/>
        </w:rPr>
        <w:t xml:space="preserve">: Support of Graduate Student Veterans </w:t>
      </w:r>
    </w:p>
    <w:p w14:paraId="289440ED" w14:textId="77777777" w:rsidR="008105DB" w:rsidRDefault="008105DB" w:rsidP="008105DB">
      <w:pPr>
        <w:autoSpaceDE w:val="0"/>
        <w:autoSpaceDN w:val="0"/>
        <w:adjustRightInd w:val="0"/>
        <w:spacing w:after="0" w:line="240" w:lineRule="auto"/>
        <w:rPr>
          <w:sz w:val="24"/>
          <w:szCs w:val="24"/>
        </w:rPr>
      </w:pPr>
      <w:r>
        <w:rPr>
          <w:sz w:val="24"/>
          <w:szCs w:val="24"/>
        </w:rPr>
        <w:t xml:space="preserve">The university has a policy where full time for graduate students is 12 credits. Most programs have full time as 9 credits and some have 6 hours as full time. Those using the GI Bill are getting their funds pro-rated based on what FSU's considers full time. FSU's policy says full time is 12 credits which means many students are losing GI Bill </w:t>
      </w:r>
      <w:r>
        <w:rPr>
          <w:sz w:val="24"/>
          <w:szCs w:val="24"/>
        </w:rPr>
        <w:lastRenderedPageBreak/>
        <w:t xml:space="preserve">funding. Some people are losing out on as much as $1,500 a month. We want to pass this resolution to encourage FSU to change their policy. Billy Francis said that FSU is the only institution in Florida with this 12 hour policy. FSU is in the minority for this policy and this policy needs to be changed to support our veterans. </w:t>
      </w:r>
    </w:p>
    <w:p w14:paraId="5A8B92D9" w14:textId="77777777" w:rsidR="008105DB" w:rsidRDefault="008105DB" w:rsidP="008105DB">
      <w:pPr>
        <w:autoSpaceDE w:val="0"/>
        <w:autoSpaceDN w:val="0"/>
        <w:adjustRightInd w:val="0"/>
        <w:spacing w:after="0" w:line="240" w:lineRule="auto"/>
        <w:rPr>
          <w:sz w:val="24"/>
          <w:szCs w:val="24"/>
        </w:rPr>
      </w:pPr>
      <w:r>
        <w:rPr>
          <w:sz w:val="24"/>
          <w:szCs w:val="24"/>
        </w:rPr>
        <w:t xml:space="preserve">Questions - </w:t>
      </w:r>
    </w:p>
    <w:p w14:paraId="378D6500" w14:textId="77777777" w:rsidR="008105DB" w:rsidRDefault="008105DB" w:rsidP="008105DB">
      <w:pPr>
        <w:autoSpaceDE w:val="0"/>
        <w:autoSpaceDN w:val="0"/>
        <w:adjustRightInd w:val="0"/>
        <w:spacing w:after="0" w:line="240" w:lineRule="auto"/>
        <w:rPr>
          <w:sz w:val="24"/>
          <w:szCs w:val="24"/>
        </w:rPr>
      </w:pPr>
      <w:r>
        <w:rPr>
          <w:sz w:val="24"/>
          <w:szCs w:val="24"/>
        </w:rPr>
        <w:t xml:space="preserve">Rowan - Does the faculty senate play a part in making these changes? Yes. </w:t>
      </w:r>
    </w:p>
    <w:p w14:paraId="4668867E" w14:textId="77777777" w:rsidR="008105DB" w:rsidRDefault="008105DB" w:rsidP="008105DB">
      <w:pPr>
        <w:autoSpaceDE w:val="0"/>
        <w:autoSpaceDN w:val="0"/>
        <w:adjustRightInd w:val="0"/>
        <w:spacing w:after="0" w:line="240" w:lineRule="auto"/>
        <w:rPr>
          <w:sz w:val="24"/>
          <w:szCs w:val="24"/>
        </w:rPr>
      </w:pPr>
      <w:r>
        <w:rPr>
          <w:sz w:val="24"/>
          <w:szCs w:val="24"/>
        </w:rPr>
        <w:t xml:space="preserve">Rowan - Have you talked to the faculty about this? Not yet, but Billy Francis will be meeting with several decision makers tomorrow including members of Faculty Senate. </w:t>
      </w:r>
    </w:p>
    <w:p w14:paraId="32FC7348" w14:textId="77777777" w:rsidR="008105DB" w:rsidRDefault="008105DB" w:rsidP="008105DB">
      <w:pPr>
        <w:autoSpaceDE w:val="0"/>
        <w:autoSpaceDN w:val="0"/>
        <w:adjustRightInd w:val="0"/>
        <w:spacing w:after="0" w:line="240" w:lineRule="auto"/>
        <w:rPr>
          <w:sz w:val="24"/>
          <w:szCs w:val="24"/>
        </w:rPr>
      </w:pPr>
      <w:r>
        <w:rPr>
          <w:sz w:val="24"/>
          <w:szCs w:val="24"/>
        </w:rPr>
        <w:t xml:space="preserve">Burns - Is there any language that you would like to change? Yes, because of the different parts of the GI Bill, we need to adjust the language "this costs several hundred dollars" to a "significant amount" or "several thousand over a semester". </w:t>
      </w:r>
    </w:p>
    <w:p w14:paraId="19DF4D07" w14:textId="77777777" w:rsidR="008105DB" w:rsidRDefault="008105DB" w:rsidP="008105DB">
      <w:pPr>
        <w:autoSpaceDE w:val="0"/>
        <w:autoSpaceDN w:val="0"/>
        <w:adjustRightInd w:val="0"/>
        <w:spacing w:after="0" w:line="240" w:lineRule="auto"/>
        <w:rPr>
          <w:sz w:val="24"/>
          <w:szCs w:val="24"/>
        </w:rPr>
      </w:pPr>
      <w:r>
        <w:rPr>
          <w:sz w:val="24"/>
          <w:szCs w:val="24"/>
        </w:rPr>
        <w:t xml:space="preserve">Rowan - extinguish time; Salimi - 2nd. </w:t>
      </w:r>
    </w:p>
    <w:p w14:paraId="269ABE0A" w14:textId="77777777" w:rsidR="008105DB" w:rsidRDefault="008105DB" w:rsidP="008105DB">
      <w:pPr>
        <w:autoSpaceDE w:val="0"/>
        <w:autoSpaceDN w:val="0"/>
        <w:adjustRightInd w:val="0"/>
        <w:spacing w:after="0" w:line="240" w:lineRule="auto"/>
        <w:rPr>
          <w:sz w:val="24"/>
          <w:szCs w:val="24"/>
        </w:rPr>
      </w:pPr>
      <w:r>
        <w:rPr>
          <w:sz w:val="24"/>
          <w:szCs w:val="24"/>
        </w:rPr>
        <w:t xml:space="preserve">Pros: </w:t>
      </w:r>
    </w:p>
    <w:p w14:paraId="19795DD3" w14:textId="77777777" w:rsidR="008105DB" w:rsidRDefault="008105DB" w:rsidP="008105DB">
      <w:pPr>
        <w:autoSpaceDE w:val="0"/>
        <w:autoSpaceDN w:val="0"/>
        <w:adjustRightInd w:val="0"/>
        <w:spacing w:after="0" w:line="240" w:lineRule="auto"/>
        <w:rPr>
          <w:sz w:val="24"/>
          <w:szCs w:val="24"/>
        </w:rPr>
      </w:pPr>
      <w:r>
        <w:rPr>
          <w:sz w:val="24"/>
          <w:szCs w:val="24"/>
        </w:rPr>
        <w:t xml:space="preserve">Joyner - I am for this bill and I am for making an amendment to the language. It is important for us to work towards more equity for veteran students. </w:t>
      </w:r>
    </w:p>
    <w:p w14:paraId="60113979" w14:textId="77777777" w:rsidR="008105DB" w:rsidRDefault="008105DB" w:rsidP="008105DB">
      <w:pPr>
        <w:autoSpaceDE w:val="0"/>
        <w:autoSpaceDN w:val="0"/>
        <w:adjustRightInd w:val="0"/>
        <w:spacing w:after="0" w:line="240" w:lineRule="auto"/>
        <w:rPr>
          <w:sz w:val="24"/>
          <w:szCs w:val="24"/>
        </w:rPr>
      </w:pPr>
      <w:r>
        <w:rPr>
          <w:sz w:val="24"/>
          <w:szCs w:val="24"/>
        </w:rPr>
        <w:t xml:space="preserve">Risler - I think this is one of those issues that slip through the cracks and COGS is well suited to bringing attention to it. </w:t>
      </w:r>
    </w:p>
    <w:p w14:paraId="0FD6BE49" w14:textId="77777777" w:rsidR="008105DB" w:rsidRDefault="008105DB" w:rsidP="008105DB">
      <w:pPr>
        <w:autoSpaceDE w:val="0"/>
        <w:autoSpaceDN w:val="0"/>
        <w:adjustRightInd w:val="0"/>
        <w:spacing w:after="0" w:line="240" w:lineRule="auto"/>
        <w:rPr>
          <w:sz w:val="24"/>
          <w:szCs w:val="24"/>
        </w:rPr>
      </w:pPr>
      <w:r>
        <w:rPr>
          <w:sz w:val="24"/>
          <w:szCs w:val="24"/>
        </w:rPr>
        <w:t xml:space="preserve">Ebuara - For FSU to shortchange veterans is contrary to what FSU says. It is punishing students and this resolution is important. </w:t>
      </w:r>
    </w:p>
    <w:p w14:paraId="3C4EBC81" w14:textId="77777777" w:rsidR="008105DB" w:rsidRDefault="008105DB" w:rsidP="008105DB">
      <w:pPr>
        <w:autoSpaceDE w:val="0"/>
        <w:autoSpaceDN w:val="0"/>
        <w:adjustRightInd w:val="0"/>
        <w:spacing w:after="0" w:line="240" w:lineRule="auto"/>
        <w:rPr>
          <w:sz w:val="24"/>
          <w:szCs w:val="24"/>
        </w:rPr>
      </w:pPr>
      <w:r>
        <w:rPr>
          <w:sz w:val="24"/>
          <w:szCs w:val="24"/>
        </w:rPr>
        <w:t xml:space="preserve">Solmaz - I can see not only veterans, but international graduate students can also benefit because we must be enrolled as full time students. </w:t>
      </w:r>
    </w:p>
    <w:p w14:paraId="33A26D5E" w14:textId="77777777" w:rsidR="008105DB" w:rsidRDefault="008105DB" w:rsidP="008105DB">
      <w:pPr>
        <w:autoSpaceDE w:val="0"/>
        <w:autoSpaceDN w:val="0"/>
        <w:adjustRightInd w:val="0"/>
        <w:spacing w:after="0" w:line="240" w:lineRule="auto"/>
        <w:rPr>
          <w:sz w:val="24"/>
          <w:szCs w:val="24"/>
        </w:rPr>
      </w:pPr>
      <w:r>
        <w:rPr>
          <w:sz w:val="24"/>
          <w:szCs w:val="24"/>
        </w:rPr>
        <w:t xml:space="preserve">Cons: </w:t>
      </w:r>
    </w:p>
    <w:p w14:paraId="794A7414" w14:textId="77777777" w:rsidR="008105DB" w:rsidRDefault="008105DB" w:rsidP="008105DB">
      <w:pPr>
        <w:autoSpaceDE w:val="0"/>
        <w:autoSpaceDN w:val="0"/>
        <w:adjustRightInd w:val="0"/>
        <w:spacing w:after="0" w:line="240" w:lineRule="auto"/>
        <w:rPr>
          <w:sz w:val="24"/>
          <w:szCs w:val="24"/>
        </w:rPr>
      </w:pPr>
      <w:r>
        <w:rPr>
          <w:sz w:val="24"/>
          <w:szCs w:val="24"/>
        </w:rPr>
        <w:t xml:space="preserve">Risler - extinguish the time; 2nd - Rowan </w:t>
      </w:r>
    </w:p>
    <w:p w14:paraId="385427AA" w14:textId="77777777" w:rsidR="008105DB" w:rsidRDefault="008105DB" w:rsidP="008105DB">
      <w:pPr>
        <w:autoSpaceDE w:val="0"/>
        <w:autoSpaceDN w:val="0"/>
        <w:adjustRightInd w:val="0"/>
        <w:spacing w:after="0" w:line="240" w:lineRule="auto"/>
        <w:rPr>
          <w:sz w:val="24"/>
          <w:szCs w:val="24"/>
        </w:rPr>
      </w:pPr>
      <w:r>
        <w:rPr>
          <w:sz w:val="24"/>
          <w:szCs w:val="24"/>
        </w:rPr>
        <w:t xml:space="preserve">Pros: </w:t>
      </w:r>
    </w:p>
    <w:p w14:paraId="0F827D1A" w14:textId="77777777" w:rsidR="008105DB" w:rsidRDefault="008105DB" w:rsidP="008105DB">
      <w:pPr>
        <w:autoSpaceDE w:val="0"/>
        <w:autoSpaceDN w:val="0"/>
        <w:adjustRightInd w:val="0"/>
        <w:spacing w:after="0" w:line="240" w:lineRule="auto"/>
        <w:rPr>
          <w:rFonts w:ascii="Arial" w:eastAsia="Times New Roman" w:hAnsi="Arial" w:cs="Arial"/>
          <w:color w:val="auto"/>
          <w:sz w:val="24"/>
          <w:szCs w:val="24"/>
          <w:lang w:eastAsia="ja-JP"/>
        </w:rPr>
      </w:pPr>
      <w:r>
        <w:rPr>
          <w:sz w:val="24"/>
          <w:szCs w:val="24"/>
        </w:rPr>
        <w:t xml:space="preserve">Rowan - Move to amend and add </w:t>
      </w:r>
      <w:r>
        <w:rPr>
          <w:rFonts w:ascii="Arial" w:eastAsia="Times New Roman" w:hAnsi="Arial" w:cs="Arial"/>
          <w:color w:val="auto"/>
          <w:sz w:val="24"/>
          <w:szCs w:val="24"/>
          <w:lang w:eastAsia="ja-JP"/>
        </w:rPr>
        <w:t>Ms. Bridget Birmingham, Faculty Senate President to the resolution. 2nd - Ebuara</w:t>
      </w:r>
    </w:p>
    <w:p w14:paraId="1C0607D8" w14:textId="77777777" w:rsidR="008105DB" w:rsidRPr="00516E77" w:rsidRDefault="008105DB" w:rsidP="008105DB">
      <w:pPr>
        <w:autoSpaceDE w:val="0"/>
        <w:autoSpaceDN w:val="0"/>
        <w:adjustRightInd w:val="0"/>
        <w:spacing w:after="0" w:line="240" w:lineRule="auto"/>
        <w:rPr>
          <w:sz w:val="24"/>
          <w:szCs w:val="24"/>
        </w:rPr>
      </w:pPr>
      <w:r>
        <w:rPr>
          <w:sz w:val="24"/>
          <w:szCs w:val="24"/>
        </w:rPr>
        <w:t>Vote on the amendment: 15-0-0</w:t>
      </w:r>
    </w:p>
    <w:p w14:paraId="2E67A231" w14:textId="77777777" w:rsidR="008105DB" w:rsidRDefault="008105DB" w:rsidP="008105DB">
      <w:pPr>
        <w:autoSpaceDE w:val="0"/>
        <w:autoSpaceDN w:val="0"/>
        <w:adjustRightInd w:val="0"/>
        <w:spacing w:after="0" w:line="240" w:lineRule="auto"/>
        <w:rPr>
          <w:rFonts w:ascii="Arial" w:eastAsia="Times New Roman" w:hAnsi="Arial" w:cs="Arial"/>
          <w:color w:val="auto"/>
          <w:sz w:val="24"/>
          <w:szCs w:val="24"/>
          <w:lang w:eastAsia="ja-JP"/>
        </w:rPr>
      </w:pPr>
      <w:r>
        <w:rPr>
          <w:rFonts w:ascii="Arial" w:eastAsia="Times New Roman" w:hAnsi="Arial" w:cs="Arial"/>
          <w:color w:val="auto"/>
          <w:sz w:val="24"/>
          <w:szCs w:val="24"/>
          <w:lang w:eastAsia="ja-JP"/>
        </w:rPr>
        <w:t xml:space="preserve">Rowan- After the 3rd whereas, I motion to remove "by several hundred dollars" and replace with "by a significant amount". 2nd - Ebuara </w:t>
      </w:r>
    </w:p>
    <w:p w14:paraId="58C5F888" w14:textId="77777777" w:rsidR="008105DB" w:rsidRDefault="008105DB" w:rsidP="008105DB">
      <w:pPr>
        <w:autoSpaceDE w:val="0"/>
        <w:autoSpaceDN w:val="0"/>
        <w:adjustRightInd w:val="0"/>
        <w:spacing w:after="0" w:line="240" w:lineRule="auto"/>
        <w:rPr>
          <w:sz w:val="24"/>
          <w:szCs w:val="24"/>
        </w:rPr>
      </w:pPr>
      <w:r>
        <w:rPr>
          <w:sz w:val="24"/>
          <w:szCs w:val="24"/>
        </w:rPr>
        <w:t>Vote on the amendment: 15-0-0</w:t>
      </w:r>
    </w:p>
    <w:p w14:paraId="3DDC653B" w14:textId="77777777" w:rsidR="008105DB" w:rsidRDefault="008105DB" w:rsidP="008105DB">
      <w:pPr>
        <w:autoSpaceDE w:val="0"/>
        <w:autoSpaceDN w:val="0"/>
        <w:adjustRightInd w:val="0"/>
        <w:spacing w:after="0" w:line="240" w:lineRule="auto"/>
        <w:rPr>
          <w:sz w:val="24"/>
          <w:szCs w:val="24"/>
        </w:rPr>
      </w:pPr>
      <w:r>
        <w:rPr>
          <w:sz w:val="24"/>
          <w:szCs w:val="24"/>
        </w:rPr>
        <w:t xml:space="preserve">Pros: </w:t>
      </w:r>
    </w:p>
    <w:p w14:paraId="4B244A85" w14:textId="77777777" w:rsidR="008105DB" w:rsidRDefault="008105DB" w:rsidP="008105DB">
      <w:pPr>
        <w:autoSpaceDE w:val="0"/>
        <w:autoSpaceDN w:val="0"/>
        <w:adjustRightInd w:val="0"/>
        <w:spacing w:after="0" w:line="240" w:lineRule="auto"/>
        <w:rPr>
          <w:sz w:val="24"/>
          <w:szCs w:val="24"/>
        </w:rPr>
      </w:pPr>
      <w:r>
        <w:rPr>
          <w:sz w:val="24"/>
          <w:szCs w:val="24"/>
        </w:rPr>
        <w:t>Ebuara - motion to extinguish; Joyner - 2nd</w:t>
      </w:r>
    </w:p>
    <w:p w14:paraId="4A4BB219" w14:textId="77777777" w:rsidR="008105DB" w:rsidRDefault="008105DB" w:rsidP="008105DB">
      <w:pPr>
        <w:autoSpaceDE w:val="0"/>
        <w:autoSpaceDN w:val="0"/>
        <w:adjustRightInd w:val="0"/>
        <w:spacing w:after="0" w:line="240" w:lineRule="auto"/>
        <w:rPr>
          <w:sz w:val="24"/>
          <w:szCs w:val="24"/>
        </w:rPr>
      </w:pPr>
      <w:r>
        <w:rPr>
          <w:sz w:val="24"/>
          <w:szCs w:val="24"/>
        </w:rPr>
        <w:t xml:space="preserve">Cons: </w:t>
      </w:r>
    </w:p>
    <w:p w14:paraId="54FC447E" w14:textId="77777777" w:rsidR="008105DB" w:rsidRDefault="008105DB" w:rsidP="008105DB">
      <w:pPr>
        <w:autoSpaceDE w:val="0"/>
        <w:autoSpaceDN w:val="0"/>
        <w:adjustRightInd w:val="0"/>
        <w:spacing w:after="0" w:line="240" w:lineRule="auto"/>
        <w:rPr>
          <w:sz w:val="24"/>
          <w:szCs w:val="24"/>
        </w:rPr>
      </w:pPr>
      <w:r>
        <w:rPr>
          <w:sz w:val="24"/>
          <w:szCs w:val="24"/>
        </w:rPr>
        <w:t>Rowan - call to question; Balogun - 2nd</w:t>
      </w:r>
    </w:p>
    <w:p w14:paraId="6CDC86B0" w14:textId="77777777" w:rsidR="008105DB" w:rsidRDefault="008105DB" w:rsidP="008105DB">
      <w:pPr>
        <w:autoSpaceDE w:val="0"/>
        <w:autoSpaceDN w:val="0"/>
        <w:adjustRightInd w:val="0"/>
        <w:spacing w:after="0" w:line="240" w:lineRule="auto"/>
        <w:rPr>
          <w:sz w:val="24"/>
          <w:szCs w:val="24"/>
        </w:rPr>
      </w:pPr>
      <w:r>
        <w:rPr>
          <w:sz w:val="24"/>
          <w:szCs w:val="24"/>
        </w:rPr>
        <w:t xml:space="preserve">Closing statements - Thank you to the Student Advocacy Committee as well as Laura and everyone for their help with this. This is a show of unified force and will be helpful. </w:t>
      </w:r>
    </w:p>
    <w:p w14:paraId="632803DF" w14:textId="77777777" w:rsidR="008105DB" w:rsidRPr="00BB30D2" w:rsidRDefault="008105DB" w:rsidP="008105DB">
      <w:pPr>
        <w:autoSpaceDE w:val="0"/>
        <w:autoSpaceDN w:val="0"/>
        <w:adjustRightInd w:val="0"/>
        <w:spacing w:after="0" w:line="240" w:lineRule="auto"/>
        <w:rPr>
          <w:sz w:val="24"/>
          <w:szCs w:val="24"/>
        </w:rPr>
      </w:pPr>
      <w:r>
        <w:rPr>
          <w:sz w:val="24"/>
          <w:szCs w:val="24"/>
        </w:rPr>
        <w:t>Vote: 17-0-0</w:t>
      </w:r>
    </w:p>
    <w:p w14:paraId="11297E9F" w14:textId="77777777" w:rsidR="008105DB" w:rsidRPr="001B2550" w:rsidRDefault="008105DB" w:rsidP="008105DB">
      <w:pPr>
        <w:autoSpaceDE w:val="0"/>
        <w:autoSpaceDN w:val="0"/>
        <w:adjustRightInd w:val="0"/>
        <w:spacing w:after="0" w:line="240" w:lineRule="auto"/>
        <w:rPr>
          <w:sz w:val="24"/>
          <w:szCs w:val="24"/>
        </w:rPr>
      </w:pPr>
      <w:r w:rsidRPr="00591DA8">
        <w:rPr>
          <w:b/>
          <w:bCs/>
          <w:sz w:val="24"/>
          <w:szCs w:val="24"/>
        </w:rPr>
        <w:t xml:space="preserve">Round Table: </w:t>
      </w:r>
    </w:p>
    <w:p w14:paraId="7FEB4FDB" w14:textId="77777777" w:rsidR="008105DB" w:rsidRPr="00591DA8" w:rsidRDefault="008105DB" w:rsidP="008105DB">
      <w:pPr>
        <w:autoSpaceDE w:val="0"/>
        <w:autoSpaceDN w:val="0"/>
        <w:adjustRightInd w:val="0"/>
        <w:spacing w:after="0" w:line="240" w:lineRule="auto"/>
        <w:rPr>
          <w:sz w:val="24"/>
          <w:szCs w:val="24"/>
        </w:rPr>
      </w:pPr>
      <w:r w:rsidRPr="00591DA8">
        <w:rPr>
          <w:b/>
          <w:bCs/>
          <w:sz w:val="24"/>
          <w:szCs w:val="24"/>
        </w:rPr>
        <w:t>Adjournment:</w:t>
      </w:r>
      <w:r w:rsidRPr="00591DA8">
        <w:rPr>
          <w:sz w:val="24"/>
          <w:szCs w:val="24"/>
        </w:rPr>
        <w:t xml:space="preserve"> </w:t>
      </w:r>
      <w:r>
        <w:rPr>
          <w:sz w:val="24"/>
          <w:szCs w:val="24"/>
        </w:rPr>
        <w:t>8:17pm</w:t>
      </w:r>
    </w:p>
    <w:p w14:paraId="01638A4F" w14:textId="77777777" w:rsidR="008105DB" w:rsidRPr="00591DA8" w:rsidRDefault="008105DB" w:rsidP="008105DB">
      <w:pPr>
        <w:autoSpaceDE w:val="0"/>
        <w:autoSpaceDN w:val="0"/>
        <w:adjustRightInd w:val="0"/>
        <w:spacing w:after="0" w:line="240" w:lineRule="auto"/>
        <w:rPr>
          <w:rFonts w:ascii="Arial-BoldMT" w:hAnsi="Arial-BoldMT" w:cs="Arial-BoldMT"/>
          <w:b/>
          <w:bCs/>
          <w:sz w:val="24"/>
          <w:szCs w:val="24"/>
        </w:rPr>
      </w:pPr>
      <w:r w:rsidRPr="00591DA8">
        <w:rPr>
          <w:sz w:val="24"/>
          <w:szCs w:val="24"/>
        </w:rPr>
        <w:t xml:space="preserve">Next Meeting: </w:t>
      </w:r>
      <w:r>
        <w:rPr>
          <w:rFonts w:ascii="Arial-BoldMT" w:hAnsi="Arial-BoldMT" w:cs="Arial-BoldMT"/>
          <w:b/>
          <w:bCs/>
          <w:sz w:val="24"/>
          <w:szCs w:val="24"/>
        </w:rPr>
        <w:t>November 6</w:t>
      </w:r>
      <w:r w:rsidRPr="00591DA8">
        <w:rPr>
          <w:rFonts w:ascii="Arial-BoldMT" w:hAnsi="Arial-BoldMT" w:cs="Arial-BoldMT"/>
          <w:b/>
          <w:bCs/>
          <w:sz w:val="24"/>
          <w:szCs w:val="24"/>
        </w:rPr>
        <w:t xml:space="preserve">, 2023 at 6:30 p.m. in the Senate Chambers </w:t>
      </w:r>
    </w:p>
    <w:p w14:paraId="62BDB504" w14:textId="77777777" w:rsidR="008105DB" w:rsidRPr="00591DA8" w:rsidRDefault="008105DB" w:rsidP="008105DB">
      <w:pPr>
        <w:spacing w:after="0" w:line="240" w:lineRule="auto"/>
        <w:rPr>
          <w:rFonts w:ascii="Arial" w:eastAsia="Times New Roman" w:hAnsi="Arial" w:cs="Arial"/>
          <w:b/>
          <w:bCs/>
          <w:sz w:val="24"/>
          <w:szCs w:val="24"/>
        </w:rPr>
      </w:pPr>
    </w:p>
    <w:p w14:paraId="22D63CC3" w14:textId="77777777" w:rsidR="008105DB" w:rsidRDefault="008105DB" w:rsidP="008105DB">
      <w:pPr>
        <w:spacing w:after="0" w:line="240" w:lineRule="auto"/>
        <w:rPr>
          <w:rFonts w:ascii="Arial" w:eastAsia="Times New Roman" w:hAnsi="Arial" w:cs="Arial"/>
          <w:b/>
          <w:bCs/>
          <w:sz w:val="24"/>
          <w:szCs w:val="24"/>
        </w:rPr>
      </w:pPr>
    </w:p>
    <w:p w14:paraId="0FE5CFC5" w14:textId="77777777" w:rsidR="008105DB" w:rsidRDefault="008105DB" w:rsidP="008105DB">
      <w:pPr>
        <w:spacing w:after="0" w:line="240" w:lineRule="auto"/>
        <w:rPr>
          <w:rFonts w:ascii="Arial" w:eastAsia="Times New Roman" w:hAnsi="Arial" w:cs="Arial"/>
          <w:b/>
          <w:bCs/>
          <w:sz w:val="24"/>
          <w:szCs w:val="24"/>
        </w:rPr>
      </w:pPr>
    </w:p>
    <w:p w14:paraId="7E60849D" w14:textId="77777777" w:rsidR="008105DB" w:rsidRDefault="008105DB" w:rsidP="008105DB">
      <w:pPr>
        <w:spacing w:after="0" w:line="240" w:lineRule="auto"/>
        <w:rPr>
          <w:rFonts w:ascii="Arial" w:eastAsia="Times New Roman" w:hAnsi="Arial" w:cs="Arial"/>
          <w:b/>
          <w:bCs/>
          <w:sz w:val="24"/>
          <w:szCs w:val="24"/>
        </w:rPr>
      </w:pPr>
    </w:p>
    <w:p w14:paraId="57CC893F" w14:textId="77777777" w:rsidR="008105DB" w:rsidRDefault="008105DB" w:rsidP="008105DB">
      <w:pPr>
        <w:spacing w:after="0" w:line="240" w:lineRule="auto"/>
        <w:rPr>
          <w:rFonts w:ascii="Arial" w:eastAsia="Times New Roman" w:hAnsi="Arial" w:cs="Arial"/>
          <w:b/>
          <w:bCs/>
          <w:sz w:val="24"/>
          <w:szCs w:val="24"/>
        </w:rPr>
      </w:pPr>
    </w:p>
    <w:p w14:paraId="4AB4AAE0" w14:textId="798D7DCC" w:rsidR="006C761F" w:rsidRDefault="006C761F" w:rsidP="006C761F">
      <w:pPr>
        <w:spacing w:after="0" w:line="240" w:lineRule="auto"/>
        <w:jc w:val="center"/>
        <w:rPr>
          <w:rFonts w:ascii="Arial" w:eastAsia="Arial" w:hAnsi="Arial" w:cs="Arial"/>
          <w:b/>
          <w:color w:val="000000"/>
          <w:sz w:val="40"/>
          <w:szCs w:val="40"/>
        </w:rPr>
      </w:pPr>
    </w:p>
    <w:sectPr w:rsidR="006C761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E75734" w14:textId="77777777" w:rsidR="00244C50" w:rsidRDefault="00244C50" w:rsidP="00356EB8">
      <w:pPr>
        <w:spacing w:after="0" w:line="240" w:lineRule="auto"/>
      </w:pPr>
      <w:r>
        <w:separator/>
      </w:r>
    </w:p>
  </w:endnote>
  <w:endnote w:type="continuationSeparator" w:id="0">
    <w:p w14:paraId="07FB4DCE" w14:textId="77777777" w:rsidR="00244C50" w:rsidRDefault="00244C50" w:rsidP="00356E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MT">
    <w:altName w:val="Arial"/>
    <w:panose1 w:val="020B0604020202020204"/>
    <w:charset w:val="00"/>
    <w:family w:val="auto"/>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Garamond">
    <w:panose1 w:val="02020404030301010803"/>
    <w:charset w:val="00"/>
    <w:family w:val="roman"/>
    <w:pitch w:val="variable"/>
    <w:sig w:usb0="00000287" w:usb1="00000002" w:usb2="00000000" w:usb3="00000000" w:csb0="0000009F" w:csb1="00000000"/>
  </w:font>
  <w:font w:name="Arial-BoldMT">
    <w:altName w:val="Arial"/>
    <w:panose1 w:val="020B0604020202020204"/>
    <w:charset w:val="00"/>
    <w:family w:val="auto"/>
    <w:notTrueType/>
    <w:pitch w:val="default"/>
    <w:sig w:usb0="00000003" w:usb1="00000000" w:usb2="00000000" w:usb3="00000000" w:csb0="0000000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E848BA" w14:textId="77777777" w:rsidR="00244C50" w:rsidRDefault="00244C50" w:rsidP="00356EB8">
      <w:pPr>
        <w:spacing w:after="0" w:line="240" w:lineRule="auto"/>
      </w:pPr>
      <w:r>
        <w:separator/>
      </w:r>
    </w:p>
  </w:footnote>
  <w:footnote w:type="continuationSeparator" w:id="0">
    <w:p w14:paraId="64B56D03" w14:textId="77777777" w:rsidR="00244C50" w:rsidRDefault="00244C50" w:rsidP="00356EB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5DDAA9" w14:textId="77777777" w:rsidR="00131AA9" w:rsidRDefault="00131AA9">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E0B88"/>
    <w:multiLevelType w:val="hybridMultilevel"/>
    <w:tmpl w:val="0AD02CBA"/>
    <w:lvl w:ilvl="0" w:tplc="7FDA5FEA">
      <w:start w:val="4"/>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F91D33"/>
    <w:multiLevelType w:val="hybridMultilevel"/>
    <w:tmpl w:val="A46A1E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002320"/>
    <w:multiLevelType w:val="hybridMultilevel"/>
    <w:tmpl w:val="8F0A11B0"/>
    <w:lvl w:ilvl="0" w:tplc="F4225AF6">
      <w:start w:val="1"/>
      <w:numFmt w:val="decimal"/>
      <w:lvlText w:val="%1."/>
      <w:lvlJc w:val="left"/>
      <w:pPr>
        <w:ind w:left="480" w:hanging="360"/>
        <w:jc w:val="left"/>
      </w:pPr>
      <w:rPr>
        <w:rFonts w:ascii="Arial" w:eastAsia="Arial" w:hAnsi="Arial" w:cs="Arial" w:hint="default"/>
        <w:b w:val="0"/>
        <w:bCs w:val="0"/>
        <w:i w:val="0"/>
        <w:iCs w:val="0"/>
        <w:spacing w:val="-1"/>
        <w:w w:val="99"/>
        <w:sz w:val="24"/>
        <w:szCs w:val="24"/>
        <w:lang w:val="en-US" w:eastAsia="en-US" w:bidi="ar-SA"/>
      </w:rPr>
    </w:lvl>
    <w:lvl w:ilvl="1" w:tplc="1A6ABF66">
      <w:start w:val="1"/>
      <w:numFmt w:val="lowerLetter"/>
      <w:lvlText w:val="%2)"/>
      <w:lvlJc w:val="left"/>
      <w:pPr>
        <w:ind w:left="1200" w:hanging="360"/>
        <w:jc w:val="left"/>
      </w:pPr>
      <w:rPr>
        <w:rFonts w:ascii="Arial" w:eastAsia="Arial" w:hAnsi="Arial" w:cs="Arial" w:hint="default"/>
        <w:b w:val="0"/>
        <w:bCs w:val="0"/>
        <w:i w:val="0"/>
        <w:iCs w:val="0"/>
        <w:spacing w:val="-1"/>
        <w:w w:val="100"/>
        <w:sz w:val="24"/>
        <w:szCs w:val="24"/>
        <w:lang w:val="en-US" w:eastAsia="en-US" w:bidi="ar-SA"/>
      </w:rPr>
    </w:lvl>
    <w:lvl w:ilvl="2" w:tplc="3C8A08C8">
      <w:start w:val="1"/>
      <w:numFmt w:val="lowerRoman"/>
      <w:lvlText w:val="%3."/>
      <w:lvlJc w:val="left"/>
      <w:pPr>
        <w:ind w:left="1920" w:hanging="300"/>
        <w:jc w:val="right"/>
      </w:pPr>
      <w:rPr>
        <w:rFonts w:ascii="Arial" w:eastAsia="Arial" w:hAnsi="Arial" w:cs="Arial" w:hint="default"/>
        <w:b w:val="0"/>
        <w:bCs w:val="0"/>
        <w:i w:val="0"/>
        <w:iCs w:val="0"/>
        <w:spacing w:val="-1"/>
        <w:w w:val="100"/>
        <w:sz w:val="24"/>
        <w:szCs w:val="24"/>
        <w:lang w:val="en-US" w:eastAsia="en-US" w:bidi="ar-SA"/>
      </w:rPr>
    </w:lvl>
    <w:lvl w:ilvl="3" w:tplc="56846BD2">
      <w:numFmt w:val="bullet"/>
      <w:lvlText w:val="•"/>
      <w:lvlJc w:val="left"/>
      <w:pPr>
        <w:ind w:left="2832" w:hanging="300"/>
      </w:pPr>
      <w:rPr>
        <w:rFonts w:hint="default"/>
        <w:lang w:val="en-US" w:eastAsia="en-US" w:bidi="ar-SA"/>
      </w:rPr>
    </w:lvl>
    <w:lvl w:ilvl="4" w:tplc="C25CDE14">
      <w:numFmt w:val="bullet"/>
      <w:lvlText w:val="•"/>
      <w:lvlJc w:val="left"/>
      <w:pPr>
        <w:ind w:left="3745" w:hanging="300"/>
      </w:pPr>
      <w:rPr>
        <w:rFonts w:hint="default"/>
        <w:lang w:val="en-US" w:eastAsia="en-US" w:bidi="ar-SA"/>
      </w:rPr>
    </w:lvl>
    <w:lvl w:ilvl="5" w:tplc="697C16E6">
      <w:numFmt w:val="bullet"/>
      <w:lvlText w:val="•"/>
      <w:lvlJc w:val="left"/>
      <w:pPr>
        <w:ind w:left="4657" w:hanging="300"/>
      </w:pPr>
      <w:rPr>
        <w:rFonts w:hint="default"/>
        <w:lang w:val="en-US" w:eastAsia="en-US" w:bidi="ar-SA"/>
      </w:rPr>
    </w:lvl>
    <w:lvl w:ilvl="6" w:tplc="DE54E874">
      <w:numFmt w:val="bullet"/>
      <w:lvlText w:val="•"/>
      <w:lvlJc w:val="left"/>
      <w:pPr>
        <w:ind w:left="5570" w:hanging="300"/>
      </w:pPr>
      <w:rPr>
        <w:rFonts w:hint="default"/>
        <w:lang w:val="en-US" w:eastAsia="en-US" w:bidi="ar-SA"/>
      </w:rPr>
    </w:lvl>
    <w:lvl w:ilvl="7" w:tplc="68E6CA2A">
      <w:numFmt w:val="bullet"/>
      <w:lvlText w:val="•"/>
      <w:lvlJc w:val="left"/>
      <w:pPr>
        <w:ind w:left="6482" w:hanging="300"/>
      </w:pPr>
      <w:rPr>
        <w:rFonts w:hint="default"/>
        <w:lang w:val="en-US" w:eastAsia="en-US" w:bidi="ar-SA"/>
      </w:rPr>
    </w:lvl>
    <w:lvl w:ilvl="8" w:tplc="24B81A68">
      <w:numFmt w:val="bullet"/>
      <w:lvlText w:val="•"/>
      <w:lvlJc w:val="left"/>
      <w:pPr>
        <w:ind w:left="7395" w:hanging="300"/>
      </w:pPr>
      <w:rPr>
        <w:rFonts w:hint="default"/>
        <w:lang w:val="en-US" w:eastAsia="en-US" w:bidi="ar-SA"/>
      </w:rPr>
    </w:lvl>
  </w:abstractNum>
  <w:abstractNum w:abstractNumId="3" w15:restartNumberingAfterBreak="0">
    <w:nsid w:val="0B8C2AC0"/>
    <w:multiLevelType w:val="hybridMultilevel"/>
    <w:tmpl w:val="7E922372"/>
    <w:lvl w:ilvl="0" w:tplc="41B04CBA">
      <w:start w:val="1"/>
      <w:numFmt w:val="lowerRoman"/>
      <w:lvlText w:val="%1."/>
      <w:lvlJc w:val="left"/>
      <w:pPr>
        <w:ind w:left="1920" w:hanging="300"/>
        <w:jc w:val="right"/>
      </w:pPr>
      <w:rPr>
        <w:rFonts w:ascii="Arial" w:eastAsia="Arial" w:hAnsi="Arial" w:cs="Arial" w:hint="default"/>
        <w:b w:val="0"/>
        <w:bCs w:val="0"/>
        <w:i w:val="0"/>
        <w:iCs w:val="0"/>
        <w:spacing w:val="-1"/>
        <w:w w:val="100"/>
        <w:sz w:val="24"/>
        <w:szCs w:val="24"/>
        <w:lang w:val="en-US" w:eastAsia="en-US" w:bidi="ar-SA"/>
      </w:rPr>
    </w:lvl>
    <w:lvl w:ilvl="1" w:tplc="08E2322A">
      <w:numFmt w:val="bullet"/>
      <w:lvlText w:val="•"/>
      <w:lvlJc w:val="left"/>
      <w:pPr>
        <w:ind w:left="2650" w:hanging="300"/>
      </w:pPr>
      <w:rPr>
        <w:rFonts w:hint="default"/>
        <w:lang w:val="en-US" w:eastAsia="en-US" w:bidi="ar-SA"/>
      </w:rPr>
    </w:lvl>
    <w:lvl w:ilvl="2" w:tplc="C73851B8">
      <w:numFmt w:val="bullet"/>
      <w:lvlText w:val="•"/>
      <w:lvlJc w:val="left"/>
      <w:pPr>
        <w:ind w:left="3380" w:hanging="300"/>
      </w:pPr>
      <w:rPr>
        <w:rFonts w:hint="default"/>
        <w:lang w:val="en-US" w:eastAsia="en-US" w:bidi="ar-SA"/>
      </w:rPr>
    </w:lvl>
    <w:lvl w:ilvl="3" w:tplc="97F8AB7A">
      <w:numFmt w:val="bullet"/>
      <w:lvlText w:val="•"/>
      <w:lvlJc w:val="left"/>
      <w:pPr>
        <w:ind w:left="4110" w:hanging="300"/>
      </w:pPr>
      <w:rPr>
        <w:rFonts w:hint="default"/>
        <w:lang w:val="en-US" w:eastAsia="en-US" w:bidi="ar-SA"/>
      </w:rPr>
    </w:lvl>
    <w:lvl w:ilvl="4" w:tplc="D8C6D874">
      <w:numFmt w:val="bullet"/>
      <w:lvlText w:val="•"/>
      <w:lvlJc w:val="left"/>
      <w:pPr>
        <w:ind w:left="4840" w:hanging="300"/>
      </w:pPr>
      <w:rPr>
        <w:rFonts w:hint="default"/>
        <w:lang w:val="en-US" w:eastAsia="en-US" w:bidi="ar-SA"/>
      </w:rPr>
    </w:lvl>
    <w:lvl w:ilvl="5" w:tplc="53F0AD3A">
      <w:numFmt w:val="bullet"/>
      <w:lvlText w:val="•"/>
      <w:lvlJc w:val="left"/>
      <w:pPr>
        <w:ind w:left="5570" w:hanging="300"/>
      </w:pPr>
      <w:rPr>
        <w:rFonts w:hint="default"/>
        <w:lang w:val="en-US" w:eastAsia="en-US" w:bidi="ar-SA"/>
      </w:rPr>
    </w:lvl>
    <w:lvl w:ilvl="6" w:tplc="02609778">
      <w:numFmt w:val="bullet"/>
      <w:lvlText w:val="•"/>
      <w:lvlJc w:val="left"/>
      <w:pPr>
        <w:ind w:left="6300" w:hanging="300"/>
      </w:pPr>
      <w:rPr>
        <w:rFonts w:hint="default"/>
        <w:lang w:val="en-US" w:eastAsia="en-US" w:bidi="ar-SA"/>
      </w:rPr>
    </w:lvl>
    <w:lvl w:ilvl="7" w:tplc="620E40C6">
      <w:numFmt w:val="bullet"/>
      <w:lvlText w:val="•"/>
      <w:lvlJc w:val="left"/>
      <w:pPr>
        <w:ind w:left="7030" w:hanging="300"/>
      </w:pPr>
      <w:rPr>
        <w:rFonts w:hint="default"/>
        <w:lang w:val="en-US" w:eastAsia="en-US" w:bidi="ar-SA"/>
      </w:rPr>
    </w:lvl>
    <w:lvl w:ilvl="8" w:tplc="3BEC3E0E">
      <w:numFmt w:val="bullet"/>
      <w:lvlText w:val="•"/>
      <w:lvlJc w:val="left"/>
      <w:pPr>
        <w:ind w:left="7760" w:hanging="300"/>
      </w:pPr>
      <w:rPr>
        <w:rFonts w:hint="default"/>
        <w:lang w:val="en-US" w:eastAsia="en-US" w:bidi="ar-SA"/>
      </w:rPr>
    </w:lvl>
  </w:abstractNum>
  <w:abstractNum w:abstractNumId="4" w15:restartNumberingAfterBreak="0">
    <w:nsid w:val="105D7822"/>
    <w:multiLevelType w:val="hybridMultilevel"/>
    <w:tmpl w:val="17987526"/>
    <w:lvl w:ilvl="0" w:tplc="9D36914A">
      <w:start w:val="1"/>
      <w:numFmt w:val="decimal"/>
      <w:lvlText w:val="%1."/>
      <w:lvlJc w:val="left"/>
      <w:pPr>
        <w:ind w:left="480" w:hanging="360"/>
        <w:jc w:val="left"/>
      </w:pPr>
      <w:rPr>
        <w:rFonts w:ascii="Arial" w:eastAsia="Arial" w:hAnsi="Arial" w:cs="Arial" w:hint="default"/>
        <w:b w:val="0"/>
        <w:bCs w:val="0"/>
        <w:i w:val="0"/>
        <w:iCs w:val="0"/>
        <w:spacing w:val="-1"/>
        <w:w w:val="99"/>
        <w:sz w:val="24"/>
        <w:szCs w:val="24"/>
        <w:lang w:val="en-US" w:eastAsia="en-US" w:bidi="ar-SA"/>
      </w:rPr>
    </w:lvl>
    <w:lvl w:ilvl="1" w:tplc="2A70793E">
      <w:start w:val="1"/>
      <w:numFmt w:val="lowerLetter"/>
      <w:lvlText w:val="%2)"/>
      <w:lvlJc w:val="left"/>
      <w:pPr>
        <w:ind w:left="1200" w:hanging="360"/>
        <w:jc w:val="left"/>
      </w:pPr>
      <w:rPr>
        <w:rFonts w:ascii="Arial" w:eastAsia="Arial" w:hAnsi="Arial" w:cs="Arial" w:hint="default"/>
        <w:b w:val="0"/>
        <w:bCs w:val="0"/>
        <w:i w:val="0"/>
        <w:iCs w:val="0"/>
        <w:spacing w:val="-1"/>
        <w:w w:val="100"/>
        <w:sz w:val="24"/>
        <w:szCs w:val="24"/>
        <w:lang w:val="en-US" w:eastAsia="en-US" w:bidi="ar-SA"/>
      </w:rPr>
    </w:lvl>
    <w:lvl w:ilvl="2" w:tplc="DCCC00E8">
      <w:start w:val="1"/>
      <w:numFmt w:val="lowerRoman"/>
      <w:lvlText w:val="%3."/>
      <w:lvlJc w:val="left"/>
      <w:pPr>
        <w:ind w:left="1920" w:hanging="300"/>
        <w:jc w:val="right"/>
      </w:pPr>
      <w:rPr>
        <w:rFonts w:ascii="Arial" w:eastAsia="Arial" w:hAnsi="Arial" w:cs="Arial" w:hint="default"/>
        <w:b w:val="0"/>
        <w:bCs w:val="0"/>
        <w:i w:val="0"/>
        <w:iCs w:val="0"/>
        <w:spacing w:val="-1"/>
        <w:w w:val="100"/>
        <w:sz w:val="24"/>
        <w:szCs w:val="24"/>
        <w:lang w:val="en-US" w:eastAsia="en-US" w:bidi="ar-SA"/>
      </w:rPr>
    </w:lvl>
    <w:lvl w:ilvl="3" w:tplc="355442A2">
      <w:start w:val="1"/>
      <w:numFmt w:val="decimal"/>
      <w:lvlText w:val="%4."/>
      <w:lvlJc w:val="left"/>
      <w:pPr>
        <w:ind w:left="2640" w:hanging="428"/>
        <w:jc w:val="left"/>
      </w:pPr>
      <w:rPr>
        <w:rFonts w:ascii="Arial" w:eastAsia="Arial" w:hAnsi="Arial" w:cs="Arial" w:hint="default"/>
        <w:b w:val="0"/>
        <w:bCs w:val="0"/>
        <w:i w:val="0"/>
        <w:iCs w:val="0"/>
        <w:spacing w:val="-1"/>
        <w:w w:val="100"/>
        <w:sz w:val="24"/>
        <w:szCs w:val="24"/>
        <w:lang w:val="en-US" w:eastAsia="en-US" w:bidi="ar-SA"/>
      </w:rPr>
    </w:lvl>
    <w:lvl w:ilvl="4" w:tplc="B336BA36">
      <w:numFmt w:val="bullet"/>
      <w:lvlText w:val="•"/>
      <w:lvlJc w:val="left"/>
      <w:pPr>
        <w:ind w:left="3580" w:hanging="428"/>
      </w:pPr>
      <w:rPr>
        <w:rFonts w:hint="default"/>
        <w:lang w:val="en-US" w:eastAsia="en-US" w:bidi="ar-SA"/>
      </w:rPr>
    </w:lvl>
    <w:lvl w:ilvl="5" w:tplc="1C5AF45A">
      <w:numFmt w:val="bullet"/>
      <w:lvlText w:val="•"/>
      <w:lvlJc w:val="left"/>
      <w:pPr>
        <w:ind w:left="4520" w:hanging="428"/>
      </w:pPr>
      <w:rPr>
        <w:rFonts w:hint="default"/>
        <w:lang w:val="en-US" w:eastAsia="en-US" w:bidi="ar-SA"/>
      </w:rPr>
    </w:lvl>
    <w:lvl w:ilvl="6" w:tplc="CDF485A6">
      <w:numFmt w:val="bullet"/>
      <w:lvlText w:val="•"/>
      <w:lvlJc w:val="left"/>
      <w:pPr>
        <w:ind w:left="5460" w:hanging="428"/>
      </w:pPr>
      <w:rPr>
        <w:rFonts w:hint="default"/>
        <w:lang w:val="en-US" w:eastAsia="en-US" w:bidi="ar-SA"/>
      </w:rPr>
    </w:lvl>
    <w:lvl w:ilvl="7" w:tplc="A3A477B8">
      <w:numFmt w:val="bullet"/>
      <w:lvlText w:val="•"/>
      <w:lvlJc w:val="left"/>
      <w:pPr>
        <w:ind w:left="6400" w:hanging="428"/>
      </w:pPr>
      <w:rPr>
        <w:rFonts w:hint="default"/>
        <w:lang w:val="en-US" w:eastAsia="en-US" w:bidi="ar-SA"/>
      </w:rPr>
    </w:lvl>
    <w:lvl w:ilvl="8" w:tplc="34BECE88">
      <w:numFmt w:val="bullet"/>
      <w:lvlText w:val="•"/>
      <w:lvlJc w:val="left"/>
      <w:pPr>
        <w:ind w:left="7340" w:hanging="428"/>
      </w:pPr>
      <w:rPr>
        <w:rFonts w:hint="default"/>
        <w:lang w:val="en-US" w:eastAsia="en-US" w:bidi="ar-SA"/>
      </w:rPr>
    </w:lvl>
  </w:abstractNum>
  <w:abstractNum w:abstractNumId="5" w15:restartNumberingAfterBreak="0">
    <w:nsid w:val="111B5A59"/>
    <w:multiLevelType w:val="multilevel"/>
    <w:tmpl w:val="86B42D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762323D"/>
    <w:multiLevelType w:val="hybridMultilevel"/>
    <w:tmpl w:val="28D04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CC28DF"/>
    <w:multiLevelType w:val="multilevel"/>
    <w:tmpl w:val="3A1C9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D4B7EA7"/>
    <w:multiLevelType w:val="hybridMultilevel"/>
    <w:tmpl w:val="2DE4CD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52B2C70"/>
    <w:multiLevelType w:val="hybridMultilevel"/>
    <w:tmpl w:val="DB4C9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14359F"/>
    <w:multiLevelType w:val="hybridMultilevel"/>
    <w:tmpl w:val="C504A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8236562"/>
    <w:multiLevelType w:val="hybridMultilevel"/>
    <w:tmpl w:val="676CF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E656D34"/>
    <w:multiLevelType w:val="hybridMultilevel"/>
    <w:tmpl w:val="F58A51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3BE05FA"/>
    <w:multiLevelType w:val="hybridMultilevel"/>
    <w:tmpl w:val="D9C4C8DC"/>
    <w:lvl w:ilvl="0" w:tplc="40426D68">
      <w:start w:val="2"/>
      <w:numFmt w:val="lowerLetter"/>
      <w:lvlText w:val="%1)"/>
      <w:lvlJc w:val="left"/>
      <w:pPr>
        <w:ind w:left="1200" w:hanging="360"/>
        <w:jc w:val="left"/>
      </w:pPr>
      <w:rPr>
        <w:rFonts w:ascii="Arial" w:eastAsia="Arial" w:hAnsi="Arial" w:cs="Arial" w:hint="default"/>
        <w:b w:val="0"/>
        <w:bCs w:val="0"/>
        <w:i w:val="0"/>
        <w:iCs w:val="0"/>
        <w:spacing w:val="-1"/>
        <w:w w:val="100"/>
        <w:sz w:val="24"/>
        <w:szCs w:val="24"/>
        <w:lang w:val="en-US" w:eastAsia="en-US" w:bidi="ar-SA"/>
      </w:rPr>
    </w:lvl>
    <w:lvl w:ilvl="1" w:tplc="CBF62386">
      <w:start w:val="1"/>
      <w:numFmt w:val="lowerRoman"/>
      <w:lvlText w:val="%2."/>
      <w:lvlJc w:val="left"/>
      <w:pPr>
        <w:ind w:left="1920" w:hanging="300"/>
        <w:jc w:val="right"/>
      </w:pPr>
      <w:rPr>
        <w:rFonts w:ascii="Arial" w:eastAsia="Arial" w:hAnsi="Arial" w:cs="Arial" w:hint="default"/>
        <w:b w:val="0"/>
        <w:bCs w:val="0"/>
        <w:i w:val="0"/>
        <w:iCs w:val="0"/>
        <w:spacing w:val="-1"/>
        <w:w w:val="100"/>
        <w:sz w:val="24"/>
        <w:szCs w:val="24"/>
        <w:lang w:val="en-US" w:eastAsia="en-US" w:bidi="ar-SA"/>
      </w:rPr>
    </w:lvl>
    <w:lvl w:ilvl="2" w:tplc="4F0C190E">
      <w:numFmt w:val="bullet"/>
      <w:lvlText w:val="•"/>
      <w:lvlJc w:val="left"/>
      <w:pPr>
        <w:ind w:left="2731" w:hanging="300"/>
      </w:pPr>
      <w:rPr>
        <w:rFonts w:hint="default"/>
        <w:lang w:val="en-US" w:eastAsia="en-US" w:bidi="ar-SA"/>
      </w:rPr>
    </w:lvl>
    <w:lvl w:ilvl="3" w:tplc="B31A8078">
      <w:numFmt w:val="bullet"/>
      <w:lvlText w:val="•"/>
      <w:lvlJc w:val="left"/>
      <w:pPr>
        <w:ind w:left="3542" w:hanging="300"/>
      </w:pPr>
      <w:rPr>
        <w:rFonts w:hint="default"/>
        <w:lang w:val="en-US" w:eastAsia="en-US" w:bidi="ar-SA"/>
      </w:rPr>
    </w:lvl>
    <w:lvl w:ilvl="4" w:tplc="E9063A4C">
      <w:numFmt w:val="bullet"/>
      <w:lvlText w:val="•"/>
      <w:lvlJc w:val="left"/>
      <w:pPr>
        <w:ind w:left="4353" w:hanging="300"/>
      </w:pPr>
      <w:rPr>
        <w:rFonts w:hint="default"/>
        <w:lang w:val="en-US" w:eastAsia="en-US" w:bidi="ar-SA"/>
      </w:rPr>
    </w:lvl>
    <w:lvl w:ilvl="5" w:tplc="DCEE4FFC">
      <w:numFmt w:val="bullet"/>
      <w:lvlText w:val="•"/>
      <w:lvlJc w:val="left"/>
      <w:pPr>
        <w:ind w:left="5164" w:hanging="300"/>
      </w:pPr>
      <w:rPr>
        <w:rFonts w:hint="default"/>
        <w:lang w:val="en-US" w:eastAsia="en-US" w:bidi="ar-SA"/>
      </w:rPr>
    </w:lvl>
    <w:lvl w:ilvl="6" w:tplc="F09C14BE">
      <w:numFmt w:val="bullet"/>
      <w:lvlText w:val="•"/>
      <w:lvlJc w:val="left"/>
      <w:pPr>
        <w:ind w:left="5975" w:hanging="300"/>
      </w:pPr>
      <w:rPr>
        <w:rFonts w:hint="default"/>
        <w:lang w:val="en-US" w:eastAsia="en-US" w:bidi="ar-SA"/>
      </w:rPr>
    </w:lvl>
    <w:lvl w:ilvl="7" w:tplc="3A2296C0">
      <w:numFmt w:val="bullet"/>
      <w:lvlText w:val="•"/>
      <w:lvlJc w:val="left"/>
      <w:pPr>
        <w:ind w:left="6786" w:hanging="300"/>
      </w:pPr>
      <w:rPr>
        <w:rFonts w:hint="default"/>
        <w:lang w:val="en-US" w:eastAsia="en-US" w:bidi="ar-SA"/>
      </w:rPr>
    </w:lvl>
    <w:lvl w:ilvl="8" w:tplc="B8C02C7E">
      <w:numFmt w:val="bullet"/>
      <w:lvlText w:val="•"/>
      <w:lvlJc w:val="left"/>
      <w:pPr>
        <w:ind w:left="7597" w:hanging="300"/>
      </w:pPr>
      <w:rPr>
        <w:rFonts w:hint="default"/>
        <w:lang w:val="en-US" w:eastAsia="en-US" w:bidi="ar-SA"/>
      </w:rPr>
    </w:lvl>
  </w:abstractNum>
  <w:abstractNum w:abstractNumId="14" w15:restartNumberingAfterBreak="0">
    <w:nsid w:val="4AC47982"/>
    <w:multiLevelType w:val="multilevel"/>
    <w:tmpl w:val="99829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E183D12"/>
    <w:multiLevelType w:val="multilevel"/>
    <w:tmpl w:val="2EF6D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1347237"/>
    <w:multiLevelType w:val="hybridMultilevel"/>
    <w:tmpl w:val="D0028658"/>
    <w:lvl w:ilvl="0" w:tplc="84C03D6E">
      <w:start w:val="1"/>
      <w:numFmt w:val="lowerRoman"/>
      <w:lvlText w:val="%1."/>
      <w:lvlJc w:val="left"/>
      <w:pPr>
        <w:ind w:left="1920" w:hanging="300"/>
        <w:jc w:val="right"/>
      </w:pPr>
      <w:rPr>
        <w:rFonts w:ascii="Arial" w:eastAsia="Arial" w:hAnsi="Arial" w:cs="Arial" w:hint="default"/>
        <w:b w:val="0"/>
        <w:bCs w:val="0"/>
        <w:i w:val="0"/>
        <w:iCs w:val="0"/>
        <w:spacing w:val="-1"/>
        <w:w w:val="100"/>
        <w:sz w:val="24"/>
        <w:szCs w:val="24"/>
        <w:lang w:val="en-US" w:eastAsia="en-US" w:bidi="ar-SA"/>
      </w:rPr>
    </w:lvl>
    <w:lvl w:ilvl="1" w:tplc="24E02D7A">
      <w:numFmt w:val="bullet"/>
      <w:lvlText w:val="•"/>
      <w:lvlJc w:val="left"/>
      <w:pPr>
        <w:ind w:left="2650" w:hanging="300"/>
      </w:pPr>
      <w:rPr>
        <w:rFonts w:hint="default"/>
        <w:lang w:val="en-US" w:eastAsia="en-US" w:bidi="ar-SA"/>
      </w:rPr>
    </w:lvl>
    <w:lvl w:ilvl="2" w:tplc="F920016A">
      <w:numFmt w:val="bullet"/>
      <w:lvlText w:val="•"/>
      <w:lvlJc w:val="left"/>
      <w:pPr>
        <w:ind w:left="3380" w:hanging="300"/>
      </w:pPr>
      <w:rPr>
        <w:rFonts w:hint="default"/>
        <w:lang w:val="en-US" w:eastAsia="en-US" w:bidi="ar-SA"/>
      </w:rPr>
    </w:lvl>
    <w:lvl w:ilvl="3" w:tplc="82F8F5C4">
      <w:numFmt w:val="bullet"/>
      <w:lvlText w:val="•"/>
      <w:lvlJc w:val="left"/>
      <w:pPr>
        <w:ind w:left="4110" w:hanging="300"/>
      </w:pPr>
      <w:rPr>
        <w:rFonts w:hint="default"/>
        <w:lang w:val="en-US" w:eastAsia="en-US" w:bidi="ar-SA"/>
      </w:rPr>
    </w:lvl>
    <w:lvl w:ilvl="4" w:tplc="FDEE5472">
      <w:numFmt w:val="bullet"/>
      <w:lvlText w:val="•"/>
      <w:lvlJc w:val="left"/>
      <w:pPr>
        <w:ind w:left="4840" w:hanging="300"/>
      </w:pPr>
      <w:rPr>
        <w:rFonts w:hint="default"/>
        <w:lang w:val="en-US" w:eastAsia="en-US" w:bidi="ar-SA"/>
      </w:rPr>
    </w:lvl>
    <w:lvl w:ilvl="5" w:tplc="09F42136">
      <w:numFmt w:val="bullet"/>
      <w:lvlText w:val="•"/>
      <w:lvlJc w:val="left"/>
      <w:pPr>
        <w:ind w:left="5570" w:hanging="300"/>
      </w:pPr>
      <w:rPr>
        <w:rFonts w:hint="default"/>
        <w:lang w:val="en-US" w:eastAsia="en-US" w:bidi="ar-SA"/>
      </w:rPr>
    </w:lvl>
    <w:lvl w:ilvl="6" w:tplc="58E80FCE">
      <w:numFmt w:val="bullet"/>
      <w:lvlText w:val="•"/>
      <w:lvlJc w:val="left"/>
      <w:pPr>
        <w:ind w:left="6300" w:hanging="300"/>
      </w:pPr>
      <w:rPr>
        <w:rFonts w:hint="default"/>
        <w:lang w:val="en-US" w:eastAsia="en-US" w:bidi="ar-SA"/>
      </w:rPr>
    </w:lvl>
    <w:lvl w:ilvl="7" w:tplc="C4CE9734">
      <w:numFmt w:val="bullet"/>
      <w:lvlText w:val="•"/>
      <w:lvlJc w:val="left"/>
      <w:pPr>
        <w:ind w:left="7030" w:hanging="300"/>
      </w:pPr>
      <w:rPr>
        <w:rFonts w:hint="default"/>
        <w:lang w:val="en-US" w:eastAsia="en-US" w:bidi="ar-SA"/>
      </w:rPr>
    </w:lvl>
    <w:lvl w:ilvl="8" w:tplc="0BC49F34">
      <w:numFmt w:val="bullet"/>
      <w:lvlText w:val="•"/>
      <w:lvlJc w:val="left"/>
      <w:pPr>
        <w:ind w:left="7760" w:hanging="300"/>
      </w:pPr>
      <w:rPr>
        <w:rFonts w:hint="default"/>
        <w:lang w:val="en-US" w:eastAsia="en-US" w:bidi="ar-SA"/>
      </w:rPr>
    </w:lvl>
  </w:abstractNum>
  <w:abstractNum w:abstractNumId="17" w15:restartNumberingAfterBreak="0">
    <w:nsid w:val="52526A00"/>
    <w:multiLevelType w:val="multilevel"/>
    <w:tmpl w:val="B9EE52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44B107E"/>
    <w:multiLevelType w:val="hybridMultilevel"/>
    <w:tmpl w:val="AC2A46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D4A35C9"/>
    <w:multiLevelType w:val="multilevel"/>
    <w:tmpl w:val="1D745B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E565004"/>
    <w:multiLevelType w:val="hybridMultilevel"/>
    <w:tmpl w:val="3348995A"/>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61CA48FF"/>
    <w:multiLevelType w:val="hybridMultilevel"/>
    <w:tmpl w:val="6840C03A"/>
    <w:lvl w:ilvl="0" w:tplc="E158A2F2">
      <w:start w:val="2"/>
      <w:numFmt w:val="lowerLetter"/>
      <w:lvlText w:val="%1)"/>
      <w:lvlJc w:val="left"/>
      <w:pPr>
        <w:ind w:left="1200" w:hanging="360"/>
        <w:jc w:val="left"/>
      </w:pPr>
      <w:rPr>
        <w:rFonts w:ascii="Arial" w:eastAsia="Arial" w:hAnsi="Arial" w:cs="Arial" w:hint="default"/>
        <w:b w:val="0"/>
        <w:bCs w:val="0"/>
        <w:i w:val="0"/>
        <w:iCs w:val="0"/>
        <w:spacing w:val="-1"/>
        <w:w w:val="100"/>
        <w:sz w:val="24"/>
        <w:szCs w:val="24"/>
        <w:lang w:val="en-US" w:eastAsia="en-US" w:bidi="ar-SA"/>
      </w:rPr>
    </w:lvl>
    <w:lvl w:ilvl="1" w:tplc="8BA47A2C">
      <w:start w:val="1"/>
      <w:numFmt w:val="lowerRoman"/>
      <w:lvlText w:val="%2."/>
      <w:lvlJc w:val="left"/>
      <w:pPr>
        <w:ind w:left="1920" w:hanging="300"/>
        <w:jc w:val="right"/>
      </w:pPr>
      <w:rPr>
        <w:rFonts w:ascii="Arial" w:eastAsia="Arial" w:hAnsi="Arial" w:cs="Arial" w:hint="default"/>
        <w:b w:val="0"/>
        <w:bCs w:val="0"/>
        <w:i w:val="0"/>
        <w:iCs w:val="0"/>
        <w:spacing w:val="-1"/>
        <w:w w:val="100"/>
        <w:sz w:val="24"/>
        <w:szCs w:val="24"/>
        <w:lang w:val="en-US" w:eastAsia="en-US" w:bidi="ar-SA"/>
      </w:rPr>
    </w:lvl>
    <w:lvl w:ilvl="2" w:tplc="661CC1A0">
      <w:numFmt w:val="bullet"/>
      <w:lvlText w:val="•"/>
      <w:lvlJc w:val="left"/>
      <w:pPr>
        <w:ind w:left="2731" w:hanging="300"/>
      </w:pPr>
      <w:rPr>
        <w:rFonts w:hint="default"/>
        <w:lang w:val="en-US" w:eastAsia="en-US" w:bidi="ar-SA"/>
      </w:rPr>
    </w:lvl>
    <w:lvl w:ilvl="3" w:tplc="9F702E3C">
      <w:numFmt w:val="bullet"/>
      <w:lvlText w:val="•"/>
      <w:lvlJc w:val="left"/>
      <w:pPr>
        <w:ind w:left="3542" w:hanging="300"/>
      </w:pPr>
      <w:rPr>
        <w:rFonts w:hint="default"/>
        <w:lang w:val="en-US" w:eastAsia="en-US" w:bidi="ar-SA"/>
      </w:rPr>
    </w:lvl>
    <w:lvl w:ilvl="4" w:tplc="122461E8">
      <w:numFmt w:val="bullet"/>
      <w:lvlText w:val="•"/>
      <w:lvlJc w:val="left"/>
      <w:pPr>
        <w:ind w:left="4353" w:hanging="300"/>
      </w:pPr>
      <w:rPr>
        <w:rFonts w:hint="default"/>
        <w:lang w:val="en-US" w:eastAsia="en-US" w:bidi="ar-SA"/>
      </w:rPr>
    </w:lvl>
    <w:lvl w:ilvl="5" w:tplc="55AC356A">
      <w:numFmt w:val="bullet"/>
      <w:lvlText w:val="•"/>
      <w:lvlJc w:val="left"/>
      <w:pPr>
        <w:ind w:left="5164" w:hanging="300"/>
      </w:pPr>
      <w:rPr>
        <w:rFonts w:hint="default"/>
        <w:lang w:val="en-US" w:eastAsia="en-US" w:bidi="ar-SA"/>
      </w:rPr>
    </w:lvl>
    <w:lvl w:ilvl="6" w:tplc="7C6009F6">
      <w:numFmt w:val="bullet"/>
      <w:lvlText w:val="•"/>
      <w:lvlJc w:val="left"/>
      <w:pPr>
        <w:ind w:left="5975" w:hanging="300"/>
      </w:pPr>
      <w:rPr>
        <w:rFonts w:hint="default"/>
        <w:lang w:val="en-US" w:eastAsia="en-US" w:bidi="ar-SA"/>
      </w:rPr>
    </w:lvl>
    <w:lvl w:ilvl="7" w:tplc="9E6E4DA6">
      <w:numFmt w:val="bullet"/>
      <w:lvlText w:val="•"/>
      <w:lvlJc w:val="left"/>
      <w:pPr>
        <w:ind w:left="6786" w:hanging="300"/>
      </w:pPr>
      <w:rPr>
        <w:rFonts w:hint="default"/>
        <w:lang w:val="en-US" w:eastAsia="en-US" w:bidi="ar-SA"/>
      </w:rPr>
    </w:lvl>
    <w:lvl w:ilvl="8" w:tplc="65469A90">
      <w:numFmt w:val="bullet"/>
      <w:lvlText w:val="•"/>
      <w:lvlJc w:val="left"/>
      <w:pPr>
        <w:ind w:left="7597" w:hanging="300"/>
      </w:pPr>
      <w:rPr>
        <w:rFonts w:hint="default"/>
        <w:lang w:val="en-US" w:eastAsia="en-US" w:bidi="ar-SA"/>
      </w:rPr>
    </w:lvl>
  </w:abstractNum>
  <w:abstractNum w:abstractNumId="22" w15:restartNumberingAfterBreak="0">
    <w:nsid w:val="641558BC"/>
    <w:multiLevelType w:val="multilevel"/>
    <w:tmpl w:val="E320C0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67A736A8"/>
    <w:multiLevelType w:val="hybridMultilevel"/>
    <w:tmpl w:val="3348995A"/>
    <w:lvl w:ilvl="0" w:tplc="BF3A874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1244316"/>
    <w:multiLevelType w:val="hybridMultilevel"/>
    <w:tmpl w:val="C0701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98C3242"/>
    <w:multiLevelType w:val="hybridMultilevel"/>
    <w:tmpl w:val="A9B4E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AF96721"/>
    <w:multiLevelType w:val="multilevel"/>
    <w:tmpl w:val="6A7C87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7C5B1004"/>
    <w:multiLevelType w:val="hybridMultilevel"/>
    <w:tmpl w:val="34C4C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D296A0F"/>
    <w:multiLevelType w:val="multilevel"/>
    <w:tmpl w:val="165C2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69046258">
    <w:abstractNumId w:val="19"/>
  </w:num>
  <w:num w:numId="2" w16cid:durableId="1622688569">
    <w:abstractNumId w:val="14"/>
  </w:num>
  <w:num w:numId="3" w16cid:durableId="1550875385">
    <w:abstractNumId w:val="28"/>
  </w:num>
  <w:num w:numId="4" w16cid:durableId="531264094">
    <w:abstractNumId w:val="15"/>
  </w:num>
  <w:num w:numId="5" w16cid:durableId="668680434">
    <w:abstractNumId w:val="7"/>
  </w:num>
  <w:num w:numId="6" w16cid:durableId="1516923609">
    <w:abstractNumId w:val="24"/>
  </w:num>
  <w:num w:numId="7" w16cid:durableId="1122574892">
    <w:abstractNumId w:val="10"/>
  </w:num>
  <w:num w:numId="8" w16cid:durableId="993726546">
    <w:abstractNumId w:val="6"/>
  </w:num>
  <w:num w:numId="9" w16cid:durableId="1951353481">
    <w:abstractNumId w:val="27"/>
  </w:num>
  <w:num w:numId="10" w16cid:durableId="1742093779">
    <w:abstractNumId w:val="25"/>
  </w:num>
  <w:num w:numId="11" w16cid:durableId="1024407235">
    <w:abstractNumId w:val="18"/>
  </w:num>
  <w:num w:numId="12" w16cid:durableId="1266811587">
    <w:abstractNumId w:val="8"/>
  </w:num>
  <w:num w:numId="13" w16cid:durableId="1186404921">
    <w:abstractNumId w:val="12"/>
  </w:num>
  <w:num w:numId="14" w16cid:durableId="1068965934">
    <w:abstractNumId w:val="1"/>
  </w:num>
  <w:num w:numId="15" w16cid:durableId="335353886">
    <w:abstractNumId w:val="9"/>
  </w:num>
  <w:num w:numId="16" w16cid:durableId="65803839">
    <w:abstractNumId w:val="11"/>
  </w:num>
  <w:num w:numId="17" w16cid:durableId="113718894">
    <w:abstractNumId w:val="0"/>
  </w:num>
  <w:num w:numId="18" w16cid:durableId="396048694">
    <w:abstractNumId w:val="23"/>
  </w:num>
  <w:num w:numId="19" w16cid:durableId="89544170">
    <w:abstractNumId w:val="20"/>
  </w:num>
  <w:num w:numId="20" w16cid:durableId="198052523">
    <w:abstractNumId w:val="17"/>
  </w:num>
  <w:num w:numId="21" w16cid:durableId="661851718">
    <w:abstractNumId w:val="13"/>
  </w:num>
  <w:num w:numId="22" w16cid:durableId="674185971">
    <w:abstractNumId w:val="16"/>
  </w:num>
  <w:num w:numId="23" w16cid:durableId="1921791792">
    <w:abstractNumId w:val="4"/>
  </w:num>
  <w:num w:numId="24" w16cid:durableId="1295410161">
    <w:abstractNumId w:val="21"/>
  </w:num>
  <w:num w:numId="25" w16cid:durableId="2115633433">
    <w:abstractNumId w:val="3"/>
  </w:num>
  <w:num w:numId="26" w16cid:durableId="2107918098">
    <w:abstractNumId w:val="2"/>
  </w:num>
  <w:num w:numId="27" w16cid:durableId="1269696674">
    <w:abstractNumId w:val="22"/>
  </w:num>
  <w:num w:numId="28" w16cid:durableId="571505104">
    <w:abstractNumId w:val="26"/>
  </w:num>
  <w:num w:numId="29" w16cid:durableId="66886806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018C"/>
    <w:rsid w:val="0000060B"/>
    <w:rsid w:val="00005371"/>
    <w:rsid w:val="00005BED"/>
    <w:rsid w:val="00007FE0"/>
    <w:rsid w:val="00015EBD"/>
    <w:rsid w:val="000161FB"/>
    <w:rsid w:val="000167B8"/>
    <w:rsid w:val="000207E0"/>
    <w:rsid w:val="0002153A"/>
    <w:rsid w:val="0002684A"/>
    <w:rsid w:val="00026915"/>
    <w:rsid w:val="00027430"/>
    <w:rsid w:val="00027900"/>
    <w:rsid w:val="000369C1"/>
    <w:rsid w:val="000376DD"/>
    <w:rsid w:val="0004419A"/>
    <w:rsid w:val="000475BE"/>
    <w:rsid w:val="00051351"/>
    <w:rsid w:val="000556FF"/>
    <w:rsid w:val="00056EDB"/>
    <w:rsid w:val="00057E01"/>
    <w:rsid w:val="000602DF"/>
    <w:rsid w:val="00061A24"/>
    <w:rsid w:val="00067B19"/>
    <w:rsid w:val="000712B5"/>
    <w:rsid w:val="000715AA"/>
    <w:rsid w:val="0007310E"/>
    <w:rsid w:val="000732EB"/>
    <w:rsid w:val="00073A3E"/>
    <w:rsid w:val="000749AB"/>
    <w:rsid w:val="000843AE"/>
    <w:rsid w:val="00085949"/>
    <w:rsid w:val="0008628E"/>
    <w:rsid w:val="00086775"/>
    <w:rsid w:val="000872B1"/>
    <w:rsid w:val="0009044A"/>
    <w:rsid w:val="0009191D"/>
    <w:rsid w:val="000941FD"/>
    <w:rsid w:val="00094D96"/>
    <w:rsid w:val="00095987"/>
    <w:rsid w:val="00095B12"/>
    <w:rsid w:val="00096B52"/>
    <w:rsid w:val="00096C87"/>
    <w:rsid w:val="00096FE4"/>
    <w:rsid w:val="000A17DE"/>
    <w:rsid w:val="000A1A1C"/>
    <w:rsid w:val="000A7666"/>
    <w:rsid w:val="000A7838"/>
    <w:rsid w:val="000C2700"/>
    <w:rsid w:val="000C2CC7"/>
    <w:rsid w:val="000C47C9"/>
    <w:rsid w:val="000C55C0"/>
    <w:rsid w:val="000C5B6C"/>
    <w:rsid w:val="000D7FA7"/>
    <w:rsid w:val="000F0FD8"/>
    <w:rsid w:val="000F120F"/>
    <w:rsid w:val="000F498C"/>
    <w:rsid w:val="00113A1F"/>
    <w:rsid w:val="00114756"/>
    <w:rsid w:val="00114CEB"/>
    <w:rsid w:val="00131AA9"/>
    <w:rsid w:val="001337CC"/>
    <w:rsid w:val="00134A8D"/>
    <w:rsid w:val="00135E8D"/>
    <w:rsid w:val="00140B93"/>
    <w:rsid w:val="00141B16"/>
    <w:rsid w:val="00144AB5"/>
    <w:rsid w:val="0015270B"/>
    <w:rsid w:val="00156EF7"/>
    <w:rsid w:val="00161B5B"/>
    <w:rsid w:val="0016775F"/>
    <w:rsid w:val="00170BDD"/>
    <w:rsid w:val="001743DB"/>
    <w:rsid w:val="001744F1"/>
    <w:rsid w:val="001746BF"/>
    <w:rsid w:val="0017489E"/>
    <w:rsid w:val="001778C6"/>
    <w:rsid w:val="00181BCD"/>
    <w:rsid w:val="001838D3"/>
    <w:rsid w:val="00194AD7"/>
    <w:rsid w:val="00196AA8"/>
    <w:rsid w:val="001A4376"/>
    <w:rsid w:val="001B0E7C"/>
    <w:rsid w:val="001B22B3"/>
    <w:rsid w:val="001B2550"/>
    <w:rsid w:val="001C0B2C"/>
    <w:rsid w:val="001C1CB5"/>
    <w:rsid w:val="001C4F35"/>
    <w:rsid w:val="001C52CA"/>
    <w:rsid w:val="001C7E88"/>
    <w:rsid w:val="001D03D6"/>
    <w:rsid w:val="001D08B7"/>
    <w:rsid w:val="001D2F97"/>
    <w:rsid w:val="001D302B"/>
    <w:rsid w:val="001D33DE"/>
    <w:rsid w:val="001E75D0"/>
    <w:rsid w:val="001F45D9"/>
    <w:rsid w:val="001F4BCC"/>
    <w:rsid w:val="001F4D9A"/>
    <w:rsid w:val="001F70AF"/>
    <w:rsid w:val="0020018C"/>
    <w:rsid w:val="002014B5"/>
    <w:rsid w:val="0020193B"/>
    <w:rsid w:val="002102D4"/>
    <w:rsid w:val="00210B2D"/>
    <w:rsid w:val="00210E0C"/>
    <w:rsid w:val="00214FCE"/>
    <w:rsid w:val="00215B63"/>
    <w:rsid w:val="00216A33"/>
    <w:rsid w:val="00217F68"/>
    <w:rsid w:val="00222610"/>
    <w:rsid w:val="0022312F"/>
    <w:rsid w:val="00224A4D"/>
    <w:rsid w:val="002320FE"/>
    <w:rsid w:val="0023531B"/>
    <w:rsid w:val="002356CB"/>
    <w:rsid w:val="00235E22"/>
    <w:rsid w:val="00237F75"/>
    <w:rsid w:val="00244C50"/>
    <w:rsid w:val="00245501"/>
    <w:rsid w:val="00246140"/>
    <w:rsid w:val="00252730"/>
    <w:rsid w:val="00255347"/>
    <w:rsid w:val="002613AF"/>
    <w:rsid w:val="00263792"/>
    <w:rsid w:val="002670B9"/>
    <w:rsid w:val="002678E8"/>
    <w:rsid w:val="002731C9"/>
    <w:rsid w:val="002745A8"/>
    <w:rsid w:val="00281A7A"/>
    <w:rsid w:val="00283283"/>
    <w:rsid w:val="002872C1"/>
    <w:rsid w:val="00293547"/>
    <w:rsid w:val="0029358F"/>
    <w:rsid w:val="002939E5"/>
    <w:rsid w:val="00296E30"/>
    <w:rsid w:val="002A1328"/>
    <w:rsid w:val="002B079B"/>
    <w:rsid w:val="002B567F"/>
    <w:rsid w:val="002B6A49"/>
    <w:rsid w:val="002C2F38"/>
    <w:rsid w:val="002C32AF"/>
    <w:rsid w:val="002C3EE1"/>
    <w:rsid w:val="002C4387"/>
    <w:rsid w:val="002C5C05"/>
    <w:rsid w:val="002D4D7E"/>
    <w:rsid w:val="002E29FA"/>
    <w:rsid w:val="002E43DE"/>
    <w:rsid w:val="002E501C"/>
    <w:rsid w:val="002E5C8C"/>
    <w:rsid w:val="002F13A0"/>
    <w:rsid w:val="002F237F"/>
    <w:rsid w:val="002F32DA"/>
    <w:rsid w:val="002F4BCB"/>
    <w:rsid w:val="002F6F53"/>
    <w:rsid w:val="002F70D2"/>
    <w:rsid w:val="003115F0"/>
    <w:rsid w:val="0031636B"/>
    <w:rsid w:val="00320EF0"/>
    <w:rsid w:val="00321F1E"/>
    <w:rsid w:val="003279F3"/>
    <w:rsid w:val="0033260E"/>
    <w:rsid w:val="0033362C"/>
    <w:rsid w:val="003414F3"/>
    <w:rsid w:val="003447CF"/>
    <w:rsid w:val="00356EB8"/>
    <w:rsid w:val="00360506"/>
    <w:rsid w:val="0036607B"/>
    <w:rsid w:val="003668D5"/>
    <w:rsid w:val="00366D74"/>
    <w:rsid w:val="003732D7"/>
    <w:rsid w:val="00373370"/>
    <w:rsid w:val="0037425C"/>
    <w:rsid w:val="00384EE8"/>
    <w:rsid w:val="00387541"/>
    <w:rsid w:val="003879D5"/>
    <w:rsid w:val="00391466"/>
    <w:rsid w:val="003922B7"/>
    <w:rsid w:val="003937AB"/>
    <w:rsid w:val="0039547C"/>
    <w:rsid w:val="00397046"/>
    <w:rsid w:val="003A6F29"/>
    <w:rsid w:val="003B10FA"/>
    <w:rsid w:val="003B1B25"/>
    <w:rsid w:val="003B2070"/>
    <w:rsid w:val="003B31C7"/>
    <w:rsid w:val="003B4EFE"/>
    <w:rsid w:val="003C08CF"/>
    <w:rsid w:val="003C273D"/>
    <w:rsid w:val="003C2B4F"/>
    <w:rsid w:val="003C3F01"/>
    <w:rsid w:val="003C6078"/>
    <w:rsid w:val="003D0DEA"/>
    <w:rsid w:val="003D62BA"/>
    <w:rsid w:val="003D7641"/>
    <w:rsid w:val="003E3FDF"/>
    <w:rsid w:val="003E4558"/>
    <w:rsid w:val="003E5385"/>
    <w:rsid w:val="003E555E"/>
    <w:rsid w:val="003E5B2E"/>
    <w:rsid w:val="003E78B5"/>
    <w:rsid w:val="003F000E"/>
    <w:rsid w:val="003F0D96"/>
    <w:rsid w:val="003F1A9F"/>
    <w:rsid w:val="003F258D"/>
    <w:rsid w:val="003F78FA"/>
    <w:rsid w:val="00401EAA"/>
    <w:rsid w:val="00406127"/>
    <w:rsid w:val="00406874"/>
    <w:rsid w:val="00406973"/>
    <w:rsid w:val="00411538"/>
    <w:rsid w:val="0041517A"/>
    <w:rsid w:val="00415BD0"/>
    <w:rsid w:val="00417A55"/>
    <w:rsid w:val="00421EA0"/>
    <w:rsid w:val="00424531"/>
    <w:rsid w:val="00425BEE"/>
    <w:rsid w:val="00425FEE"/>
    <w:rsid w:val="00427DD7"/>
    <w:rsid w:val="00436112"/>
    <w:rsid w:val="004364F5"/>
    <w:rsid w:val="004443D3"/>
    <w:rsid w:val="0044478B"/>
    <w:rsid w:val="00450DB9"/>
    <w:rsid w:val="00456D8C"/>
    <w:rsid w:val="00465CC6"/>
    <w:rsid w:val="00470804"/>
    <w:rsid w:val="00471FFE"/>
    <w:rsid w:val="00483773"/>
    <w:rsid w:val="00492161"/>
    <w:rsid w:val="00492453"/>
    <w:rsid w:val="004935AF"/>
    <w:rsid w:val="00493D18"/>
    <w:rsid w:val="004946E5"/>
    <w:rsid w:val="004A0954"/>
    <w:rsid w:val="004A3EBC"/>
    <w:rsid w:val="004A7432"/>
    <w:rsid w:val="004B164F"/>
    <w:rsid w:val="004B5447"/>
    <w:rsid w:val="004B6EFC"/>
    <w:rsid w:val="004D0D89"/>
    <w:rsid w:val="004D1DED"/>
    <w:rsid w:val="004D1E67"/>
    <w:rsid w:val="004D2F92"/>
    <w:rsid w:val="004D519A"/>
    <w:rsid w:val="004E5275"/>
    <w:rsid w:val="004E6F23"/>
    <w:rsid w:val="004F0315"/>
    <w:rsid w:val="004F2B92"/>
    <w:rsid w:val="004F44EE"/>
    <w:rsid w:val="004F6A4E"/>
    <w:rsid w:val="005013E8"/>
    <w:rsid w:val="005027F1"/>
    <w:rsid w:val="00512F95"/>
    <w:rsid w:val="0051363B"/>
    <w:rsid w:val="0051423E"/>
    <w:rsid w:val="005270E0"/>
    <w:rsid w:val="005323EC"/>
    <w:rsid w:val="005327CC"/>
    <w:rsid w:val="00537E7C"/>
    <w:rsid w:val="00537F3D"/>
    <w:rsid w:val="00541A4A"/>
    <w:rsid w:val="005450AB"/>
    <w:rsid w:val="005503C4"/>
    <w:rsid w:val="00552749"/>
    <w:rsid w:val="0055510D"/>
    <w:rsid w:val="00560DCC"/>
    <w:rsid w:val="00565A48"/>
    <w:rsid w:val="005677CB"/>
    <w:rsid w:val="00570A6D"/>
    <w:rsid w:val="0057232F"/>
    <w:rsid w:val="00575C88"/>
    <w:rsid w:val="005773A1"/>
    <w:rsid w:val="0058224D"/>
    <w:rsid w:val="00582BB6"/>
    <w:rsid w:val="005867E4"/>
    <w:rsid w:val="00591DA8"/>
    <w:rsid w:val="0059367C"/>
    <w:rsid w:val="00594EA1"/>
    <w:rsid w:val="00595397"/>
    <w:rsid w:val="0059539E"/>
    <w:rsid w:val="005A1D5F"/>
    <w:rsid w:val="005A2E7A"/>
    <w:rsid w:val="005A4D0F"/>
    <w:rsid w:val="005A7AB7"/>
    <w:rsid w:val="005B17C6"/>
    <w:rsid w:val="005B7377"/>
    <w:rsid w:val="005C742B"/>
    <w:rsid w:val="005D7081"/>
    <w:rsid w:val="005E11E3"/>
    <w:rsid w:val="005E1EA8"/>
    <w:rsid w:val="00601FA7"/>
    <w:rsid w:val="0061199D"/>
    <w:rsid w:val="00612D8F"/>
    <w:rsid w:val="00616404"/>
    <w:rsid w:val="00623EFF"/>
    <w:rsid w:val="00627702"/>
    <w:rsid w:val="006308B3"/>
    <w:rsid w:val="00631087"/>
    <w:rsid w:val="00632383"/>
    <w:rsid w:val="00633411"/>
    <w:rsid w:val="0064107C"/>
    <w:rsid w:val="006433F6"/>
    <w:rsid w:val="00645769"/>
    <w:rsid w:val="0064588C"/>
    <w:rsid w:val="00646CC8"/>
    <w:rsid w:val="0064776B"/>
    <w:rsid w:val="00647F50"/>
    <w:rsid w:val="006514A8"/>
    <w:rsid w:val="00655B55"/>
    <w:rsid w:val="006576A8"/>
    <w:rsid w:val="00657817"/>
    <w:rsid w:val="0066013A"/>
    <w:rsid w:val="00660B82"/>
    <w:rsid w:val="00661712"/>
    <w:rsid w:val="0066291D"/>
    <w:rsid w:val="00662953"/>
    <w:rsid w:val="00663B6C"/>
    <w:rsid w:val="00665DB2"/>
    <w:rsid w:val="006709AE"/>
    <w:rsid w:val="006749F3"/>
    <w:rsid w:val="006756FD"/>
    <w:rsid w:val="00677B22"/>
    <w:rsid w:val="006909BF"/>
    <w:rsid w:val="00697699"/>
    <w:rsid w:val="00697D02"/>
    <w:rsid w:val="006A3645"/>
    <w:rsid w:val="006A3FE9"/>
    <w:rsid w:val="006A4419"/>
    <w:rsid w:val="006B1AC2"/>
    <w:rsid w:val="006B4FB9"/>
    <w:rsid w:val="006B54C5"/>
    <w:rsid w:val="006C0AD1"/>
    <w:rsid w:val="006C0F92"/>
    <w:rsid w:val="006C3391"/>
    <w:rsid w:val="006C4304"/>
    <w:rsid w:val="006C761F"/>
    <w:rsid w:val="006C7C4E"/>
    <w:rsid w:val="006D3828"/>
    <w:rsid w:val="006D7D45"/>
    <w:rsid w:val="006E5253"/>
    <w:rsid w:val="006E5BB9"/>
    <w:rsid w:val="006E6104"/>
    <w:rsid w:val="006F0A68"/>
    <w:rsid w:val="006F12E8"/>
    <w:rsid w:val="006F2301"/>
    <w:rsid w:val="006F26F2"/>
    <w:rsid w:val="006F58E1"/>
    <w:rsid w:val="006F63D7"/>
    <w:rsid w:val="006F72C5"/>
    <w:rsid w:val="00700212"/>
    <w:rsid w:val="007041DF"/>
    <w:rsid w:val="00704DAC"/>
    <w:rsid w:val="00707778"/>
    <w:rsid w:val="00711C94"/>
    <w:rsid w:val="00715111"/>
    <w:rsid w:val="00721586"/>
    <w:rsid w:val="0072226E"/>
    <w:rsid w:val="007230F3"/>
    <w:rsid w:val="007268EE"/>
    <w:rsid w:val="00730F0E"/>
    <w:rsid w:val="007371DD"/>
    <w:rsid w:val="00745A23"/>
    <w:rsid w:val="00746104"/>
    <w:rsid w:val="00753261"/>
    <w:rsid w:val="0076064F"/>
    <w:rsid w:val="0076098A"/>
    <w:rsid w:val="00760D15"/>
    <w:rsid w:val="00761135"/>
    <w:rsid w:val="00761769"/>
    <w:rsid w:val="007628EC"/>
    <w:rsid w:val="007679B0"/>
    <w:rsid w:val="00767A58"/>
    <w:rsid w:val="00774E94"/>
    <w:rsid w:val="0077590E"/>
    <w:rsid w:val="00775B0E"/>
    <w:rsid w:val="00785926"/>
    <w:rsid w:val="00791E8C"/>
    <w:rsid w:val="0079395A"/>
    <w:rsid w:val="007A605F"/>
    <w:rsid w:val="007C2C65"/>
    <w:rsid w:val="007C36C9"/>
    <w:rsid w:val="007C65AC"/>
    <w:rsid w:val="007D145B"/>
    <w:rsid w:val="007D1C61"/>
    <w:rsid w:val="007D21F6"/>
    <w:rsid w:val="007D2EC6"/>
    <w:rsid w:val="007D7664"/>
    <w:rsid w:val="007E0411"/>
    <w:rsid w:val="007E541E"/>
    <w:rsid w:val="007E5E51"/>
    <w:rsid w:val="007E682F"/>
    <w:rsid w:val="007E7513"/>
    <w:rsid w:val="007F07C9"/>
    <w:rsid w:val="007F2B65"/>
    <w:rsid w:val="00801A04"/>
    <w:rsid w:val="00804BB8"/>
    <w:rsid w:val="008105DB"/>
    <w:rsid w:val="00810656"/>
    <w:rsid w:val="00810BEF"/>
    <w:rsid w:val="00812C6C"/>
    <w:rsid w:val="00814E12"/>
    <w:rsid w:val="008169F7"/>
    <w:rsid w:val="0082704C"/>
    <w:rsid w:val="0083288F"/>
    <w:rsid w:val="00842DE2"/>
    <w:rsid w:val="00845B37"/>
    <w:rsid w:val="00854E08"/>
    <w:rsid w:val="00860A89"/>
    <w:rsid w:val="00863A2E"/>
    <w:rsid w:val="008717F3"/>
    <w:rsid w:val="008769F9"/>
    <w:rsid w:val="00885298"/>
    <w:rsid w:val="0088768A"/>
    <w:rsid w:val="00895B3D"/>
    <w:rsid w:val="008A06D5"/>
    <w:rsid w:val="008A2AB6"/>
    <w:rsid w:val="008A3306"/>
    <w:rsid w:val="008B05A3"/>
    <w:rsid w:val="008B4129"/>
    <w:rsid w:val="008B4966"/>
    <w:rsid w:val="008B4CD9"/>
    <w:rsid w:val="008C4850"/>
    <w:rsid w:val="008C58A5"/>
    <w:rsid w:val="008D1A46"/>
    <w:rsid w:val="008D25B0"/>
    <w:rsid w:val="008E1795"/>
    <w:rsid w:val="008F21D5"/>
    <w:rsid w:val="008F6490"/>
    <w:rsid w:val="00900730"/>
    <w:rsid w:val="00912AFC"/>
    <w:rsid w:val="009169CE"/>
    <w:rsid w:val="00916CFC"/>
    <w:rsid w:val="00920566"/>
    <w:rsid w:val="00920B22"/>
    <w:rsid w:val="00921034"/>
    <w:rsid w:val="00921A84"/>
    <w:rsid w:val="00926319"/>
    <w:rsid w:val="00927482"/>
    <w:rsid w:val="0093008E"/>
    <w:rsid w:val="0093270D"/>
    <w:rsid w:val="00933C4F"/>
    <w:rsid w:val="00933FDC"/>
    <w:rsid w:val="00934EE2"/>
    <w:rsid w:val="0093629E"/>
    <w:rsid w:val="0093702A"/>
    <w:rsid w:val="00945C85"/>
    <w:rsid w:val="009461D6"/>
    <w:rsid w:val="009472EE"/>
    <w:rsid w:val="00956AAF"/>
    <w:rsid w:val="0096720F"/>
    <w:rsid w:val="00970A21"/>
    <w:rsid w:val="00970B21"/>
    <w:rsid w:val="00973F3A"/>
    <w:rsid w:val="0097439D"/>
    <w:rsid w:val="00982099"/>
    <w:rsid w:val="00983CD2"/>
    <w:rsid w:val="00983F81"/>
    <w:rsid w:val="009946EF"/>
    <w:rsid w:val="00995A20"/>
    <w:rsid w:val="009A0E3D"/>
    <w:rsid w:val="009A2215"/>
    <w:rsid w:val="009A3FD0"/>
    <w:rsid w:val="009A4690"/>
    <w:rsid w:val="009A4B9A"/>
    <w:rsid w:val="009B00F5"/>
    <w:rsid w:val="009B4876"/>
    <w:rsid w:val="009B5910"/>
    <w:rsid w:val="009C0EE3"/>
    <w:rsid w:val="009C329A"/>
    <w:rsid w:val="009D0202"/>
    <w:rsid w:val="009D1773"/>
    <w:rsid w:val="009D19CB"/>
    <w:rsid w:val="009D1D22"/>
    <w:rsid w:val="009E51F8"/>
    <w:rsid w:val="009F0037"/>
    <w:rsid w:val="009F1B75"/>
    <w:rsid w:val="009F4C1A"/>
    <w:rsid w:val="00A00A13"/>
    <w:rsid w:val="00A061C7"/>
    <w:rsid w:val="00A10BB6"/>
    <w:rsid w:val="00A16A15"/>
    <w:rsid w:val="00A17E38"/>
    <w:rsid w:val="00A2060D"/>
    <w:rsid w:val="00A215F2"/>
    <w:rsid w:val="00A22768"/>
    <w:rsid w:val="00A228A6"/>
    <w:rsid w:val="00A24199"/>
    <w:rsid w:val="00A243D0"/>
    <w:rsid w:val="00A3543F"/>
    <w:rsid w:val="00A37B56"/>
    <w:rsid w:val="00A423B2"/>
    <w:rsid w:val="00A4387D"/>
    <w:rsid w:val="00A47D7E"/>
    <w:rsid w:val="00A52FE2"/>
    <w:rsid w:val="00A567EE"/>
    <w:rsid w:val="00A60277"/>
    <w:rsid w:val="00A61B0C"/>
    <w:rsid w:val="00A61C27"/>
    <w:rsid w:val="00A672CA"/>
    <w:rsid w:val="00A676FD"/>
    <w:rsid w:val="00A722A8"/>
    <w:rsid w:val="00A734DD"/>
    <w:rsid w:val="00A7420A"/>
    <w:rsid w:val="00A755EF"/>
    <w:rsid w:val="00A75AD1"/>
    <w:rsid w:val="00A77706"/>
    <w:rsid w:val="00A82976"/>
    <w:rsid w:val="00A82C78"/>
    <w:rsid w:val="00A9010F"/>
    <w:rsid w:val="00A92869"/>
    <w:rsid w:val="00A97A38"/>
    <w:rsid w:val="00A97AB5"/>
    <w:rsid w:val="00AA53F8"/>
    <w:rsid w:val="00AB0933"/>
    <w:rsid w:val="00AB1D13"/>
    <w:rsid w:val="00AB3218"/>
    <w:rsid w:val="00AB6227"/>
    <w:rsid w:val="00AC087B"/>
    <w:rsid w:val="00AC244F"/>
    <w:rsid w:val="00AC2990"/>
    <w:rsid w:val="00AC2A7B"/>
    <w:rsid w:val="00AC2CD5"/>
    <w:rsid w:val="00AC6657"/>
    <w:rsid w:val="00AE1D57"/>
    <w:rsid w:val="00AF1A0E"/>
    <w:rsid w:val="00AF2506"/>
    <w:rsid w:val="00AF4754"/>
    <w:rsid w:val="00B0236E"/>
    <w:rsid w:val="00B03039"/>
    <w:rsid w:val="00B042CC"/>
    <w:rsid w:val="00B077AE"/>
    <w:rsid w:val="00B10014"/>
    <w:rsid w:val="00B24E64"/>
    <w:rsid w:val="00B261AC"/>
    <w:rsid w:val="00B26BC1"/>
    <w:rsid w:val="00B3149A"/>
    <w:rsid w:val="00B32E6E"/>
    <w:rsid w:val="00B34FC2"/>
    <w:rsid w:val="00B4077E"/>
    <w:rsid w:val="00B4098B"/>
    <w:rsid w:val="00B43373"/>
    <w:rsid w:val="00B43CB6"/>
    <w:rsid w:val="00B45CDF"/>
    <w:rsid w:val="00B5028F"/>
    <w:rsid w:val="00B5093D"/>
    <w:rsid w:val="00B539B7"/>
    <w:rsid w:val="00B55B2D"/>
    <w:rsid w:val="00B55F39"/>
    <w:rsid w:val="00B61044"/>
    <w:rsid w:val="00B63572"/>
    <w:rsid w:val="00B678D2"/>
    <w:rsid w:val="00B72B1A"/>
    <w:rsid w:val="00B73D44"/>
    <w:rsid w:val="00B76BA6"/>
    <w:rsid w:val="00B77FE6"/>
    <w:rsid w:val="00B8418D"/>
    <w:rsid w:val="00B8730C"/>
    <w:rsid w:val="00B873D6"/>
    <w:rsid w:val="00BA25E1"/>
    <w:rsid w:val="00BB12BC"/>
    <w:rsid w:val="00BB431D"/>
    <w:rsid w:val="00BB49B1"/>
    <w:rsid w:val="00BB56A3"/>
    <w:rsid w:val="00BC13C8"/>
    <w:rsid w:val="00BC6306"/>
    <w:rsid w:val="00BD4857"/>
    <w:rsid w:val="00BF0AF7"/>
    <w:rsid w:val="00C00358"/>
    <w:rsid w:val="00C16B3B"/>
    <w:rsid w:val="00C239D8"/>
    <w:rsid w:val="00C25919"/>
    <w:rsid w:val="00C31E94"/>
    <w:rsid w:val="00C53430"/>
    <w:rsid w:val="00C62638"/>
    <w:rsid w:val="00C62A83"/>
    <w:rsid w:val="00C667B7"/>
    <w:rsid w:val="00C7504F"/>
    <w:rsid w:val="00C776F7"/>
    <w:rsid w:val="00C9165D"/>
    <w:rsid w:val="00C9316A"/>
    <w:rsid w:val="00C93FB3"/>
    <w:rsid w:val="00C94245"/>
    <w:rsid w:val="00C96048"/>
    <w:rsid w:val="00CB18B6"/>
    <w:rsid w:val="00CC248C"/>
    <w:rsid w:val="00CC7316"/>
    <w:rsid w:val="00CC7B8B"/>
    <w:rsid w:val="00CD184B"/>
    <w:rsid w:val="00CD7A37"/>
    <w:rsid w:val="00CE1E2B"/>
    <w:rsid w:val="00CE502C"/>
    <w:rsid w:val="00CF1114"/>
    <w:rsid w:val="00CF28EA"/>
    <w:rsid w:val="00CF3C5E"/>
    <w:rsid w:val="00D10354"/>
    <w:rsid w:val="00D147CD"/>
    <w:rsid w:val="00D21D61"/>
    <w:rsid w:val="00D241EF"/>
    <w:rsid w:val="00D264DE"/>
    <w:rsid w:val="00D26AEB"/>
    <w:rsid w:val="00D35F7D"/>
    <w:rsid w:val="00D406CD"/>
    <w:rsid w:val="00D41F20"/>
    <w:rsid w:val="00D423D7"/>
    <w:rsid w:val="00D43DB9"/>
    <w:rsid w:val="00D43F4D"/>
    <w:rsid w:val="00D444D8"/>
    <w:rsid w:val="00D44921"/>
    <w:rsid w:val="00D567C7"/>
    <w:rsid w:val="00D56EAA"/>
    <w:rsid w:val="00D57C71"/>
    <w:rsid w:val="00D57C77"/>
    <w:rsid w:val="00D76A88"/>
    <w:rsid w:val="00D90EC1"/>
    <w:rsid w:val="00D95D82"/>
    <w:rsid w:val="00DA383B"/>
    <w:rsid w:val="00DB048C"/>
    <w:rsid w:val="00DB222D"/>
    <w:rsid w:val="00DB2B55"/>
    <w:rsid w:val="00DB3289"/>
    <w:rsid w:val="00DB664C"/>
    <w:rsid w:val="00DC0BF2"/>
    <w:rsid w:val="00DC2B84"/>
    <w:rsid w:val="00DC3718"/>
    <w:rsid w:val="00DD0781"/>
    <w:rsid w:val="00DD2506"/>
    <w:rsid w:val="00DD2E10"/>
    <w:rsid w:val="00DD7BF2"/>
    <w:rsid w:val="00DE07D1"/>
    <w:rsid w:val="00DE1C21"/>
    <w:rsid w:val="00DE584F"/>
    <w:rsid w:val="00DF0B7C"/>
    <w:rsid w:val="00DF1007"/>
    <w:rsid w:val="00DF211C"/>
    <w:rsid w:val="00DF3DEA"/>
    <w:rsid w:val="00DF4084"/>
    <w:rsid w:val="00DF55C3"/>
    <w:rsid w:val="00DF7D4E"/>
    <w:rsid w:val="00E01CA4"/>
    <w:rsid w:val="00E03B8A"/>
    <w:rsid w:val="00E06CB3"/>
    <w:rsid w:val="00E10601"/>
    <w:rsid w:val="00E11E4F"/>
    <w:rsid w:val="00E17949"/>
    <w:rsid w:val="00E236B4"/>
    <w:rsid w:val="00E24A73"/>
    <w:rsid w:val="00E2504B"/>
    <w:rsid w:val="00E265AE"/>
    <w:rsid w:val="00E34DDD"/>
    <w:rsid w:val="00E40272"/>
    <w:rsid w:val="00E402FD"/>
    <w:rsid w:val="00E406FA"/>
    <w:rsid w:val="00E4361A"/>
    <w:rsid w:val="00E55AA6"/>
    <w:rsid w:val="00E56EA5"/>
    <w:rsid w:val="00E656D0"/>
    <w:rsid w:val="00E6651F"/>
    <w:rsid w:val="00E669EF"/>
    <w:rsid w:val="00E676E3"/>
    <w:rsid w:val="00E71C2F"/>
    <w:rsid w:val="00E71F5B"/>
    <w:rsid w:val="00E8076F"/>
    <w:rsid w:val="00E85CBC"/>
    <w:rsid w:val="00E8649E"/>
    <w:rsid w:val="00E932DA"/>
    <w:rsid w:val="00E972A0"/>
    <w:rsid w:val="00E97659"/>
    <w:rsid w:val="00EB03B0"/>
    <w:rsid w:val="00EB512F"/>
    <w:rsid w:val="00EB5678"/>
    <w:rsid w:val="00EB56CD"/>
    <w:rsid w:val="00EB6E9D"/>
    <w:rsid w:val="00EC0240"/>
    <w:rsid w:val="00EC2D7F"/>
    <w:rsid w:val="00EC4BF2"/>
    <w:rsid w:val="00EC6E4D"/>
    <w:rsid w:val="00ED2154"/>
    <w:rsid w:val="00ED281E"/>
    <w:rsid w:val="00ED477A"/>
    <w:rsid w:val="00EF1749"/>
    <w:rsid w:val="00EF1F43"/>
    <w:rsid w:val="00EF2D56"/>
    <w:rsid w:val="00EF367D"/>
    <w:rsid w:val="00EF6ECD"/>
    <w:rsid w:val="00F132A4"/>
    <w:rsid w:val="00F134FA"/>
    <w:rsid w:val="00F14F93"/>
    <w:rsid w:val="00F17B8F"/>
    <w:rsid w:val="00F25843"/>
    <w:rsid w:val="00F26BC9"/>
    <w:rsid w:val="00F3222C"/>
    <w:rsid w:val="00F33D14"/>
    <w:rsid w:val="00F34922"/>
    <w:rsid w:val="00F360ED"/>
    <w:rsid w:val="00F40BD9"/>
    <w:rsid w:val="00F41404"/>
    <w:rsid w:val="00F44129"/>
    <w:rsid w:val="00F45ADA"/>
    <w:rsid w:val="00F45EB4"/>
    <w:rsid w:val="00F47174"/>
    <w:rsid w:val="00F51EA3"/>
    <w:rsid w:val="00F52856"/>
    <w:rsid w:val="00F5366B"/>
    <w:rsid w:val="00F55C85"/>
    <w:rsid w:val="00F635FD"/>
    <w:rsid w:val="00F63877"/>
    <w:rsid w:val="00F651F4"/>
    <w:rsid w:val="00F67F4B"/>
    <w:rsid w:val="00F71C36"/>
    <w:rsid w:val="00F75060"/>
    <w:rsid w:val="00F75605"/>
    <w:rsid w:val="00F75993"/>
    <w:rsid w:val="00F86372"/>
    <w:rsid w:val="00F91A4C"/>
    <w:rsid w:val="00F94940"/>
    <w:rsid w:val="00F973B4"/>
    <w:rsid w:val="00FA65F5"/>
    <w:rsid w:val="00FB12D2"/>
    <w:rsid w:val="00FB2113"/>
    <w:rsid w:val="00FB227F"/>
    <w:rsid w:val="00FC0226"/>
    <w:rsid w:val="00FC0E0E"/>
    <w:rsid w:val="00FC68D0"/>
    <w:rsid w:val="00FD0B51"/>
    <w:rsid w:val="00FD1098"/>
    <w:rsid w:val="00FD1177"/>
    <w:rsid w:val="00FD288D"/>
    <w:rsid w:val="00FD4216"/>
    <w:rsid w:val="00FD625E"/>
    <w:rsid w:val="00FD7D2B"/>
    <w:rsid w:val="00FE0A4A"/>
    <w:rsid w:val="00FF2CF3"/>
    <w:rsid w:val="00FF4B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53321B"/>
  <w15:chartTrackingRefBased/>
  <w15:docId w15:val="{B3778499-7C88-4F82-B7EC-FCB698BBAC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MT" w:eastAsiaTheme="minorHAnsi" w:hAnsi="ArialMT" w:cs="ArialMT"/>
        <w:color w:val="000000" w:themeColor="text1"/>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131AA9"/>
    <w:pPr>
      <w:widowControl w:val="0"/>
      <w:autoSpaceDE w:val="0"/>
      <w:autoSpaceDN w:val="0"/>
      <w:spacing w:before="90" w:after="0" w:line="240" w:lineRule="auto"/>
      <w:ind w:left="2347" w:right="2684"/>
      <w:jc w:val="center"/>
      <w:outlineLvl w:val="0"/>
    </w:pPr>
    <w:rPr>
      <w:rFonts w:ascii="Arial" w:eastAsia="Arial" w:hAnsi="Arial" w:cs="Arial"/>
      <w:b/>
      <w:bCs/>
      <w:color w:val="auto"/>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0018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20018C"/>
  </w:style>
  <w:style w:type="paragraph" w:styleId="ListParagraph">
    <w:name w:val="List Paragraph"/>
    <w:basedOn w:val="Normal"/>
    <w:uiPriority w:val="1"/>
    <w:qFormat/>
    <w:rsid w:val="00470804"/>
    <w:pPr>
      <w:spacing w:after="0" w:line="240" w:lineRule="auto"/>
      <w:ind w:left="720"/>
      <w:contextualSpacing/>
    </w:pPr>
    <w:rPr>
      <w:rFonts w:eastAsiaTheme="minorEastAsia"/>
      <w:sz w:val="24"/>
      <w:szCs w:val="24"/>
      <w:lang w:eastAsia="zh-CN"/>
    </w:rPr>
  </w:style>
  <w:style w:type="paragraph" w:styleId="Header">
    <w:name w:val="header"/>
    <w:basedOn w:val="Normal"/>
    <w:link w:val="HeaderChar"/>
    <w:uiPriority w:val="99"/>
    <w:unhideWhenUsed/>
    <w:rsid w:val="00356EB8"/>
    <w:pPr>
      <w:tabs>
        <w:tab w:val="center" w:pos="4680"/>
        <w:tab w:val="right" w:pos="9360"/>
      </w:tabs>
      <w:spacing w:after="0" w:line="240" w:lineRule="auto"/>
    </w:pPr>
  </w:style>
  <w:style w:type="character" w:customStyle="1" w:styleId="HeaderChar">
    <w:name w:val="Header Char"/>
    <w:basedOn w:val="DefaultParagraphFont"/>
    <w:link w:val="Header"/>
    <w:uiPriority w:val="99"/>
    <w:rsid w:val="00356EB8"/>
  </w:style>
  <w:style w:type="paragraph" w:styleId="Footer">
    <w:name w:val="footer"/>
    <w:basedOn w:val="Normal"/>
    <w:link w:val="FooterChar"/>
    <w:uiPriority w:val="99"/>
    <w:unhideWhenUsed/>
    <w:rsid w:val="00356EB8"/>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6EB8"/>
  </w:style>
  <w:style w:type="character" w:styleId="Hyperlink">
    <w:name w:val="Hyperlink"/>
    <w:basedOn w:val="DefaultParagraphFont"/>
    <w:uiPriority w:val="99"/>
    <w:unhideWhenUsed/>
    <w:rsid w:val="00450DB9"/>
    <w:rPr>
      <w:color w:val="0563C1" w:themeColor="hyperlink"/>
      <w:u w:val="single"/>
    </w:rPr>
  </w:style>
  <w:style w:type="table" w:customStyle="1" w:styleId="TableGrid1">
    <w:name w:val="Table Grid1"/>
    <w:basedOn w:val="TableNormal"/>
    <w:next w:val="TableGrid"/>
    <w:uiPriority w:val="59"/>
    <w:rsid w:val="006433F6"/>
    <w:pPr>
      <w:spacing w:after="0" w:line="240" w:lineRule="auto"/>
    </w:pPr>
    <w:rPr>
      <w:rFonts w:eastAsia="DengXi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6433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42DE2"/>
    <w:rPr>
      <w:color w:val="605E5C"/>
      <w:shd w:val="clear" w:color="auto" w:fill="E1DFDD"/>
    </w:rPr>
  </w:style>
  <w:style w:type="paragraph" w:customStyle="1" w:styleId="Normal0">
    <w:name w:val="Normal0"/>
    <w:qFormat/>
    <w:rsid w:val="00417A55"/>
    <w:pPr>
      <w:spacing w:after="0" w:line="240" w:lineRule="auto"/>
    </w:pPr>
    <w:rPr>
      <w:rFonts w:ascii="Calibri" w:eastAsia="Calibri" w:hAnsi="Calibri" w:cs="Calibri"/>
      <w:color w:val="auto"/>
      <w:sz w:val="24"/>
      <w:szCs w:val="24"/>
    </w:rPr>
  </w:style>
  <w:style w:type="table" w:customStyle="1" w:styleId="TableGrid2">
    <w:name w:val="Table Grid2"/>
    <w:basedOn w:val="TableNormal"/>
    <w:next w:val="TableGrid"/>
    <w:uiPriority w:val="59"/>
    <w:rsid w:val="00DA383B"/>
    <w:pPr>
      <w:spacing w:after="0" w:line="240" w:lineRule="auto"/>
    </w:pPr>
    <w:rPr>
      <w:rFonts w:ascii="Calibri" w:eastAsia="DengXian" w:hAnsi="Calibri" w:cs="Times New Roman"/>
      <w:color w:val="aut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131AA9"/>
    <w:rPr>
      <w:rFonts w:ascii="Arial" w:eastAsia="Arial" w:hAnsi="Arial" w:cs="Arial"/>
      <w:b/>
      <w:bCs/>
      <w:color w:val="auto"/>
      <w:sz w:val="32"/>
      <w:szCs w:val="32"/>
    </w:rPr>
  </w:style>
  <w:style w:type="paragraph" w:styleId="BodyText">
    <w:name w:val="Body Text"/>
    <w:basedOn w:val="Normal"/>
    <w:link w:val="BodyTextChar"/>
    <w:uiPriority w:val="1"/>
    <w:qFormat/>
    <w:rsid w:val="00131AA9"/>
    <w:pPr>
      <w:widowControl w:val="0"/>
      <w:autoSpaceDE w:val="0"/>
      <w:autoSpaceDN w:val="0"/>
      <w:spacing w:after="0" w:line="240" w:lineRule="auto"/>
    </w:pPr>
    <w:rPr>
      <w:rFonts w:ascii="Arial" w:eastAsia="Arial" w:hAnsi="Arial" w:cs="Arial"/>
      <w:color w:val="auto"/>
      <w:sz w:val="24"/>
      <w:szCs w:val="24"/>
    </w:rPr>
  </w:style>
  <w:style w:type="character" w:customStyle="1" w:styleId="BodyTextChar">
    <w:name w:val="Body Text Char"/>
    <w:basedOn w:val="DefaultParagraphFont"/>
    <w:link w:val="BodyText"/>
    <w:uiPriority w:val="1"/>
    <w:rsid w:val="00131AA9"/>
    <w:rPr>
      <w:rFonts w:ascii="Arial" w:eastAsia="Arial" w:hAnsi="Arial" w:cs="Arial"/>
      <w:color w:val="auto"/>
      <w:sz w:val="24"/>
      <w:szCs w:val="24"/>
    </w:rPr>
  </w:style>
  <w:style w:type="paragraph" w:customStyle="1" w:styleId="TableParagraph">
    <w:name w:val="Table Paragraph"/>
    <w:basedOn w:val="Normal"/>
    <w:uiPriority w:val="1"/>
    <w:qFormat/>
    <w:rsid w:val="00131AA9"/>
    <w:pPr>
      <w:widowControl w:val="0"/>
      <w:autoSpaceDE w:val="0"/>
      <w:autoSpaceDN w:val="0"/>
      <w:spacing w:after="0" w:line="240" w:lineRule="auto"/>
    </w:pPr>
    <w:rPr>
      <w:rFonts w:ascii="Arial" w:eastAsia="Arial" w:hAnsi="Arial" w:cs="Arial"/>
      <w:color w:val="auto"/>
    </w:rPr>
  </w:style>
  <w:style w:type="paragraph" w:styleId="Title">
    <w:name w:val="Title"/>
    <w:basedOn w:val="Normal"/>
    <w:link w:val="TitleChar"/>
    <w:uiPriority w:val="10"/>
    <w:qFormat/>
    <w:rsid w:val="00131AA9"/>
    <w:pPr>
      <w:widowControl w:val="0"/>
      <w:autoSpaceDE w:val="0"/>
      <w:autoSpaceDN w:val="0"/>
      <w:spacing w:before="1" w:after="0" w:line="240" w:lineRule="auto"/>
      <w:ind w:left="2795" w:right="2795"/>
      <w:jc w:val="center"/>
    </w:pPr>
    <w:rPr>
      <w:rFonts w:ascii="Arial" w:eastAsia="Arial" w:hAnsi="Arial" w:cs="Arial"/>
      <w:b/>
      <w:bCs/>
      <w:color w:val="auto"/>
      <w:sz w:val="36"/>
      <w:szCs w:val="36"/>
    </w:rPr>
  </w:style>
  <w:style w:type="character" w:customStyle="1" w:styleId="TitleChar">
    <w:name w:val="Title Char"/>
    <w:basedOn w:val="DefaultParagraphFont"/>
    <w:link w:val="Title"/>
    <w:uiPriority w:val="10"/>
    <w:rsid w:val="00131AA9"/>
    <w:rPr>
      <w:rFonts w:ascii="Arial" w:eastAsia="Arial" w:hAnsi="Arial" w:cs="Arial"/>
      <w:b/>
      <w:bCs/>
      <w:color w:val="auto"/>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032657">
      <w:bodyDiv w:val="1"/>
      <w:marLeft w:val="0"/>
      <w:marRight w:val="0"/>
      <w:marTop w:val="0"/>
      <w:marBottom w:val="0"/>
      <w:divBdr>
        <w:top w:val="none" w:sz="0" w:space="0" w:color="auto"/>
        <w:left w:val="none" w:sz="0" w:space="0" w:color="auto"/>
        <w:bottom w:val="none" w:sz="0" w:space="0" w:color="auto"/>
        <w:right w:val="none" w:sz="0" w:space="0" w:color="auto"/>
      </w:divBdr>
      <w:divsChild>
        <w:div w:id="1224752486">
          <w:marLeft w:val="0"/>
          <w:marRight w:val="0"/>
          <w:marTop w:val="0"/>
          <w:marBottom w:val="0"/>
          <w:divBdr>
            <w:top w:val="none" w:sz="0" w:space="0" w:color="auto"/>
            <w:left w:val="none" w:sz="0" w:space="0" w:color="auto"/>
            <w:bottom w:val="none" w:sz="0" w:space="0" w:color="auto"/>
            <w:right w:val="none" w:sz="0" w:space="0" w:color="auto"/>
          </w:divBdr>
          <w:divsChild>
            <w:div w:id="1552688429">
              <w:marLeft w:val="0"/>
              <w:marRight w:val="0"/>
              <w:marTop w:val="0"/>
              <w:marBottom w:val="0"/>
              <w:divBdr>
                <w:top w:val="none" w:sz="0" w:space="0" w:color="auto"/>
                <w:left w:val="none" w:sz="0" w:space="0" w:color="auto"/>
                <w:bottom w:val="none" w:sz="0" w:space="0" w:color="auto"/>
                <w:right w:val="none" w:sz="0" w:space="0" w:color="auto"/>
              </w:divBdr>
              <w:divsChild>
                <w:div w:id="81253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551545">
      <w:bodyDiv w:val="1"/>
      <w:marLeft w:val="0"/>
      <w:marRight w:val="0"/>
      <w:marTop w:val="0"/>
      <w:marBottom w:val="0"/>
      <w:divBdr>
        <w:top w:val="none" w:sz="0" w:space="0" w:color="auto"/>
        <w:left w:val="none" w:sz="0" w:space="0" w:color="auto"/>
        <w:bottom w:val="none" w:sz="0" w:space="0" w:color="auto"/>
        <w:right w:val="none" w:sz="0" w:space="0" w:color="auto"/>
      </w:divBdr>
    </w:div>
    <w:div w:id="319508140">
      <w:bodyDiv w:val="1"/>
      <w:marLeft w:val="0"/>
      <w:marRight w:val="0"/>
      <w:marTop w:val="0"/>
      <w:marBottom w:val="0"/>
      <w:divBdr>
        <w:top w:val="none" w:sz="0" w:space="0" w:color="auto"/>
        <w:left w:val="none" w:sz="0" w:space="0" w:color="auto"/>
        <w:bottom w:val="none" w:sz="0" w:space="0" w:color="auto"/>
        <w:right w:val="none" w:sz="0" w:space="0" w:color="auto"/>
      </w:divBdr>
      <w:divsChild>
        <w:div w:id="66461055">
          <w:marLeft w:val="0"/>
          <w:marRight w:val="0"/>
          <w:marTop w:val="0"/>
          <w:marBottom w:val="0"/>
          <w:divBdr>
            <w:top w:val="none" w:sz="0" w:space="0" w:color="auto"/>
            <w:left w:val="none" w:sz="0" w:space="0" w:color="auto"/>
            <w:bottom w:val="none" w:sz="0" w:space="0" w:color="auto"/>
            <w:right w:val="none" w:sz="0" w:space="0" w:color="auto"/>
          </w:divBdr>
          <w:divsChild>
            <w:div w:id="1160581762">
              <w:marLeft w:val="0"/>
              <w:marRight w:val="0"/>
              <w:marTop w:val="0"/>
              <w:marBottom w:val="0"/>
              <w:divBdr>
                <w:top w:val="none" w:sz="0" w:space="0" w:color="auto"/>
                <w:left w:val="none" w:sz="0" w:space="0" w:color="auto"/>
                <w:bottom w:val="none" w:sz="0" w:space="0" w:color="auto"/>
                <w:right w:val="none" w:sz="0" w:space="0" w:color="auto"/>
              </w:divBdr>
              <w:divsChild>
                <w:div w:id="19604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196420">
      <w:bodyDiv w:val="1"/>
      <w:marLeft w:val="0"/>
      <w:marRight w:val="0"/>
      <w:marTop w:val="0"/>
      <w:marBottom w:val="0"/>
      <w:divBdr>
        <w:top w:val="none" w:sz="0" w:space="0" w:color="auto"/>
        <w:left w:val="none" w:sz="0" w:space="0" w:color="auto"/>
        <w:bottom w:val="none" w:sz="0" w:space="0" w:color="auto"/>
        <w:right w:val="none" w:sz="0" w:space="0" w:color="auto"/>
      </w:divBdr>
    </w:div>
    <w:div w:id="665212687">
      <w:bodyDiv w:val="1"/>
      <w:marLeft w:val="0"/>
      <w:marRight w:val="0"/>
      <w:marTop w:val="0"/>
      <w:marBottom w:val="0"/>
      <w:divBdr>
        <w:top w:val="none" w:sz="0" w:space="0" w:color="auto"/>
        <w:left w:val="none" w:sz="0" w:space="0" w:color="auto"/>
        <w:bottom w:val="none" w:sz="0" w:space="0" w:color="auto"/>
        <w:right w:val="none" w:sz="0" w:space="0" w:color="auto"/>
      </w:divBdr>
      <w:divsChild>
        <w:div w:id="191499055">
          <w:marLeft w:val="0"/>
          <w:marRight w:val="0"/>
          <w:marTop w:val="0"/>
          <w:marBottom w:val="0"/>
          <w:divBdr>
            <w:top w:val="none" w:sz="0" w:space="0" w:color="auto"/>
            <w:left w:val="none" w:sz="0" w:space="0" w:color="auto"/>
            <w:bottom w:val="none" w:sz="0" w:space="0" w:color="auto"/>
            <w:right w:val="none" w:sz="0" w:space="0" w:color="auto"/>
          </w:divBdr>
        </w:div>
        <w:div w:id="129635910">
          <w:marLeft w:val="0"/>
          <w:marRight w:val="0"/>
          <w:marTop w:val="0"/>
          <w:marBottom w:val="0"/>
          <w:divBdr>
            <w:top w:val="none" w:sz="0" w:space="0" w:color="auto"/>
            <w:left w:val="none" w:sz="0" w:space="0" w:color="auto"/>
            <w:bottom w:val="none" w:sz="0" w:space="0" w:color="auto"/>
            <w:right w:val="none" w:sz="0" w:space="0" w:color="auto"/>
          </w:divBdr>
        </w:div>
        <w:div w:id="26034194">
          <w:marLeft w:val="0"/>
          <w:marRight w:val="0"/>
          <w:marTop w:val="0"/>
          <w:marBottom w:val="0"/>
          <w:divBdr>
            <w:top w:val="none" w:sz="0" w:space="0" w:color="auto"/>
            <w:left w:val="none" w:sz="0" w:space="0" w:color="auto"/>
            <w:bottom w:val="none" w:sz="0" w:space="0" w:color="auto"/>
            <w:right w:val="none" w:sz="0" w:space="0" w:color="auto"/>
          </w:divBdr>
        </w:div>
        <w:div w:id="389038881">
          <w:marLeft w:val="0"/>
          <w:marRight w:val="0"/>
          <w:marTop w:val="0"/>
          <w:marBottom w:val="0"/>
          <w:divBdr>
            <w:top w:val="none" w:sz="0" w:space="0" w:color="auto"/>
            <w:left w:val="none" w:sz="0" w:space="0" w:color="auto"/>
            <w:bottom w:val="none" w:sz="0" w:space="0" w:color="auto"/>
            <w:right w:val="none" w:sz="0" w:space="0" w:color="auto"/>
          </w:divBdr>
        </w:div>
        <w:div w:id="1609852042">
          <w:marLeft w:val="0"/>
          <w:marRight w:val="0"/>
          <w:marTop w:val="0"/>
          <w:marBottom w:val="0"/>
          <w:divBdr>
            <w:top w:val="none" w:sz="0" w:space="0" w:color="auto"/>
            <w:left w:val="none" w:sz="0" w:space="0" w:color="auto"/>
            <w:bottom w:val="none" w:sz="0" w:space="0" w:color="auto"/>
            <w:right w:val="none" w:sz="0" w:space="0" w:color="auto"/>
          </w:divBdr>
        </w:div>
        <w:div w:id="461533805">
          <w:marLeft w:val="0"/>
          <w:marRight w:val="0"/>
          <w:marTop w:val="0"/>
          <w:marBottom w:val="0"/>
          <w:divBdr>
            <w:top w:val="none" w:sz="0" w:space="0" w:color="auto"/>
            <w:left w:val="none" w:sz="0" w:space="0" w:color="auto"/>
            <w:bottom w:val="none" w:sz="0" w:space="0" w:color="auto"/>
            <w:right w:val="none" w:sz="0" w:space="0" w:color="auto"/>
          </w:divBdr>
        </w:div>
        <w:div w:id="1905793696">
          <w:marLeft w:val="0"/>
          <w:marRight w:val="0"/>
          <w:marTop w:val="0"/>
          <w:marBottom w:val="0"/>
          <w:divBdr>
            <w:top w:val="none" w:sz="0" w:space="0" w:color="auto"/>
            <w:left w:val="none" w:sz="0" w:space="0" w:color="auto"/>
            <w:bottom w:val="none" w:sz="0" w:space="0" w:color="auto"/>
            <w:right w:val="none" w:sz="0" w:space="0" w:color="auto"/>
          </w:divBdr>
        </w:div>
        <w:div w:id="146633052">
          <w:marLeft w:val="0"/>
          <w:marRight w:val="0"/>
          <w:marTop w:val="0"/>
          <w:marBottom w:val="0"/>
          <w:divBdr>
            <w:top w:val="none" w:sz="0" w:space="0" w:color="auto"/>
            <w:left w:val="none" w:sz="0" w:space="0" w:color="auto"/>
            <w:bottom w:val="none" w:sz="0" w:space="0" w:color="auto"/>
            <w:right w:val="none" w:sz="0" w:space="0" w:color="auto"/>
          </w:divBdr>
        </w:div>
        <w:div w:id="59252771">
          <w:marLeft w:val="0"/>
          <w:marRight w:val="0"/>
          <w:marTop w:val="0"/>
          <w:marBottom w:val="0"/>
          <w:divBdr>
            <w:top w:val="none" w:sz="0" w:space="0" w:color="auto"/>
            <w:left w:val="none" w:sz="0" w:space="0" w:color="auto"/>
            <w:bottom w:val="none" w:sz="0" w:space="0" w:color="auto"/>
            <w:right w:val="none" w:sz="0" w:space="0" w:color="auto"/>
          </w:divBdr>
        </w:div>
        <w:div w:id="2053310029">
          <w:marLeft w:val="0"/>
          <w:marRight w:val="0"/>
          <w:marTop w:val="0"/>
          <w:marBottom w:val="0"/>
          <w:divBdr>
            <w:top w:val="none" w:sz="0" w:space="0" w:color="auto"/>
            <w:left w:val="none" w:sz="0" w:space="0" w:color="auto"/>
            <w:bottom w:val="none" w:sz="0" w:space="0" w:color="auto"/>
            <w:right w:val="none" w:sz="0" w:space="0" w:color="auto"/>
          </w:divBdr>
        </w:div>
        <w:div w:id="1088767370">
          <w:marLeft w:val="0"/>
          <w:marRight w:val="0"/>
          <w:marTop w:val="0"/>
          <w:marBottom w:val="0"/>
          <w:divBdr>
            <w:top w:val="none" w:sz="0" w:space="0" w:color="auto"/>
            <w:left w:val="none" w:sz="0" w:space="0" w:color="auto"/>
            <w:bottom w:val="none" w:sz="0" w:space="0" w:color="auto"/>
            <w:right w:val="none" w:sz="0" w:space="0" w:color="auto"/>
          </w:divBdr>
        </w:div>
        <w:div w:id="1396509888">
          <w:marLeft w:val="0"/>
          <w:marRight w:val="0"/>
          <w:marTop w:val="0"/>
          <w:marBottom w:val="0"/>
          <w:divBdr>
            <w:top w:val="none" w:sz="0" w:space="0" w:color="auto"/>
            <w:left w:val="none" w:sz="0" w:space="0" w:color="auto"/>
            <w:bottom w:val="none" w:sz="0" w:space="0" w:color="auto"/>
            <w:right w:val="none" w:sz="0" w:space="0" w:color="auto"/>
          </w:divBdr>
        </w:div>
      </w:divsChild>
    </w:div>
    <w:div w:id="755248614">
      <w:bodyDiv w:val="1"/>
      <w:marLeft w:val="0"/>
      <w:marRight w:val="0"/>
      <w:marTop w:val="0"/>
      <w:marBottom w:val="0"/>
      <w:divBdr>
        <w:top w:val="none" w:sz="0" w:space="0" w:color="auto"/>
        <w:left w:val="none" w:sz="0" w:space="0" w:color="auto"/>
        <w:bottom w:val="none" w:sz="0" w:space="0" w:color="auto"/>
        <w:right w:val="none" w:sz="0" w:space="0" w:color="auto"/>
      </w:divBdr>
      <w:divsChild>
        <w:div w:id="9570332">
          <w:marLeft w:val="-108"/>
          <w:marRight w:val="0"/>
          <w:marTop w:val="0"/>
          <w:marBottom w:val="0"/>
          <w:divBdr>
            <w:top w:val="none" w:sz="0" w:space="0" w:color="auto"/>
            <w:left w:val="none" w:sz="0" w:space="0" w:color="auto"/>
            <w:bottom w:val="none" w:sz="0" w:space="0" w:color="auto"/>
            <w:right w:val="none" w:sz="0" w:space="0" w:color="auto"/>
          </w:divBdr>
        </w:div>
      </w:divsChild>
    </w:div>
    <w:div w:id="772675171">
      <w:bodyDiv w:val="1"/>
      <w:marLeft w:val="0"/>
      <w:marRight w:val="0"/>
      <w:marTop w:val="0"/>
      <w:marBottom w:val="0"/>
      <w:divBdr>
        <w:top w:val="none" w:sz="0" w:space="0" w:color="auto"/>
        <w:left w:val="none" w:sz="0" w:space="0" w:color="auto"/>
        <w:bottom w:val="none" w:sz="0" w:space="0" w:color="auto"/>
        <w:right w:val="none" w:sz="0" w:space="0" w:color="auto"/>
      </w:divBdr>
    </w:div>
    <w:div w:id="862741072">
      <w:bodyDiv w:val="1"/>
      <w:marLeft w:val="0"/>
      <w:marRight w:val="0"/>
      <w:marTop w:val="0"/>
      <w:marBottom w:val="0"/>
      <w:divBdr>
        <w:top w:val="none" w:sz="0" w:space="0" w:color="auto"/>
        <w:left w:val="none" w:sz="0" w:space="0" w:color="auto"/>
        <w:bottom w:val="none" w:sz="0" w:space="0" w:color="auto"/>
        <w:right w:val="none" w:sz="0" w:space="0" w:color="auto"/>
      </w:divBdr>
    </w:div>
    <w:div w:id="1432239873">
      <w:bodyDiv w:val="1"/>
      <w:marLeft w:val="0"/>
      <w:marRight w:val="0"/>
      <w:marTop w:val="0"/>
      <w:marBottom w:val="0"/>
      <w:divBdr>
        <w:top w:val="none" w:sz="0" w:space="0" w:color="auto"/>
        <w:left w:val="none" w:sz="0" w:space="0" w:color="auto"/>
        <w:bottom w:val="none" w:sz="0" w:space="0" w:color="auto"/>
        <w:right w:val="none" w:sz="0" w:space="0" w:color="auto"/>
      </w:divBdr>
    </w:div>
    <w:div w:id="1600093876">
      <w:bodyDiv w:val="1"/>
      <w:marLeft w:val="0"/>
      <w:marRight w:val="0"/>
      <w:marTop w:val="0"/>
      <w:marBottom w:val="0"/>
      <w:divBdr>
        <w:top w:val="none" w:sz="0" w:space="0" w:color="auto"/>
        <w:left w:val="none" w:sz="0" w:space="0" w:color="auto"/>
        <w:bottom w:val="none" w:sz="0" w:space="0" w:color="auto"/>
        <w:right w:val="none" w:sz="0" w:space="0" w:color="auto"/>
      </w:divBdr>
      <w:divsChild>
        <w:div w:id="221063545">
          <w:marLeft w:val="0"/>
          <w:marRight w:val="0"/>
          <w:marTop w:val="0"/>
          <w:marBottom w:val="0"/>
          <w:divBdr>
            <w:top w:val="none" w:sz="0" w:space="0" w:color="auto"/>
            <w:left w:val="none" w:sz="0" w:space="0" w:color="auto"/>
            <w:bottom w:val="none" w:sz="0" w:space="0" w:color="auto"/>
            <w:right w:val="none" w:sz="0" w:space="0" w:color="auto"/>
          </w:divBdr>
        </w:div>
        <w:div w:id="724332200">
          <w:marLeft w:val="0"/>
          <w:marRight w:val="0"/>
          <w:marTop w:val="0"/>
          <w:marBottom w:val="0"/>
          <w:divBdr>
            <w:top w:val="none" w:sz="0" w:space="0" w:color="auto"/>
            <w:left w:val="none" w:sz="0" w:space="0" w:color="auto"/>
            <w:bottom w:val="none" w:sz="0" w:space="0" w:color="auto"/>
            <w:right w:val="none" w:sz="0" w:space="0" w:color="auto"/>
          </w:divBdr>
        </w:div>
        <w:div w:id="1533886437">
          <w:marLeft w:val="0"/>
          <w:marRight w:val="0"/>
          <w:marTop w:val="0"/>
          <w:marBottom w:val="0"/>
          <w:divBdr>
            <w:top w:val="none" w:sz="0" w:space="0" w:color="auto"/>
            <w:left w:val="none" w:sz="0" w:space="0" w:color="auto"/>
            <w:bottom w:val="none" w:sz="0" w:space="0" w:color="auto"/>
            <w:right w:val="none" w:sz="0" w:space="0" w:color="auto"/>
          </w:divBdr>
        </w:div>
      </w:divsChild>
    </w:div>
    <w:div w:id="2145999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4AC1D6-1FDB-4C04-BA14-6BB415AF00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30</Pages>
  <Words>8218</Words>
  <Characters>46843</Characters>
  <Application>Microsoft Office Word</Application>
  <DocSecurity>0</DocSecurity>
  <Lines>390</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Nella Christie Delva</dc:creator>
  <cp:keywords/>
  <dc:description/>
  <cp:lastModifiedBy>Laura Vaughn</cp:lastModifiedBy>
  <cp:revision>13</cp:revision>
  <dcterms:created xsi:type="dcterms:W3CDTF">2023-10-25T23:03:00Z</dcterms:created>
  <dcterms:modified xsi:type="dcterms:W3CDTF">2023-11-03T18:47:00Z</dcterms:modified>
</cp:coreProperties>
</file>