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E0685" w14:textId="1A734E5A" w:rsidR="009B1527" w:rsidRPr="001E4FA8" w:rsidRDefault="009B1527" w:rsidP="004512BB">
      <w:pPr>
        <w:rPr>
          <w:rFonts w:cstheme="minorHAnsi"/>
          <w:b/>
          <w:bCs/>
          <w:sz w:val="36"/>
          <w:szCs w:val="36"/>
          <w:lang w:val="en-US"/>
        </w:rPr>
      </w:pPr>
      <w:proofErr w:type="spellStart"/>
      <w:r w:rsidRPr="001E4FA8">
        <w:rPr>
          <w:rFonts w:cstheme="minorHAnsi"/>
          <w:b/>
          <w:bCs/>
          <w:sz w:val="36"/>
          <w:szCs w:val="36"/>
          <w:lang w:val="en-US"/>
        </w:rPr>
        <w:t>TomProject</w:t>
      </w:r>
      <w:proofErr w:type="spellEnd"/>
      <w:r w:rsidRPr="001E4FA8">
        <w:rPr>
          <w:rFonts w:cstheme="minorHAnsi"/>
          <w:b/>
          <w:bCs/>
          <w:sz w:val="36"/>
          <w:szCs w:val="36"/>
          <w:lang w:val="en-US"/>
        </w:rPr>
        <w:t xml:space="preserve"> </w:t>
      </w:r>
    </w:p>
    <w:p w14:paraId="54918DE3" w14:textId="6EFD2A55" w:rsidR="009B1527" w:rsidRDefault="009B1527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014DFC2A" w14:textId="6297511F" w:rsidR="009B1527" w:rsidRDefault="009B1527" w:rsidP="004512BB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Mission</w:t>
      </w:r>
      <w:r w:rsidR="001E4FA8">
        <w:rPr>
          <w:rFonts w:cstheme="minorHAnsi"/>
          <w:b/>
          <w:bCs/>
          <w:sz w:val="28"/>
          <w:szCs w:val="28"/>
          <w:lang w:val="en-US"/>
        </w:rPr>
        <w:t>:</w:t>
      </w:r>
      <w:r>
        <w:rPr>
          <w:rFonts w:cstheme="minorHAnsi"/>
          <w:b/>
          <w:bCs/>
          <w:sz w:val="28"/>
          <w:szCs w:val="28"/>
          <w:lang w:val="en-US"/>
        </w:rPr>
        <w:t xml:space="preserve"> </w:t>
      </w:r>
      <w:r w:rsidR="001E4FA8">
        <w:rPr>
          <w:rFonts w:cstheme="minorHAnsi"/>
          <w:b/>
          <w:bCs/>
          <w:sz w:val="28"/>
          <w:szCs w:val="28"/>
          <w:lang w:val="en-US"/>
        </w:rPr>
        <w:t>R</w:t>
      </w:r>
      <w:r>
        <w:rPr>
          <w:rFonts w:cstheme="minorHAnsi"/>
          <w:b/>
          <w:bCs/>
          <w:sz w:val="28"/>
          <w:szCs w:val="28"/>
          <w:lang w:val="en-US"/>
        </w:rPr>
        <w:t>aise cardiovascular health awareness around</w:t>
      </w:r>
      <w:r w:rsidR="001E4FA8">
        <w:rPr>
          <w:rFonts w:cstheme="minorHAnsi"/>
          <w:b/>
          <w:bCs/>
          <w:sz w:val="28"/>
          <w:szCs w:val="28"/>
          <w:lang w:val="en-US"/>
        </w:rPr>
        <w:t xml:space="preserve"> the FSU</w:t>
      </w:r>
      <w:r>
        <w:rPr>
          <w:rFonts w:cstheme="minorHAnsi"/>
          <w:b/>
          <w:bCs/>
          <w:sz w:val="28"/>
          <w:szCs w:val="28"/>
          <w:lang w:val="en-US"/>
        </w:rPr>
        <w:t xml:space="preserve"> campus in honor of Tom Idowu who passed away last year from a sudden cardiac arrest</w:t>
      </w:r>
      <w:r w:rsidR="00120A15">
        <w:rPr>
          <w:rFonts w:cstheme="minorHAnsi"/>
          <w:b/>
          <w:bCs/>
          <w:sz w:val="28"/>
          <w:szCs w:val="28"/>
          <w:lang w:val="en-US"/>
        </w:rPr>
        <w:t xml:space="preserve"> (SCA)</w:t>
      </w:r>
      <w:r>
        <w:rPr>
          <w:rFonts w:cstheme="minorHAnsi"/>
          <w:b/>
          <w:bCs/>
          <w:sz w:val="28"/>
          <w:szCs w:val="28"/>
          <w:lang w:val="en-US"/>
        </w:rPr>
        <w:t xml:space="preserve"> at age 22</w:t>
      </w:r>
    </w:p>
    <w:p w14:paraId="284FB6E5" w14:textId="77777777" w:rsidR="00120A15" w:rsidRDefault="00120A15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70BC01AD" w14:textId="03D1F279" w:rsidR="009B1527" w:rsidRDefault="00120A15" w:rsidP="004512BB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Cardiac Arrest rates in young adults have been RISING nationwide for some time </w:t>
      </w:r>
    </w:p>
    <w:p w14:paraId="201D4278" w14:textId="77777777" w:rsidR="00120A15" w:rsidRDefault="00120A15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241FAC5B" w14:textId="77777777" w:rsidR="00120A15" w:rsidRDefault="00120A15" w:rsidP="004512BB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Recovered COVID-19 patient reveal ongoing heart abnormalities that could have unknown consequences to SCA in the future</w:t>
      </w:r>
    </w:p>
    <w:p w14:paraId="33F5DF79" w14:textId="39943FB2" w:rsidR="00120A15" w:rsidRPr="00CC6180" w:rsidRDefault="00120A15" w:rsidP="00CC618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 w:rsidRPr="00CC6180">
        <w:rPr>
          <w:rFonts w:cstheme="minorHAnsi"/>
          <w:sz w:val="28"/>
          <w:szCs w:val="28"/>
          <w:lang w:val="en-US"/>
        </w:rPr>
        <w:t xml:space="preserve">Study in AMA journal showed 60% of recovered patients had myocarditis (inflammation of the heart) </w:t>
      </w:r>
    </w:p>
    <w:p w14:paraId="075C544D" w14:textId="51A7CEF2" w:rsidR="00120A15" w:rsidRPr="00CC6180" w:rsidRDefault="00120A15" w:rsidP="00CC618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 w:rsidRPr="00CC6180">
        <w:rPr>
          <w:rFonts w:cstheme="minorHAnsi"/>
          <w:sz w:val="28"/>
          <w:szCs w:val="28"/>
          <w:lang w:val="en-US"/>
        </w:rPr>
        <w:t xml:space="preserve">“severe devastating complications of COVID-19 are cardiac in nature and may result in lingering cardiac dysfunction beyond the course of the viral illness itself” -Mitchel Elkind, President of American Heart Association </w:t>
      </w:r>
    </w:p>
    <w:p w14:paraId="2DBB09C9" w14:textId="77777777" w:rsidR="00120A15" w:rsidRDefault="00120A15" w:rsidP="00120A15">
      <w:pPr>
        <w:rPr>
          <w:rFonts w:cstheme="minorHAnsi"/>
          <w:b/>
          <w:bCs/>
          <w:sz w:val="28"/>
          <w:szCs w:val="28"/>
          <w:lang w:val="en-US"/>
        </w:rPr>
      </w:pPr>
    </w:p>
    <w:p w14:paraId="5BD1FE12" w14:textId="7E4A2B52" w:rsidR="00120A15" w:rsidRDefault="00120A15" w:rsidP="00120A15">
      <w:pPr>
        <w:ind w:left="720"/>
        <w:rPr>
          <w:rFonts w:cstheme="minorHAnsi"/>
          <w:b/>
          <w:bCs/>
          <w:sz w:val="28"/>
          <w:szCs w:val="28"/>
          <w:lang w:val="en-US"/>
        </w:rPr>
      </w:pPr>
    </w:p>
    <w:p w14:paraId="08ACAB38" w14:textId="77777777" w:rsidR="00120A15" w:rsidRDefault="00120A15" w:rsidP="004512BB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Is SCA likely to occur on campus?</w:t>
      </w:r>
    </w:p>
    <w:p w14:paraId="2FF4773C" w14:textId="2191A868" w:rsidR="00CC6180" w:rsidRPr="00CC6180" w:rsidRDefault="00120A15" w:rsidP="00CC6180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  <w:lang w:val="en-US"/>
        </w:rPr>
      </w:pPr>
      <w:r w:rsidRPr="00CC6180">
        <w:rPr>
          <w:rFonts w:cstheme="minorHAnsi"/>
          <w:sz w:val="28"/>
          <w:szCs w:val="28"/>
          <w:lang w:val="en-US"/>
        </w:rPr>
        <w:t>SCA is very unlikely to occur in young adults</w:t>
      </w:r>
      <w:r w:rsidR="00CC6180">
        <w:rPr>
          <w:rFonts w:cstheme="minorHAnsi"/>
          <w:sz w:val="28"/>
          <w:szCs w:val="28"/>
          <w:lang w:val="en-US"/>
        </w:rPr>
        <w:t>; however,</w:t>
      </w:r>
      <w:r w:rsidRPr="00CC6180">
        <w:rPr>
          <w:rFonts w:cstheme="minorHAnsi"/>
          <w:sz w:val="28"/>
          <w:szCs w:val="28"/>
          <w:lang w:val="en-US"/>
        </w:rPr>
        <w:t xml:space="preserve"> FSU has students of all ages, faculty, and visiting families all throughout the year </w:t>
      </w:r>
      <w:r w:rsidRPr="00CC6180">
        <w:rPr>
          <w:rFonts w:cstheme="minorHAnsi"/>
          <w:sz w:val="28"/>
          <w:szCs w:val="28"/>
          <w:lang w:val="en-US"/>
        </w:rPr>
        <w:tab/>
      </w:r>
    </w:p>
    <w:p w14:paraId="7A076B0A" w14:textId="42579AA3" w:rsidR="009B1527" w:rsidRDefault="00120A15" w:rsidP="004512BB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  <w:lang w:val="en-US"/>
        </w:rPr>
      </w:pPr>
      <w:r w:rsidRPr="00CC6180">
        <w:rPr>
          <w:rFonts w:cstheme="minorHAnsi"/>
          <w:sz w:val="28"/>
          <w:szCs w:val="28"/>
          <w:lang w:val="en-US"/>
        </w:rPr>
        <w:t>Study by University of Washington on SCA revealed there is likely to be almost 2 S</w:t>
      </w:r>
      <w:r w:rsidR="00CC6180" w:rsidRPr="00CC6180">
        <w:rPr>
          <w:rFonts w:cstheme="minorHAnsi"/>
          <w:sz w:val="28"/>
          <w:szCs w:val="28"/>
          <w:lang w:val="en-US"/>
        </w:rPr>
        <w:t>CA cases per year on a major</w:t>
      </w:r>
      <w:r w:rsidR="00CC6180">
        <w:rPr>
          <w:rFonts w:cstheme="minorHAnsi"/>
          <w:sz w:val="28"/>
          <w:szCs w:val="28"/>
          <w:lang w:val="en-US"/>
        </w:rPr>
        <w:t>it</w:t>
      </w:r>
      <w:r w:rsidR="00CC6180" w:rsidRPr="00CC6180">
        <w:rPr>
          <w:rFonts w:cstheme="minorHAnsi"/>
          <w:sz w:val="28"/>
          <w:szCs w:val="28"/>
          <w:lang w:val="en-US"/>
        </w:rPr>
        <w:t xml:space="preserve">y University campus </w:t>
      </w:r>
      <w:r w:rsidRPr="00CC6180">
        <w:rPr>
          <w:rFonts w:cstheme="minorHAnsi"/>
          <w:sz w:val="28"/>
          <w:szCs w:val="28"/>
          <w:lang w:val="en-US"/>
        </w:rPr>
        <w:t xml:space="preserve"> </w:t>
      </w:r>
    </w:p>
    <w:p w14:paraId="35D43310" w14:textId="12778687" w:rsidR="00F970C8" w:rsidRDefault="00F970C8" w:rsidP="00F970C8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 xml:space="preserve">A </w:t>
      </w:r>
      <w:proofErr w:type="gramStart"/>
      <w:r w:rsidRPr="0048426A">
        <w:rPr>
          <w:rFonts w:cstheme="minorHAnsi"/>
          <w:sz w:val="28"/>
          <w:szCs w:val="28"/>
          <w:lang w:val="en-US"/>
        </w:rPr>
        <w:t>persons</w:t>
      </w:r>
      <w:proofErr w:type="gramEnd"/>
      <w:r w:rsidRPr="0048426A">
        <w:rPr>
          <w:rFonts w:cstheme="minorHAnsi"/>
          <w:sz w:val="28"/>
          <w:szCs w:val="28"/>
          <w:lang w:val="en-US"/>
        </w:rPr>
        <w:t xml:space="preserve"> survival from SCA decreases by 10% EVERY MINUTE without help. </w:t>
      </w:r>
    </w:p>
    <w:p w14:paraId="0E709208" w14:textId="33C19603" w:rsidR="00F970C8" w:rsidRPr="00F970C8" w:rsidRDefault="00F970C8" w:rsidP="00F970C8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Rapid response is essential for survival</w:t>
      </w:r>
    </w:p>
    <w:p w14:paraId="629E6D46" w14:textId="72D2F97B" w:rsidR="009B1527" w:rsidRDefault="009B1527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22B9E8D5" w14:textId="77777777" w:rsidR="009B1527" w:rsidRDefault="009B1527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007A8D90" w14:textId="40B34C16" w:rsidR="009B1527" w:rsidRDefault="009B1527" w:rsidP="004512BB">
      <w:pPr>
        <w:rPr>
          <w:rFonts w:cstheme="minorHAnsi"/>
          <w:b/>
          <w:bCs/>
          <w:sz w:val="32"/>
          <w:szCs w:val="32"/>
          <w:u w:val="single"/>
          <w:lang w:val="en-US"/>
        </w:rPr>
      </w:pPr>
      <w:r w:rsidRPr="001E4FA8">
        <w:rPr>
          <w:rFonts w:cstheme="minorHAnsi"/>
          <w:b/>
          <w:bCs/>
          <w:sz w:val="32"/>
          <w:szCs w:val="32"/>
          <w:u w:val="single"/>
          <w:lang w:val="en-US"/>
        </w:rPr>
        <w:t>3 Main Parts</w:t>
      </w:r>
      <w:r w:rsidR="00120A15" w:rsidRPr="001E4FA8">
        <w:rPr>
          <w:rFonts w:cstheme="minorHAnsi"/>
          <w:b/>
          <w:bCs/>
          <w:sz w:val="32"/>
          <w:szCs w:val="32"/>
          <w:u w:val="single"/>
          <w:lang w:val="en-US"/>
        </w:rPr>
        <w:t xml:space="preserve"> to the Project</w:t>
      </w:r>
      <w:r w:rsidRPr="001E4FA8">
        <w:rPr>
          <w:rFonts w:cstheme="minorHAnsi"/>
          <w:b/>
          <w:bCs/>
          <w:sz w:val="32"/>
          <w:szCs w:val="32"/>
          <w:u w:val="single"/>
          <w:lang w:val="en-US"/>
        </w:rPr>
        <w:t>:</w:t>
      </w:r>
    </w:p>
    <w:p w14:paraId="397AB82B" w14:textId="77777777" w:rsidR="001E4FA8" w:rsidRPr="001E4FA8" w:rsidRDefault="001E4FA8" w:rsidP="004512BB">
      <w:pPr>
        <w:rPr>
          <w:rFonts w:cstheme="minorHAnsi"/>
          <w:b/>
          <w:bCs/>
          <w:sz w:val="32"/>
          <w:szCs w:val="32"/>
          <w:u w:val="single"/>
          <w:lang w:val="en-US"/>
        </w:rPr>
      </w:pPr>
    </w:p>
    <w:p w14:paraId="0BEE4935" w14:textId="4A12F333" w:rsidR="009B1527" w:rsidRPr="009B1527" w:rsidRDefault="009B1527" w:rsidP="009B1527">
      <w:pPr>
        <w:pStyle w:val="ListParagraph"/>
        <w:numPr>
          <w:ilvl w:val="0"/>
          <w:numId w:val="1"/>
        </w:numPr>
        <w:rPr>
          <w:rFonts w:cstheme="minorHAnsi"/>
          <w:b/>
          <w:bCs/>
          <w:sz w:val="28"/>
          <w:szCs w:val="28"/>
          <w:lang w:val="en-US"/>
        </w:rPr>
      </w:pPr>
      <w:r w:rsidRPr="009B1527">
        <w:rPr>
          <w:rFonts w:cstheme="minorHAnsi"/>
          <w:b/>
          <w:bCs/>
          <w:sz w:val="28"/>
          <w:szCs w:val="28"/>
          <w:lang w:val="en-US"/>
        </w:rPr>
        <w:t>Install more AEDS on campus</w:t>
      </w:r>
    </w:p>
    <w:p w14:paraId="5408D3FA" w14:textId="4D7185A7" w:rsidR="009B1527" w:rsidRPr="009B1527" w:rsidRDefault="009B1527" w:rsidP="009B1527">
      <w:pPr>
        <w:pStyle w:val="ListParagraph"/>
        <w:numPr>
          <w:ilvl w:val="0"/>
          <w:numId w:val="1"/>
        </w:numPr>
        <w:rPr>
          <w:rFonts w:cstheme="minorHAnsi"/>
          <w:b/>
          <w:bCs/>
          <w:sz w:val="28"/>
          <w:szCs w:val="28"/>
          <w:lang w:val="en-US"/>
        </w:rPr>
      </w:pPr>
      <w:r w:rsidRPr="009B1527">
        <w:rPr>
          <w:rFonts w:cstheme="minorHAnsi"/>
          <w:b/>
          <w:bCs/>
          <w:sz w:val="28"/>
          <w:szCs w:val="28"/>
          <w:lang w:val="en-US"/>
        </w:rPr>
        <w:t xml:space="preserve">Free ECG testing on campus (Run by “Who We Play For”) </w:t>
      </w:r>
    </w:p>
    <w:p w14:paraId="75AAA301" w14:textId="54F67519" w:rsidR="009B1527" w:rsidRPr="009B1527" w:rsidRDefault="009B1527" w:rsidP="009B1527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/>
        </w:rPr>
      </w:pPr>
      <w:r w:rsidRPr="009B1527">
        <w:rPr>
          <w:rFonts w:cstheme="minorHAnsi"/>
          <w:sz w:val="28"/>
          <w:szCs w:val="28"/>
          <w:lang w:val="en-US"/>
        </w:rPr>
        <w:t>Took place March 31</w:t>
      </w:r>
      <w:r w:rsidRPr="009B1527">
        <w:rPr>
          <w:rFonts w:cstheme="minorHAnsi"/>
          <w:sz w:val="28"/>
          <w:szCs w:val="28"/>
          <w:vertAlign w:val="superscript"/>
          <w:lang w:val="en-US"/>
        </w:rPr>
        <w:t>st</w:t>
      </w:r>
      <w:r w:rsidRPr="009B1527">
        <w:rPr>
          <w:rFonts w:cstheme="minorHAnsi"/>
          <w:sz w:val="28"/>
          <w:szCs w:val="28"/>
          <w:lang w:val="en-US"/>
        </w:rPr>
        <w:t xml:space="preserve"> at COM with a great turnout </w:t>
      </w:r>
    </w:p>
    <w:p w14:paraId="0DF72324" w14:textId="2D8F2678" w:rsidR="009B1527" w:rsidRPr="009B1527" w:rsidRDefault="009B1527" w:rsidP="009B1527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/>
        </w:rPr>
      </w:pPr>
      <w:r w:rsidRPr="009B1527">
        <w:rPr>
          <w:rFonts w:cstheme="minorHAnsi"/>
          <w:sz w:val="28"/>
          <w:szCs w:val="28"/>
          <w:lang w:val="en-US"/>
        </w:rPr>
        <w:t xml:space="preserve">Testing was limited by machine availability </w:t>
      </w:r>
    </w:p>
    <w:p w14:paraId="1D79AB5E" w14:textId="17404878" w:rsidR="009B1527" w:rsidRPr="009B1527" w:rsidRDefault="009B1527" w:rsidP="009B1527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/>
        </w:rPr>
      </w:pPr>
      <w:r w:rsidRPr="009B1527">
        <w:rPr>
          <w:rFonts w:cstheme="minorHAnsi"/>
          <w:sz w:val="28"/>
          <w:szCs w:val="28"/>
          <w:lang w:val="en-US"/>
        </w:rPr>
        <w:t xml:space="preserve">Could be turned into a research study </w:t>
      </w:r>
      <w:r w:rsidR="006F3726">
        <w:rPr>
          <w:rFonts w:cstheme="minorHAnsi"/>
          <w:sz w:val="28"/>
          <w:szCs w:val="28"/>
          <w:lang w:val="en-US"/>
        </w:rPr>
        <w:t>to reevaluate the</w:t>
      </w:r>
      <w:r w:rsidRPr="009B1527">
        <w:rPr>
          <w:rFonts w:cstheme="minorHAnsi"/>
          <w:sz w:val="28"/>
          <w:szCs w:val="28"/>
          <w:lang w:val="en-US"/>
        </w:rPr>
        <w:t xml:space="preserve"> screening </w:t>
      </w:r>
      <w:r w:rsidR="006F3726">
        <w:rPr>
          <w:rFonts w:cstheme="minorHAnsi"/>
          <w:sz w:val="28"/>
          <w:szCs w:val="28"/>
          <w:lang w:val="en-US"/>
        </w:rPr>
        <w:t>efficacy</w:t>
      </w:r>
      <w:r w:rsidRPr="009B1527">
        <w:rPr>
          <w:rFonts w:cstheme="minorHAnsi"/>
          <w:sz w:val="28"/>
          <w:szCs w:val="28"/>
          <w:lang w:val="en-US"/>
        </w:rPr>
        <w:t xml:space="preserve"> in young adults </w:t>
      </w:r>
    </w:p>
    <w:p w14:paraId="4E4BA9E8" w14:textId="1FF7BF28" w:rsidR="009B1527" w:rsidRDefault="009B1527" w:rsidP="009B1527">
      <w:pPr>
        <w:pStyle w:val="ListParagraph"/>
        <w:numPr>
          <w:ilvl w:val="0"/>
          <w:numId w:val="1"/>
        </w:num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Free CPR training on campus </w:t>
      </w:r>
    </w:p>
    <w:p w14:paraId="45A6ADE2" w14:textId="5FADEC3B" w:rsidR="009B1527" w:rsidRPr="008401F1" w:rsidRDefault="00120A15" w:rsidP="004512BB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/>
        </w:rPr>
      </w:pPr>
      <w:r w:rsidRPr="00120A15">
        <w:rPr>
          <w:rFonts w:cstheme="minorHAnsi"/>
          <w:sz w:val="28"/>
          <w:szCs w:val="28"/>
          <w:lang w:val="en-US"/>
        </w:rPr>
        <w:t xml:space="preserve">Project run by Campus Recreation </w:t>
      </w:r>
    </w:p>
    <w:p w14:paraId="37C27B59" w14:textId="77777777" w:rsidR="00CC6180" w:rsidRDefault="00CC6180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764771B5" w14:textId="5003E69F" w:rsidR="00CC6180" w:rsidRPr="001E4FA8" w:rsidRDefault="00CC6180" w:rsidP="004512BB">
      <w:pPr>
        <w:rPr>
          <w:rFonts w:cstheme="minorHAnsi"/>
          <w:b/>
          <w:bCs/>
          <w:sz w:val="32"/>
          <w:szCs w:val="32"/>
          <w:u w:val="single"/>
          <w:lang w:val="en-US"/>
        </w:rPr>
      </w:pPr>
      <w:r w:rsidRPr="001E4FA8">
        <w:rPr>
          <w:rFonts w:cstheme="minorHAnsi"/>
          <w:b/>
          <w:bCs/>
          <w:sz w:val="32"/>
          <w:szCs w:val="32"/>
          <w:u w:val="single"/>
          <w:lang w:val="en-US"/>
        </w:rPr>
        <w:t>Fundraising Progress:</w:t>
      </w:r>
    </w:p>
    <w:p w14:paraId="79E8F094" w14:textId="6C674EFC" w:rsidR="00CC6180" w:rsidRPr="00CC6180" w:rsidRDefault="00CC6180" w:rsidP="00CC6180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en-US"/>
        </w:rPr>
      </w:pPr>
      <w:r w:rsidRPr="00CC6180">
        <w:rPr>
          <w:rFonts w:cstheme="minorHAnsi"/>
          <w:b/>
          <w:bCs/>
          <w:sz w:val="28"/>
          <w:szCs w:val="28"/>
          <w:lang w:val="en-US"/>
        </w:rPr>
        <w:t xml:space="preserve">$20,000 given to Who We Play For from the sweeping committee to perform free on campus ECG testing. </w:t>
      </w:r>
    </w:p>
    <w:p w14:paraId="524E0C30" w14:textId="7B5AE110" w:rsidR="00CC6180" w:rsidRPr="00CC6180" w:rsidRDefault="00CC6180" w:rsidP="00CC6180">
      <w:pPr>
        <w:pStyle w:val="ListParagraph"/>
        <w:numPr>
          <w:ilvl w:val="1"/>
          <w:numId w:val="7"/>
        </w:numPr>
        <w:rPr>
          <w:rFonts w:cstheme="minorHAnsi"/>
          <w:sz w:val="28"/>
          <w:szCs w:val="28"/>
          <w:lang w:val="en-US"/>
        </w:rPr>
      </w:pPr>
      <w:r w:rsidRPr="00CC6180">
        <w:rPr>
          <w:rFonts w:cstheme="minorHAnsi"/>
          <w:sz w:val="28"/>
          <w:szCs w:val="28"/>
          <w:lang w:val="en-US"/>
        </w:rPr>
        <w:t xml:space="preserve">Might use left over money to purchase ECG machines to lower testing prices for future events </w:t>
      </w:r>
    </w:p>
    <w:p w14:paraId="552C0F7B" w14:textId="3F1AB29F" w:rsidR="00CC6180" w:rsidRPr="00CC6180" w:rsidRDefault="00CC6180" w:rsidP="00CC6180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en-US"/>
        </w:rPr>
      </w:pPr>
      <w:r w:rsidRPr="00CC6180">
        <w:rPr>
          <w:rFonts w:cstheme="minorHAnsi"/>
          <w:b/>
          <w:bCs/>
          <w:sz w:val="28"/>
          <w:szCs w:val="28"/>
          <w:lang w:val="en-US"/>
        </w:rPr>
        <w:t xml:space="preserve">FSU Student Body Executive Branch allocated $20,000 to Campus Recreation for CPR Training </w:t>
      </w:r>
    </w:p>
    <w:p w14:paraId="76586240" w14:textId="42482066" w:rsidR="00CC6180" w:rsidRDefault="00CC6180" w:rsidP="00CC6180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en-US"/>
        </w:rPr>
      </w:pPr>
      <w:r w:rsidRPr="00CC6180">
        <w:rPr>
          <w:rFonts w:cstheme="minorHAnsi"/>
          <w:b/>
          <w:bCs/>
          <w:sz w:val="28"/>
          <w:szCs w:val="28"/>
          <w:lang w:val="en-US"/>
        </w:rPr>
        <w:t xml:space="preserve">Fundraised $15,000 from the Great Give for AEDs </w:t>
      </w:r>
    </w:p>
    <w:p w14:paraId="2A013C8A" w14:textId="2ED2BA83" w:rsidR="00CC6180" w:rsidRPr="008401F1" w:rsidRDefault="00CC6180" w:rsidP="00CC6180">
      <w:pPr>
        <w:pStyle w:val="ListParagraph"/>
        <w:numPr>
          <w:ilvl w:val="0"/>
          <w:numId w:val="7"/>
        </w:num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>Congress of Graduate Students (COGS) contributing $150,000 for AED program</w:t>
      </w:r>
    </w:p>
    <w:p w14:paraId="396C0966" w14:textId="00B172EA" w:rsidR="00CC6180" w:rsidRDefault="00CC6180" w:rsidP="00CC6180">
      <w:pPr>
        <w:rPr>
          <w:rFonts w:cstheme="minorHAnsi"/>
          <w:b/>
          <w:bCs/>
          <w:sz w:val="28"/>
          <w:szCs w:val="28"/>
          <w:lang w:val="en-US"/>
        </w:rPr>
      </w:pPr>
    </w:p>
    <w:p w14:paraId="32921ADA" w14:textId="4E5BB452" w:rsidR="00CC6180" w:rsidRPr="001E4FA8" w:rsidRDefault="00CC6180" w:rsidP="00CC6180">
      <w:pPr>
        <w:rPr>
          <w:rFonts w:cstheme="minorHAnsi"/>
          <w:b/>
          <w:bCs/>
          <w:sz w:val="32"/>
          <w:szCs w:val="32"/>
          <w:u w:val="single"/>
          <w:lang w:val="en-US"/>
        </w:rPr>
      </w:pPr>
      <w:r w:rsidRPr="001E4FA8">
        <w:rPr>
          <w:rFonts w:cstheme="minorHAnsi"/>
          <w:b/>
          <w:bCs/>
          <w:sz w:val="32"/>
          <w:szCs w:val="32"/>
          <w:u w:val="single"/>
          <w:lang w:val="en-US"/>
        </w:rPr>
        <w:t>AED Program:</w:t>
      </w:r>
    </w:p>
    <w:p w14:paraId="780A78B5" w14:textId="41D96B3F" w:rsidR="00CC6180" w:rsidRDefault="00CC6180" w:rsidP="00CC6180">
      <w:pPr>
        <w:rPr>
          <w:rFonts w:cstheme="minorHAnsi"/>
          <w:b/>
          <w:bCs/>
          <w:sz w:val="28"/>
          <w:szCs w:val="28"/>
          <w:lang w:val="en-US"/>
        </w:rPr>
      </w:pPr>
    </w:p>
    <w:p w14:paraId="618E182F" w14:textId="2E2A6FFA" w:rsidR="00F970C8" w:rsidRDefault="00CC6180" w:rsidP="00CC6180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b/>
          <w:bCs/>
          <w:sz w:val="28"/>
          <w:szCs w:val="28"/>
          <w:lang w:val="en-US"/>
        </w:rPr>
        <w:t xml:space="preserve">Automated External Defibrillator (AED) </w:t>
      </w:r>
    </w:p>
    <w:p w14:paraId="5646B31C" w14:textId="2D16A10A" w:rsidR="00CC6180" w:rsidRDefault="00CC6180" w:rsidP="00CC6180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 xml:space="preserve">They work and </w:t>
      </w:r>
      <w:r w:rsidR="0048426A" w:rsidRPr="0048426A">
        <w:rPr>
          <w:rFonts w:cstheme="minorHAnsi"/>
          <w:sz w:val="28"/>
          <w:szCs w:val="28"/>
          <w:lang w:val="en-US"/>
        </w:rPr>
        <w:t xml:space="preserve">proven </w:t>
      </w:r>
      <w:r w:rsidRPr="0048426A">
        <w:rPr>
          <w:rFonts w:cstheme="minorHAnsi"/>
          <w:sz w:val="28"/>
          <w:szCs w:val="28"/>
          <w:lang w:val="en-US"/>
        </w:rPr>
        <w:t xml:space="preserve">cost effective </w:t>
      </w:r>
    </w:p>
    <w:p w14:paraId="43B12AFD" w14:textId="1649D1B9" w:rsidR="00CC6180" w:rsidRPr="0048426A" w:rsidRDefault="00CC6180" w:rsidP="00CC6180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 xml:space="preserve">A </w:t>
      </w:r>
      <w:proofErr w:type="gramStart"/>
      <w:r w:rsidRPr="0048426A">
        <w:rPr>
          <w:rFonts w:cstheme="minorHAnsi"/>
          <w:sz w:val="28"/>
          <w:szCs w:val="28"/>
          <w:lang w:val="en-US"/>
        </w:rPr>
        <w:t>persons</w:t>
      </w:r>
      <w:proofErr w:type="gramEnd"/>
      <w:r w:rsidRPr="0048426A">
        <w:rPr>
          <w:rFonts w:cstheme="minorHAnsi"/>
          <w:sz w:val="28"/>
          <w:szCs w:val="28"/>
          <w:lang w:val="en-US"/>
        </w:rPr>
        <w:t xml:space="preserve"> survival from SCA decreases by 10% EVERY MINUTE</w:t>
      </w:r>
      <w:r w:rsidR="0048426A" w:rsidRPr="0048426A">
        <w:rPr>
          <w:rFonts w:cstheme="minorHAnsi"/>
          <w:sz w:val="28"/>
          <w:szCs w:val="28"/>
          <w:lang w:val="en-US"/>
        </w:rPr>
        <w:t xml:space="preserve"> without help. </w:t>
      </w:r>
    </w:p>
    <w:p w14:paraId="5D609737" w14:textId="6DB1BA33" w:rsidR="0048426A" w:rsidRPr="0048426A" w:rsidRDefault="00CC6180" w:rsidP="0048426A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 xml:space="preserve">Simple to use with </w:t>
      </w:r>
      <w:proofErr w:type="gramStart"/>
      <w:r w:rsidRPr="0048426A">
        <w:rPr>
          <w:rFonts w:cstheme="minorHAnsi"/>
          <w:sz w:val="28"/>
          <w:szCs w:val="28"/>
          <w:lang w:val="en-US"/>
        </w:rPr>
        <w:t>step by step</w:t>
      </w:r>
      <w:proofErr w:type="gramEnd"/>
      <w:r w:rsidRPr="0048426A">
        <w:rPr>
          <w:rFonts w:cstheme="minorHAnsi"/>
          <w:sz w:val="28"/>
          <w:szCs w:val="28"/>
          <w:lang w:val="en-US"/>
        </w:rPr>
        <w:t xml:space="preserve"> vocal instructions to guide any civilian through the process </w:t>
      </w:r>
    </w:p>
    <w:p w14:paraId="56411C94" w14:textId="4D2438F1" w:rsidR="0048426A" w:rsidRPr="0048426A" w:rsidRDefault="0048426A" w:rsidP="0048426A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 xml:space="preserve">AED will measure heart rate and will not administer a shock if unnecessary </w:t>
      </w:r>
    </w:p>
    <w:p w14:paraId="01A95BE8" w14:textId="4E12D500" w:rsidR="0048426A" w:rsidRDefault="0048426A" w:rsidP="0048426A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 w:rsidRPr="0048426A">
        <w:rPr>
          <w:rFonts w:cstheme="minorHAnsi"/>
          <w:sz w:val="28"/>
          <w:szCs w:val="28"/>
          <w:lang w:val="en-US"/>
        </w:rPr>
        <w:t>Florida Statutes 768.1325 Cardiac Survival Act; immunity from civil liability</w:t>
      </w:r>
    </w:p>
    <w:p w14:paraId="1FB06438" w14:textId="05E11FA3" w:rsidR="0048426A" w:rsidRDefault="0048426A" w:rsidP="0048426A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CS/HB 7011- Florida High School Athletic Association FHSAA requires AEDs on school grounds for each athletic contest and practice</w:t>
      </w:r>
      <w:r w:rsidR="006F3726">
        <w:rPr>
          <w:rFonts w:cstheme="minorHAnsi"/>
          <w:sz w:val="28"/>
          <w:szCs w:val="28"/>
          <w:lang w:val="en-US"/>
        </w:rPr>
        <w:t xml:space="preserve"> (2020) </w:t>
      </w:r>
    </w:p>
    <w:p w14:paraId="1C1A3ED2" w14:textId="0EC75FE1" w:rsidR="006F3726" w:rsidRDefault="006F3726" w:rsidP="006F3726">
      <w:pPr>
        <w:pStyle w:val="ListParagraph"/>
        <w:numPr>
          <w:ilvl w:val="1"/>
          <w:numId w:val="9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More and more legislation being passed all around the US raising requirements and regulation for AEDS in school (starting with high schools) </w:t>
      </w:r>
    </w:p>
    <w:p w14:paraId="7ADBB6B5" w14:textId="4911D3DB" w:rsidR="0048426A" w:rsidRDefault="0048426A" w:rsidP="0048426A">
      <w:pPr>
        <w:rPr>
          <w:rFonts w:cstheme="minorHAnsi"/>
          <w:sz w:val="28"/>
          <w:szCs w:val="28"/>
          <w:lang w:val="en-US"/>
        </w:rPr>
      </w:pPr>
    </w:p>
    <w:p w14:paraId="4BF95D43" w14:textId="387BB1FA" w:rsidR="0048426A" w:rsidRPr="0048426A" w:rsidRDefault="0048426A" w:rsidP="0048426A">
      <w:pPr>
        <w:rPr>
          <w:rFonts w:cstheme="minorHAnsi"/>
          <w:b/>
          <w:bCs/>
          <w:sz w:val="28"/>
          <w:szCs w:val="28"/>
          <w:lang w:val="en-US"/>
        </w:rPr>
      </w:pPr>
    </w:p>
    <w:p w14:paraId="7C67871A" w14:textId="0B46EA80" w:rsidR="0048426A" w:rsidRPr="001E4FA8" w:rsidRDefault="0048426A" w:rsidP="0048426A">
      <w:pPr>
        <w:rPr>
          <w:rFonts w:cstheme="minorHAnsi"/>
          <w:b/>
          <w:bCs/>
          <w:sz w:val="32"/>
          <w:szCs w:val="32"/>
          <w:u w:val="single"/>
          <w:lang w:val="en-US"/>
        </w:rPr>
      </w:pPr>
      <w:r w:rsidRPr="001E4FA8">
        <w:rPr>
          <w:rFonts w:cstheme="minorHAnsi"/>
          <w:b/>
          <w:bCs/>
          <w:sz w:val="32"/>
          <w:szCs w:val="32"/>
          <w:u w:val="single"/>
          <w:lang w:val="en-US"/>
        </w:rPr>
        <w:t xml:space="preserve">Current Program: </w:t>
      </w:r>
    </w:p>
    <w:p w14:paraId="251F66CB" w14:textId="77777777" w:rsidR="001E4FA8" w:rsidRDefault="0048426A" w:rsidP="001E4FA8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FSU has 82 AEDs on their main campus, not nearly enough relative to other prominent Universities </w:t>
      </w:r>
    </w:p>
    <w:p w14:paraId="7649E214" w14:textId="62100E31" w:rsidR="000E5BCC" w:rsidRDefault="000E5BCC" w:rsidP="001E4FA8">
      <w:pPr>
        <w:pStyle w:val="ListParagraph"/>
        <w:numPr>
          <w:ilvl w:val="0"/>
          <w:numId w:val="16"/>
        </w:numPr>
        <w:rPr>
          <w:rFonts w:cstheme="minorHAnsi"/>
          <w:sz w:val="28"/>
          <w:szCs w:val="28"/>
          <w:lang w:val="en-US"/>
        </w:rPr>
      </w:pPr>
      <w:r w:rsidRPr="001E4FA8">
        <w:rPr>
          <w:rFonts w:cstheme="minorHAnsi"/>
          <w:sz w:val="28"/>
          <w:szCs w:val="28"/>
          <w:lang w:val="en-US"/>
        </w:rPr>
        <w:t>Harvard EHS director told me they had over 315 on their campus</w:t>
      </w:r>
    </w:p>
    <w:p w14:paraId="1CFD5847" w14:textId="0E391CFD" w:rsidR="001E4FA8" w:rsidRDefault="001E4FA8" w:rsidP="001E4FA8">
      <w:pPr>
        <w:pStyle w:val="ListParagraph"/>
        <w:numPr>
          <w:ilvl w:val="1"/>
          <w:numId w:val="1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You can argue this is a luxury of </w:t>
      </w:r>
      <w:r w:rsidR="006F3726">
        <w:rPr>
          <w:rFonts w:cstheme="minorHAnsi"/>
          <w:sz w:val="28"/>
          <w:szCs w:val="28"/>
          <w:lang w:val="en-US"/>
        </w:rPr>
        <w:t xml:space="preserve">a University with lots of </w:t>
      </w:r>
      <w:r>
        <w:rPr>
          <w:rFonts w:cstheme="minorHAnsi"/>
          <w:sz w:val="28"/>
          <w:szCs w:val="28"/>
          <w:lang w:val="en-US"/>
        </w:rPr>
        <w:t xml:space="preserve">money, but </w:t>
      </w:r>
      <w:r w:rsidR="006F3726">
        <w:rPr>
          <w:rFonts w:cstheme="minorHAnsi"/>
          <w:sz w:val="28"/>
          <w:szCs w:val="28"/>
          <w:lang w:val="en-US"/>
        </w:rPr>
        <w:t xml:space="preserve">as </w:t>
      </w:r>
      <w:r>
        <w:rPr>
          <w:rFonts w:cstheme="minorHAnsi"/>
          <w:sz w:val="28"/>
          <w:szCs w:val="28"/>
          <w:lang w:val="en-US"/>
        </w:rPr>
        <w:t>students</w:t>
      </w:r>
      <w:r w:rsidR="006F3726">
        <w:rPr>
          <w:rFonts w:cstheme="minorHAnsi"/>
          <w:sz w:val="28"/>
          <w:szCs w:val="28"/>
          <w:lang w:val="en-US"/>
        </w:rPr>
        <w:t>, we</w:t>
      </w:r>
      <w:r>
        <w:rPr>
          <w:rFonts w:cstheme="minorHAnsi"/>
          <w:sz w:val="28"/>
          <w:szCs w:val="28"/>
          <w:lang w:val="en-US"/>
        </w:rPr>
        <w:t xml:space="preserve"> are offering FSU the money to</w:t>
      </w:r>
      <w:r w:rsidR="006F3726">
        <w:rPr>
          <w:rFonts w:cstheme="minorHAnsi"/>
          <w:sz w:val="28"/>
          <w:szCs w:val="28"/>
          <w:lang w:val="en-US"/>
        </w:rPr>
        <w:t xml:space="preserve"> buy and maintain the AEDS (an essentially </w:t>
      </w:r>
      <w:proofErr w:type="gramStart"/>
      <w:r w:rsidR="006F3726">
        <w:rPr>
          <w:rFonts w:cstheme="minorHAnsi"/>
          <w:sz w:val="28"/>
          <w:szCs w:val="28"/>
          <w:lang w:val="en-US"/>
        </w:rPr>
        <w:t>cost free</w:t>
      </w:r>
      <w:proofErr w:type="gramEnd"/>
      <w:r w:rsidR="006F3726">
        <w:rPr>
          <w:rFonts w:cstheme="minorHAnsi"/>
          <w:sz w:val="28"/>
          <w:szCs w:val="28"/>
          <w:lang w:val="en-US"/>
        </w:rPr>
        <w:t xml:space="preserve"> upgrade to FSU’s Health and Safety Program)</w:t>
      </w:r>
    </w:p>
    <w:p w14:paraId="4019BC33" w14:textId="60A2A180" w:rsidR="00487789" w:rsidRPr="001E4FA8" w:rsidRDefault="00487789" w:rsidP="00487789">
      <w:pPr>
        <w:pStyle w:val="ListParagraph"/>
        <w:numPr>
          <w:ilvl w:val="0"/>
          <w:numId w:val="16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FAMU just ordered 160 AEDs for their campus </w:t>
      </w:r>
    </w:p>
    <w:p w14:paraId="1F492A42" w14:textId="54E6E8BD" w:rsidR="001E4FA8" w:rsidRPr="0048426A" w:rsidRDefault="001E4FA8" w:rsidP="004512BB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ab/>
      </w:r>
    </w:p>
    <w:p w14:paraId="5D093A07" w14:textId="77777777" w:rsidR="009B1527" w:rsidRDefault="009B1527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6FBFF1D2" w14:textId="19E0B840" w:rsidR="004512BB" w:rsidRDefault="004512BB" w:rsidP="004512BB">
      <w:pPr>
        <w:rPr>
          <w:rFonts w:cstheme="minorHAnsi"/>
          <w:b/>
          <w:bCs/>
          <w:sz w:val="28"/>
          <w:szCs w:val="28"/>
          <w:lang w:val="en-US"/>
        </w:rPr>
      </w:pPr>
      <w:r w:rsidRPr="00EB3F58">
        <w:rPr>
          <w:rFonts w:cstheme="minorHAnsi"/>
          <w:b/>
          <w:bCs/>
          <w:sz w:val="28"/>
          <w:szCs w:val="28"/>
          <w:lang w:val="en-US"/>
        </w:rPr>
        <w:t xml:space="preserve">AED.com recommends 1 per 70,000 </w:t>
      </w:r>
      <w:proofErr w:type="spellStart"/>
      <w:r w:rsidRPr="00EB3F58">
        <w:rPr>
          <w:rFonts w:cstheme="minorHAnsi"/>
          <w:b/>
          <w:bCs/>
          <w:sz w:val="28"/>
          <w:szCs w:val="28"/>
          <w:lang w:val="en-US"/>
        </w:rPr>
        <w:t>sqft</w:t>
      </w:r>
      <w:proofErr w:type="spellEnd"/>
    </w:p>
    <w:p w14:paraId="5CA6AE76" w14:textId="5AC1FE0F" w:rsidR="004512BB" w:rsidRPr="00EB3F58" w:rsidRDefault="004512BB" w:rsidP="004512BB">
      <w:pPr>
        <w:rPr>
          <w:rFonts w:cstheme="minorHAnsi"/>
          <w:b/>
          <w:bCs/>
          <w:sz w:val="28"/>
          <w:szCs w:val="28"/>
          <w:lang w:val="en-US"/>
        </w:rPr>
      </w:pPr>
      <w:r w:rsidRPr="00EB3F58">
        <w:rPr>
          <w:rFonts w:cstheme="minorHAnsi"/>
          <w:b/>
          <w:bCs/>
          <w:sz w:val="28"/>
          <w:szCs w:val="28"/>
          <w:lang w:val="en-US"/>
        </w:rPr>
        <w:t xml:space="preserve">FSU has </w:t>
      </w:r>
      <w:r w:rsidRPr="00EE468A">
        <w:rPr>
          <w:rFonts w:cstheme="minorHAnsi"/>
          <w:b/>
          <w:bCs/>
          <w:sz w:val="28"/>
          <w:szCs w:val="28"/>
          <w:lang w:val="en-US"/>
        </w:rPr>
        <w:t>11,975,788</w:t>
      </w:r>
      <w:r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EB3F58">
        <w:rPr>
          <w:rFonts w:cstheme="minorHAnsi"/>
          <w:b/>
          <w:bCs/>
          <w:sz w:val="28"/>
          <w:szCs w:val="28"/>
          <w:lang w:val="en-US"/>
        </w:rPr>
        <w:t>sqft</w:t>
      </w:r>
      <w:proofErr w:type="spellEnd"/>
      <w:r w:rsidRPr="00EB3F58">
        <w:rPr>
          <w:rFonts w:cstheme="minorHAnsi"/>
          <w:b/>
          <w:bCs/>
          <w:sz w:val="28"/>
          <w:szCs w:val="28"/>
          <w:lang w:val="en-US"/>
        </w:rPr>
        <w:t xml:space="preserve"> of buildings </w:t>
      </w:r>
      <w:r w:rsidR="00453F1A">
        <w:rPr>
          <w:rFonts w:cstheme="minorHAnsi"/>
          <w:b/>
          <w:bCs/>
          <w:sz w:val="28"/>
          <w:szCs w:val="28"/>
          <w:lang w:val="en-US"/>
        </w:rPr>
        <w:t xml:space="preserve">(July 2016) </w:t>
      </w:r>
      <w:r w:rsidRPr="00EB3F58">
        <w:rPr>
          <w:rFonts w:cstheme="minorHAnsi"/>
          <w:b/>
          <w:bCs/>
          <w:sz w:val="28"/>
          <w:szCs w:val="28"/>
          <w:lang w:val="en-US"/>
        </w:rPr>
        <w:t>= 1 AED per 1</w:t>
      </w:r>
      <w:r>
        <w:rPr>
          <w:rFonts w:cstheme="minorHAnsi"/>
          <w:b/>
          <w:bCs/>
          <w:sz w:val="28"/>
          <w:szCs w:val="28"/>
          <w:lang w:val="en-US"/>
        </w:rPr>
        <w:t>46,046</w:t>
      </w:r>
      <w:r w:rsidRPr="00EB3F58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EB3F58">
        <w:rPr>
          <w:rFonts w:cstheme="minorHAnsi"/>
          <w:b/>
          <w:bCs/>
          <w:sz w:val="28"/>
          <w:szCs w:val="28"/>
          <w:lang w:val="en-US"/>
        </w:rPr>
        <w:t>sqft</w:t>
      </w:r>
      <w:proofErr w:type="spellEnd"/>
    </w:p>
    <w:p w14:paraId="464B471C" w14:textId="22875C3E" w:rsidR="004512BB" w:rsidRDefault="004512BB" w:rsidP="004512BB">
      <w:pPr>
        <w:rPr>
          <w:rFonts w:cstheme="minorHAnsi"/>
          <w:b/>
          <w:bCs/>
          <w:sz w:val="28"/>
          <w:szCs w:val="28"/>
          <w:lang w:val="en-US"/>
        </w:rPr>
      </w:pPr>
    </w:p>
    <w:p w14:paraId="43CF922D" w14:textId="3ABD64CF" w:rsidR="004512BB" w:rsidRPr="00F914D4" w:rsidRDefault="004512BB" w:rsidP="004512BB">
      <w:pPr>
        <w:rPr>
          <w:rFonts w:cstheme="minorHAnsi"/>
          <w:b/>
          <w:bCs/>
          <w:sz w:val="28"/>
          <w:szCs w:val="28"/>
          <w:lang w:val="en-US"/>
        </w:rPr>
      </w:pPr>
      <w:r w:rsidRPr="00F914D4">
        <w:rPr>
          <w:rFonts w:cstheme="minorHAnsi"/>
          <w:b/>
          <w:bCs/>
          <w:sz w:val="28"/>
          <w:szCs w:val="28"/>
          <w:lang w:val="en-US"/>
        </w:rPr>
        <w:t>Interactive map below</w:t>
      </w:r>
      <w:r w:rsidR="00B15BCD">
        <w:rPr>
          <w:rFonts w:cstheme="minorHAnsi"/>
          <w:b/>
          <w:bCs/>
          <w:sz w:val="28"/>
          <w:szCs w:val="28"/>
          <w:lang w:val="en-US"/>
        </w:rPr>
        <w:t xml:space="preserve"> </w:t>
      </w:r>
    </w:p>
    <w:p w14:paraId="3DEA7E88" w14:textId="0D2792D4" w:rsidR="004512BB" w:rsidRDefault="00487789" w:rsidP="004512BB">
      <w:pPr>
        <w:rPr>
          <w:rFonts w:cstheme="minorHAnsi"/>
          <w:b/>
          <w:bCs/>
          <w:sz w:val="28"/>
          <w:szCs w:val="28"/>
          <w:lang w:val="en-US"/>
        </w:rPr>
      </w:pPr>
      <w:hyperlink r:id="rId5" w:anchor="!ce/32611?sbc/?ct/0,33183,32611,40210" w:history="1">
        <w:r w:rsidR="004512BB" w:rsidRPr="00F914D4">
          <w:rPr>
            <w:rStyle w:val="Hyperlink"/>
            <w:rFonts w:cstheme="minorHAnsi"/>
            <w:sz w:val="28"/>
            <w:szCs w:val="28"/>
            <w:lang w:val="en-US"/>
          </w:rPr>
          <w:t>https://map.concept3d.com/?id=1235#!ce/32611?sbc/?ct/0,33183,32611,40210</w:t>
        </w:r>
      </w:hyperlink>
    </w:p>
    <w:p w14:paraId="20811CEB" w14:textId="48AD29D4" w:rsidR="004512BB" w:rsidRDefault="004512BB" w:rsidP="004512BB">
      <w:pPr>
        <w:rPr>
          <w:rFonts w:cstheme="minorHAnsi"/>
          <w:b/>
          <w:bCs/>
          <w:sz w:val="28"/>
          <w:szCs w:val="28"/>
          <w:lang w:val="en-US"/>
        </w:rPr>
      </w:pPr>
      <w:r>
        <w:rPr>
          <w:rFonts w:cstheme="minorHAnsi"/>
          <w:noProof/>
          <w:color w:val="0563C1" w:themeColor="hyperlink"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0A8B63A4" wp14:editId="58157806">
            <wp:simplePos x="0" y="0"/>
            <wp:positionH relativeFrom="column">
              <wp:posOffset>-77274</wp:posOffset>
            </wp:positionH>
            <wp:positionV relativeFrom="paragraph">
              <wp:posOffset>217170</wp:posOffset>
            </wp:positionV>
            <wp:extent cx="5943600" cy="3778885"/>
            <wp:effectExtent l="0" t="0" r="0" b="5715"/>
            <wp:wrapSquare wrapText="bothSides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15BCD" w14:textId="362A8F2B" w:rsidR="004512BB" w:rsidRPr="00453F1A" w:rsidRDefault="004512BB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22E42C33" w14:textId="2FB5F876" w:rsidR="004512BB" w:rsidRPr="00453F1A" w:rsidRDefault="004512BB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730995D7" w14:textId="2ECF7F6E" w:rsidR="00453F1A" w:rsidRDefault="00453F1A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List Format (Revised 3/3/2020) (</w:t>
      </w:r>
      <w:hyperlink r:id="rId7" w:history="1">
        <w:r w:rsidRPr="003B1BF8">
          <w:rPr>
            <w:rStyle w:val="Hyperlink"/>
            <w:rFonts w:cstheme="minorHAnsi"/>
            <w:sz w:val="28"/>
            <w:szCs w:val="28"/>
            <w:lang w:val="en-US"/>
          </w:rPr>
          <w:t>https://safety.fsu.edu/safety_manual/supporting_docs/AED%20public%20location.pdf</w:t>
        </w:r>
      </w:hyperlink>
      <w:r>
        <w:rPr>
          <w:rFonts w:cstheme="minorHAnsi"/>
          <w:color w:val="000000" w:themeColor="text1"/>
          <w:sz w:val="28"/>
          <w:szCs w:val="28"/>
          <w:lang w:val="en-US"/>
        </w:rPr>
        <w:t xml:space="preserve"> ) </w:t>
      </w:r>
    </w:p>
    <w:p w14:paraId="57CCB489" w14:textId="55161D53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59992DD" w14:textId="1828D31A" w:rsidR="0048426A" w:rsidRDefault="0048426A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71374610" w14:textId="7087C7CD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2408E435" w14:textId="77777777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1E9B7B0" w14:textId="6E389A53" w:rsidR="0048426A" w:rsidRDefault="0048426A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0C85559F" w14:textId="723264CA" w:rsidR="0048426A" w:rsidRDefault="0048426A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6EA93BC7" w14:textId="77777777" w:rsidR="0048426A" w:rsidRDefault="0048426A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14AD2C7B" w14:textId="49638AFD" w:rsidR="007945E8" w:rsidRPr="006362FA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48426A">
        <w:rPr>
          <w:rFonts w:cstheme="minorHAnsi"/>
          <w:b/>
          <w:bCs/>
          <w:color w:val="000000" w:themeColor="text1"/>
          <w:sz w:val="28"/>
          <w:szCs w:val="28"/>
          <w:lang w:val="en-US"/>
        </w:rPr>
        <w:lastRenderedPageBreak/>
        <w:t xml:space="preserve">FSU Buildings listed by square footage (See key in top left) </w:t>
      </w:r>
    </w:p>
    <w:p w14:paraId="1290C7DF" w14:textId="0AD7F197" w:rsidR="009B1527" w:rsidRDefault="008401F1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829AE9A" wp14:editId="44F96AE3">
            <wp:simplePos x="0" y="0"/>
            <wp:positionH relativeFrom="column">
              <wp:posOffset>25400</wp:posOffset>
            </wp:positionH>
            <wp:positionV relativeFrom="paragraph">
              <wp:posOffset>62865</wp:posOffset>
            </wp:positionV>
            <wp:extent cx="5280025" cy="7078345"/>
            <wp:effectExtent l="0" t="0" r="3175" b="0"/>
            <wp:wrapSquare wrapText="bothSides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13BE9" w14:textId="6671E6B2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08823A2" w14:textId="197FCB51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1DF8CD7" w14:textId="168ABA86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4EF4D13F" w14:textId="4F0695F1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6B7AFAFC" w14:textId="4881A9ED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545EB32" w14:textId="11C48559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9C0C2C2" w14:textId="40A75A95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15C8FBCD" w14:textId="24D4E447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494A5716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2DB6CAD1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1555945A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3522C001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D3AF808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08093B6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5E433B05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1F9D75C4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05D27527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  </w:t>
      </w:r>
    </w:p>
    <w:p w14:paraId="71DA8850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7AC0B58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074C0CE7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2C099FCC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37183C80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6880BEA8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B4E5560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128EFBA" w14:textId="0ABC6758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6D4F60B1" w14:textId="52D356CC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409F968B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6C1594DD" w14:textId="77777777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09AF30FD" w14:textId="44336F38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42B4EA86" w14:textId="26AEB930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8401F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lastRenderedPageBreak/>
        <w:t xml:space="preserve">Prospective Locations (not finalized) </w:t>
      </w:r>
      <w:r w:rsidRPr="0048426A">
        <w:rPr>
          <w:rFonts w:cstheme="minorHAnsi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155D6ECA" wp14:editId="70475E31">
            <wp:simplePos x="0" y="0"/>
            <wp:positionH relativeFrom="column">
              <wp:posOffset>-699020</wp:posOffset>
            </wp:positionH>
            <wp:positionV relativeFrom="paragraph">
              <wp:posOffset>287147</wp:posOffset>
            </wp:positionV>
            <wp:extent cx="7275212" cy="2781836"/>
            <wp:effectExtent l="0" t="0" r="1905" b="0"/>
            <wp:wrapSquare wrapText="bothSides"/>
            <wp:docPr id="3" name="Picture 3" descr="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lication, table, Exce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212" cy="278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86935" w14:textId="5F05BFAF" w:rsidR="008401F1" w:rsidRDefault="008401F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09A96A83" w14:textId="54B6FB80" w:rsidR="0048426A" w:rsidRPr="00BB0DE1" w:rsidRDefault="0048426A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48426A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Logistics</w:t>
      </w:r>
      <w:r w:rsidR="00BB0DE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:</w:t>
      </w:r>
    </w:p>
    <w:p w14:paraId="2B7ED2A1" w14:textId="251E0662" w:rsidR="009B1527" w:rsidRDefault="0048426A" w:rsidP="004512BB">
      <w:pPr>
        <w:pStyle w:val="ListParagraph"/>
        <w:numPr>
          <w:ilvl w:val="0"/>
          <w:numId w:val="10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color w:val="000000" w:themeColor="text1"/>
          <w:sz w:val="28"/>
          <w:szCs w:val="28"/>
          <w:lang w:val="en-US"/>
        </w:rPr>
        <w:t>AEDs need to be inspected monthly (can be done by custodial staff)</w:t>
      </w:r>
    </w:p>
    <w:p w14:paraId="0BE7ADDA" w14:textId="26F5DDE8" w:rsidR="00487789" w:rsidRPr="00487789" w:rsidRDefault="00487789" w:rsidP="004512BB">
      <w:pPr>
        <w:pStyle w:val="ListParagraph"/>
        <w:numPr>
          <w:ilvl w:val="0"/>
          <w:numId w:val="10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Have pads and batteries replaced every 5 years </w:t>
      </w:r>
    </w:p>
    <w:p w14:paraId="66222BA6" w14:textId="405D8840" w:rsidR="009B1527" w:rsidRPr="00BB0DE1" w:rsidRDefault="009B1527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787E9161" w14:textId="228C19BF" w:rsidR="00BB0DE1" w:rsidRPr="00BB0DE1" w:rsidRDefault="00BB0DE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Attempting to purchase </w:t>
      </w:r>
      <w:r w:rsidR="00487789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37</w:t>
      </w:r>
      <w:r w:rsidRPr="00BB0DE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 new AEDs </w:t>
      </w:r>
      <w:r w:rsidR="00487789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(capable of sustaining 55)</w:t>
      </w:r>
    </w:p>
    <w:p w14:paraId="1184CC57" w14:textId="7674E39D" w:rsidR="00BB0DE1" w:rsidRPr="00BB0DE1" w:rsidRDefault="00487789" w:rsidP="00BB0DE1">
      <w:pPr>
        <w:pStyle w:val="ListParagraph"/>
        <w:numPr>
          <w:ilvl w:val="0"/>
          <w:numId w:val="12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28</w:t>
      </w:r>
      <w:r w:rsidR="00BB0DE1" w:rsidRPr="00BB0DE1">
        <w:rPr>
          <w:rFonts w:cstheme="minorHAnsi"/>
          <w:color w:val="000000" w:themeColor="text1"/>
          <w:sz w:val="28"/>
          <w:szCs w:val="28"/>
          <w:lang w:val="en-US"/>
        </w:rPr>
        <w:t xml:space="preserve"> for Academic Buildings </w:t>
      </w:r>
      <w:r w:rsidR="00BB0DE1">
        <w:rPr>
          <w:rFonts w:cstheme="minorHAnsi"/>
          <w:color w:val="000000" w:themeColor="text1"/>
          <w:sz w:val="28"/>
          <w:szCs w:val="28"/>
          <w:lang w:val="en-US"/>
        </w:rPr>
        <w:t>using $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49,000 </w:t>
      </w:r>
      <w:r w:rsidR="006213C4">
        <w:rPr>
          <w:rFonts w:cstheme="minorHAnsi"/>
          <w:color w:val="000000" w:themeColor="text1"/>
          <w:sz w:val="28"/>
          <w:szCs w:val="28"/>
          <w:lang w:val="en-US"/>
        </w:rPr>
        <w:t xml:space="preserve">from COGS </w:t>
      </w:r>
      <w:r w:rsidR="00BB0DE1">
        <w:rPr>
          <w:rFonts w:cstheme="minorHAnsi"/>
          <w:color w:val="000000" w:themeColor="text1"/>
          <w:sz w:val="28"/>
          <w:szCs w:val="28"/>
          <w:lang w:val="en-US"/>
        </w:rPr>
        <w:t xml:space="preserve"> </w:t>
      </w:r>
    </w:p>
    <w:p w14:paraId="1BD26E31" w14:textId="003AC89E" w:rsidR="00BB0DE1" w:rsidRDefault="00BB0DE1" w:rsidP="00BB0DE1">
      <w:pPr>
        <w:pStyle w:val="ListParagraph"/>
        <w:numPr>
          <w:ilvl w:val="0"/>
          <w:numId w:val="12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color w:val="000000" w:themeColor="text1"/>
          <w:sz w:val="28"/>
          <w:szCs w:val="28"/>
          <w:lang w:val="en-US"/>
        </w:rPr>
        <w:t>9 for Campus Housing (future fundraising with Pi Kappa Alpha and the Great Give will supply the rest to get all 18 dorms or all 23 dorm buildings</w:t>
      </w:r>
      <w:r>
        <w:rPr>
          <w:rFonts w:cstheme="minorHAnsi"/>
          <w:color w:val="000000" w:themeColor="text1"/>
          <w:sz w:val="28"/>
          <w:szCs w:val="28"/>
          <w:lang w:val="en-US"/>
        </w:rPr>
        <w:t>) using the $15,000 from the Great Give</w:t>
      </w:r>
    </w:p>
    <w:p w14:paraId="6A2F08E0" w14:textId="7AD94919" w:rsidR="000E5BCC" w:rsidRDefault="000E5BCC" w:rsidP="000E5BCC">
      <w:pPr>
        <w:pStyle w:val="ListParagraph"/>
        <w:numPr>
          <w:ilvl w:val="1"/>
          <w:numId w:val="12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While residence halls house the youngest campus population, they can pose difficult challenges for emergency response teams due their swipe access </w:t>
      </w:r>
      <w:r w:rsidR="00AE2594">
        <w:rPr>
          <w:rFonts w:cstheme="minorHAnsi"/>
          <w:color w:val="000000" w:themeColor="text1"/>
          <w:sz w:val="28"/>
          <w:szCs w:val="28"/>
          <w:lang w:val="en-US"/>
        </w:rPr>
        <w:t xml:space="preserve">and number of floors. They are all also an area that has foot traffic 24 hours a day. </w:t>
      </w:r>
    </w:p>
    <w:p w14:paraId="7CD6501F" w14:textId="499C75BE" w:rsidR="00B95AB6" w:rsidRPr="000E5BCC" w:rsidRDefault="00B95AB6" w:rsidP="00B95AB6">
      <w:pPr>
        <w:pStyle w:val="ListParagraph"/>
        <w:numPr>
          <w:ilvl w:val="0"/>
          <w:numId w:val="12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These AED wall mounts also offer storage locations for stop the bleed kits and first aid kits if we choose to do so</w:t>
      </w:r>
    </w:p>
    <w:p w14:paraId="13DC0150" w14:textId="7A2B0C30" w:rsidR="00BB0DE1" w:rsidRPr="00BB0DE1" w:rsidRDefault="00BB0DE1" w:rsidP="00BB0DE1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2C296A3C" w14:textId="044C04D5" w:rsidR="00BB0DE1" w:rsidRPr="00BB0DE1" w:rsidRDefault="00BB0DE1" w:rsidP="00BB0DE1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>Sustainability:</w:t>
      </w:r>
    </w:p>
    <w:p w14:paraId="135436D4" w14:textId="493BED5E" w:rsidR="009B1527" w:rsidRDefault="00BB0DE1" w:rsidP="00BB0DE1">
      <w:pPr>
        <w:pStyle w:val="ListParagraph"/>
        <w:numPr>
          <w:ilvl w:val="0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color w:val="000000" w:themeColor="text1"/>
          <w:sz w:val="28"/>
          <w:szCs w:val="28"/>
          <w:lang w:val="en-US"/>
        </w:rPr>
        <w:t>Congress of Graduate Students will allocate ~$1</w:t>
      </w:r>
      <w:r w:rsidR="00487789">
        <w:rPr>
          <w:rFonts w:cstheme="minorHAnsi"/>
          <w:color w:val="000000" w:themeColor="text1"/>
          <w:sz w:val="28"/>
          <w:szCs w:val="28"/>
          <w:lang w:val="en-US"/>
        </w:rPr>
        <w:t xml:space="preserve">01,000 </w:t>
      </w:r>
      <w:r w:rsidRPr="00BB0DE1">
        <w:rPr>
          <w:rFonts w:cstheme="minorHAnsi"/>
          <w:color w:val="000000" w:themeColor="text1"/>
          <w:sz w:val="28"/>
          <w:szCs w:val="28"/>
          <w:lang w:val="en-US"/>
        </w:rPr>
        <w:t xml:space="preserve">to an endowment fund 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through the FSU Foundation </w:t>
      </w:r>
      <w:r w:rsidRPr="00BB0DE1">
        <w:rPr>
          <w:rFonts w:cstheme="minorHAnsi"/>
          <w:color w:val="000000" w:themeColor="text1"/>
          <w:sz w:val="28"/>
          <w:szCs w:val="28"/>
          <w:lang w:val="en-US"/>
        </w:rPr>
        <w:t xml:space="preserve">to ensure financial sustainability of the initiative </w:t>
      </w:r>
    </w:p>
    <w:p w14:paraId="6BC2D806" w14:textId="33A3A031" w:rsidR="00BB0DE1" w:rsidRDefault="00BB0DE1" w:rsidP="00BB0DE1">
      <w:pPr>
        <w:pStyle w:val="ListParagraph"/>
        <w:numPr>
          <w:ilvl w:val="1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As time goes on, this fund will accumulate more money opening up more opportunities to by new AEDs </w:t>
      </w:r>
    </w:p>
    <w:p w14:paraId="2745552A" w14:textId="134E36F4" w:rsidR="00BB0DE1" w:rsidRDefault="00BB0DE1" w:rsidP="00BB0DE1">
      <w:pPr>
        <w:pStyle w:val="ListParagraph"/>
        <w:numPr>
          <w:ilvl w:val="1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lastRenderedPageBreak/>
        <w:t xml:space="preserve">Oversite of fund must be a fiscal employee of a department dean </w:t>
      </w:r>
    </w:p>
    <w:p w14:paraId="6E8546D0" w14:textId="467D123F" w:rsidR="00BB0DE1" w:rsidRDefault="00BB0DE1" w:rsidP="00BB0DE1">
      <w:pPr>
        <w:pStyle w:val="ListParagraph"/>
        <w:numPr>
          <w:ilvl w:val="0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Contractual agreements between department/building mangers must be made with Environmental Health and Safety Office to ensure proper upkeep</w:t>
      </w:r>
    </w:p>
    <w:p w14:paraId="4731D4CD" w14:textId="5BA4E02E" w:rsidR="00BB0DE1" w:rsidRDefault="00BB0DE1" w:rsidP="00BB0DE1">
      <w:pPr>
        <w:pStyle w:val="ListParagraph"/>
        <w:numPr>
          <w:ilvl w:val="1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In Progress </w:t>
      </w:r>
    </w:p>
    <w:p w14:paraId="5F392DAF" w14:textId="7BF41886" w:rsidR="00BB0DE1" w:rsidRDefault="00BB0DE1" w:rsidP="00BB0DE1">
      <w:pPr>
        <w:pStyle w:val="ListParagraph"/>
        <w:numPr>
          <w:ilvl w:val="1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Building by building strategy </w:t>
      </w:r>
    </w:p>
    <w:p w14:paraId="5E5DCA55" w14:textId="4C757BCA" w:rsidR="00BB0DE1" w:rsidRPr="00BB0DE1" w:rsidRDefault="00BB0DE1" w:rsidP="00BB0DE1">
      <w:pPr>
        <w:pStyle w:val="ListParagraph"/>
        <w:numPr>
          <w:ilvl w:val="1"/>
          <w:numId w:val="13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One centralized oversite organization</w:t>
      </w:r>
    </w:p>
    <w:p w14:paraId="5DB1CD84" w14:textId="77777777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BBA1DFA" w14:textId="74268520" w:rsidR="009B1527" w:rsidRPr="00BB0DE1" w:rsidRDefault="00BB0DE1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BB0DE1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Endowment Fund </w:t>
      </w:r>
    </w:p>
    <w:p w14:paraId="629228AE" w14:textId="1C5005E2" w:rsidR="009B1527" w:rsidRPr="000E5BCC" w:rsidRDefault="00BB0DE1" w:rsidP="000E5BCC">
      <w:pPr>
        <w:pStyle w:val="ListParagraph"/>
        <w:numPr>
          <w:ilvl w:val="0"/>
          <w:numId w:val="14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0E5BCC">
        <w:rPr>
          <w:rFonts w:cstheme="minorHAnsi"/>
          <w:color w:val="000000" w:themeColor="text1"/>
          <w:sz w:val="28"/>
          <w:szCs w:val="28"/>
          <w:lang w:val="en-US"/>
        </w:rPr>
        <w:t xml:space="preserve">4% </w:t>
      </w:r>
      <w:r w:rsidR="000E5BCC" w:rsidRPr="000E5BCC">
        <w:rPr>
          <w:rFonts w:cstheme="minorHAnsi"/>
          <w:color w:val="000000" w:themeColor="text1"/>
          <w:sz w:val="28"/>
          <w:szCs w:val="28"/>
          <w:lang w:val="en-US"/>
        </w:rPr>
        <w:t>A</w:t>
      </w:r>
      <w:r w:rsidRPr="000E5BCC">
        <w:rPr>
          <w:rFonts w:cstheme="minorHAnsi"/>
          <w:color w:val="000000" w:themeColor="text1"/>
          <w:sz w:val="28"/>
          <w:szCs w:val="28"/>
          <w:lang w:val="en-US"/>
        </w:rPr>
        <w:t xml:space="preserve">nnual </w:t>
      </w:r>
      <w:r w:rsidR="000E5BCC" w:rsidRPr="000E5BCC">
        <w:rPr>
          <w:rFonts w:cstheme="minorHAnsi"/>
          <w:color w:val="000000" w:themeColor="text1"/>
          <w:sz w:val="28"/>
          <w:szCs w:val="28"/>
          <w:lang w:val="en-US"/>
        </w:rPr>
        <w:t>P</w:t>
      </w:r>
      <w:r w:rsidRPr="000E5BCC">
        <w:rPr>
          <w:rFonts w:cstheme="minorHAnsi"/>
          <w:color w:val="000000" w:themeColor="text1"/>
          <w:sz w:val="28"/>
          <w:szCs w:val="28"/>
          <w:lang w:val="en-US"/>
        </w:rPr>
        <w:t xml:space="preserve">ayout </w:t>
      </w:r>
      <w:r w:rsidR="000E5BCC" w:rsidRPr="000E5BCC">
        <w:rPr>
          <w:rFonts w:cstheme="minorHAnsi"/>
          <w:color w:val="000000" w:themeColor="text1"/>
          <w:sz w:val="28"/>
          <w:szCs w:val="28"/>
          <w:lang w:val="en-US"/>
        </w:rPr>
        <w:t xml:space="preserve">(done quarterly) </w:t>
      </w:r>
    </w:p>
    <w:p w14:paraId="5CD84E39" w14:textId="4F40C1C8" w:rsidR="000E5BCC" w:rsidRPr="000E5BCC" w:rsidRDefault="000E5BCC" w:rsidP="000E5BCC">
      <w:pPr>
        <w:pStyle w:val="ListParagraph"/>
        <w:numPr>
          <w:ilvl w:val="0"/>
          <w:numId w:val="14"/>
        </w:numPr>
        <w:rPr>
          <w:rFonts w:cstheme="minorHAnsi"/>
          <w:color w:val="000000" w:themeColor="text1"/>
          <w:sz w:val="28"/>
          <w:szCs w:val="28"/>
          <w:lang w:val="en-US"/>
        </w:rPr>
      </w:pPr>
      <w:r w:rsidRPr="000E5BCC">
        <w:rPr>
          <w:rFonts w:cstheme="minorHAnsi"/>
          <w:color w:val="000000" w:themeColor="text1"/>
          <w:sz w:val="28"/>
          <w:szCs w:val="28"/>
          <w:lang w:val="en-US"/>
        </w:rPr>
        <w:t>1.5% Admin Fee</w:t>
      </w:r>
    </w:p>
    <w:p w14:paraId="700E46EE" w14:textId="4C5E259C" w:rsidR="000E5BCC" w:rsidRPr="000E5BCC" w:rsidRDefault="00487789" w:rsidP="000E5BCC">
      <w:pPr>
        <w:pStyle w:val="ListParagraph"/>
        <w:numPr>
          <w:ilvl w:val="0"/>
          <w:numId w:val="14"/>
        </w:num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1F947F0F" wp14:editId="150BA2BA">
            <wp:simplePos x="0" y="0"/>
            <wp:positionH relativeFrom="column">
              <wp:posOffset>268224</wp:posOffset>
            </wp:positionH>
            <wp:positionV relativeFrom="paragraph">
              <wp:posOffset>292735</wp:posOffset>
            </wp:positionV>
            <wp:extent cx="5425440" cy="5076190"/>
            <wp:effectExtent l="0" t="0" r="0" b="3810"/>
            <wp:wrapSquare wrapText="bothSides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BCC" w:rsidRPr="000E5BCC">
        <w:rPr>
          <w:rFonts w:cstheme="minorHAnsi"/>
          <w:color w:val="000000" w:themeColor="text1"/>
          <w:sz w:val="28"/>
          <w:szCs w:val="28"/>
          <w:lang w:val="en-US"/>
        </w:rPr>
        <w:t xml:space="preserve">7% Predicted Market Growth </w:t>
      </w:r>
    </w:p>
    <w:p w14:paraId="6467FCDB" w14:textId="1EAF7668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38CC27C1" w14:textId="07E78B53" w:rsidR="000E5BCC" w:rsidRDefault="000E5BC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Maintenance expense numbers estimated based on </w:t>
      </w:r>
      <w:r w:rsidR="00487789">
        <w:rPr>
          <w:rFonts w:cstheme="minorHAnsi"/>
          <w:color w:val="000000" w:themeColor="text1"/>
          <w:sz w:val="28"/>
          <w:szCs w:val="28"/>
          <w:lang w:val="en-US"/>
        </w:rPr>
        <w:t>23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 Dorm AEDs, not 9</w:t>
      </w:r>
    </w:p>
    <w:p w14:paraId="65F05A3C" w14:textId="4D501570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55741DDD" w14:textId="75628072" w:rsidR="009B1527" w:rsidRPr="006F3726" w:rsidRDefault="009B1527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</w:p>
    <w:p w14:paraId="447E5F66" w14:textId="3F6E991D" w:rsidR="009B1527" w:rsidRDefault="006F3726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6F3726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Involved Parties </w:t>
      </w:r>
    </w:p>
    <w:p w14:paraId="30A75D76" w14:textId="09E04437" w:rsidR="006F3726" w:rsidRP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 w:rsidRPr="006F3726">
        <w:rPr>
          <w:rFonts w:cstheme="minorHAnsi"/>
          <w:color w:val="000000" w:themeColor="text1"/>
          <w:sz w:val="28"/>
          <w:szCs w:val="28"/>
          <w:lang w:val="en-US"/>
        </w:rPr>
        <w:t>Chris Hagemeyer (Speaker of the Congress of Graduate Students)</w:t>
      </w:r>
    </w:p>
    <w:p w14:paraId="24FB09FA" w14:textId="77777777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Jonathan Levin (former Student Body President)</w:t>
      </w:r>
    </w:p>
    <w:p w14:paraId="55166465" w14:textId="6A33A852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Kenley Adams (former Student Senator) </w:t>
      </w:r>
    </w:p>
    <w:p w14:paraId="212C208C" w14:textId="303A49B5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Col Stinson (Student Senator) </w:t>
      </w:r>
    </w:p>
    <w:p w14:paraId="472A7168" w14:textId="7BA59DA9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250EF5A2" w14:textId="5BFC22DC" w:rsidR="005D151C" w:rsidRPr="005D151C" w:rsidRDefault="005D151C" w:rsidP="004512BB">
      <w:pPr>
        <w:rPr>
          <w:rFonts w:cstheme="minorHAnsi"/>
          <w:b/>
          <w:bCs/>
          <w:color w:val="000000" w:themeColor="text1"/>
          <w:sz w:val="28"/>
          <w:szCs w:val="28"/>
          <w:lang w:val="en-US"/>
        </w:rPr>
      </w:pPr>
      <w:r w:rsidRPr="005D151C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Have done our due diligence by seeking meetings and advice from the following people </w:t>
      </w:r>
      <w:r w:rsidR="00CF0BD8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over the course of the </w:t>
      </w:r>
      <w:r w:rsidRPr="005D151C">
        <w:rPr>
          <w:rFonts w:cstheme="minorHAnsi"/>
          <w:b/>
          <w:bCs/>
          <w:color w:val="000000" w:themeColor="text1"/>
          <w:sz w:val="28"/>
          <w:szCs w:val="28"/>
          <w:lang w:val="en-US"/>
        </w:rPr>
        <w:t xml:space="preserve">last year: </w:t>
      </w:r>
    </w:p>
    <w:p w14:paraId="779B22B8" w14:textId="6C62CAE7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</w:t>
      </w:r>
      <w:r w:rsidR="005D151C">
        <w:rPr>
          <w:rFonts w:cstheme="minorHAnsi"/>
          <w:color w:val="000000" w:themeColor="text1"/>
          <w:sz w:val="28"/>
          <w:szCs w:val="28"/>
          <w:lang w:val="en-US"/>
        </w:rPr>
        <w:t xml:space="preserve">Richard </w:t>
      </w:r>
      <w:r>
        <w:rPr>
          <w:rFonts w:cstheme="minorHAnsi"/>
          <w:color w:val="000000" w:themeColor="text1"/>
          <w:sz w:val="28"/>
          <w:szCs w:val="28"/>
          <w:lang w:val="en-US"/>
        </w:rPr>
        <w:t>Le (</w:t>
      </w:r>
      <w:r w:rsidR="005D151C">
        <w:rPr>
          <w:rFonts w:cstheme="minorHAnsi"/>
          <w:color w:val="000000" w:themeColor="text1"/>
          <w:sz w:val="28"/>
          <w:szCs w:val="28"/>
          <w:lang w:val="en-US"/>
        </w:rPr>
        <w:t>Industrial Safety and Health Engineer for FSU</w:t>
      </w:r>
      <w:r>
        <w:rPr>
          <w:rFonts w:cstheme="minorHAnsi"/>
          <w:color w:val="000000" w:themeColor="text1"/>
          <w:sz w:val="28"/>
          <w:szCs w:val="28"/>
          <w:lang w:val="en-US"/>
        </w:rPr>
        <w:t>)</w:t>
      </w:r>
    </w:p>
    <w:p w14:paraId="6839AAAC" w14:textId="0C4CFF4C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</w:t>
      </w:r>
      <w:r w:rsidR="005D151C">
        <w:rPr>
          <w:rFonts w:cstheme="minorHAnsi"/>
          <w:color w:val="000000" w:themeColor="text1"/>
          <w:sz w:val="28"/>
          <w:szCs w:val="28"/>
          <w:lang w:val="en-US"/>
        </w:rPr>
        <w:t xml:space="preserve">Robert 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Campbell (COM Assistant Dean of Student Affairs) </w:t>
      </w:r>
    </w:p>
    <w:p w14:paraId="21F819E2" w14:textId="3D0FFBB5" w:rsidR="006F3726" w:rsidRDefault="006F3726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</w:t>
      </w:r>
      <w:r w:rsidR="005D151C">
        <w:rPr>
          <w:rFonts w:cstheme="minorHAnsi"/>
          <w:color w:val="000000" w:themeColor="text1"/>
          <w:sz w:val="28"/>
          <w:szCs w:val="28"/>
          <w:lang w:val="en-US"/>
        </w:rPr>
        <w:t xml:space="preserve">Stephen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Chelko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(</w:t>
      </w:r>
      <w:r w:rsidR="005D151C">
        <w:rPr>
          <w:rFonts w:cstheme="minorHAnsi"/>
          <w:color w:val="000000" w:themeColor="text1"/>
          <w:sz w:val="28"/>
          <w:szCs w:val="28"/>
          <w:lang w:val="en-US"/>
        </w:rPr>
        <w:t xml:space="preserve">Sudden Cardiac Death Research 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in COM) </w:t>
      </w:r>
    </w:p>
    <w:p w14:paraId="0E164D0D" w14:textId="3B90033E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Kyle Clark (Vice President for Finance and Administration</w:t>
      </w:r>
      <w:r w:rsidR="00CF0BD8">
        <w:rPr>
          <w:rFonts w:cstheme="minorHAnsi"/>
          <w:color w:val="000000" w:themeColor="text1"/>
          <w:sz w:val="28"/>
          <w:szCs w:val="28"/>
          <w:lang w:val="en-US"/>
        </w:rPr>
        <w:t xml:space="preserve"> at FSU</w:t>
      </w:r>
      <w:r>
        <w:rPr>
          <w:rFonts w:cstheme="minorHAnsi"/>
          <w:color w:val="000000" w:themeColor="text1"/>
          <w:sz w:val="28"/>
          <w:szCs w:val="28"/>
          <w:lang w:val="en-US"/>
        </w:rPr>
        <w:t>)</w:t>
      </w:r>
    </w:p>
    <w:p w14:paraId="4B362A08" w14:textId="6C042D37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Felicia Williams (Director of Student Government Association) </w:t>
      </w:r>
    </w:p>
    <w:p w14:paraId="26F01140" w14:textId="42A59463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Amy Hecht (Vice President of Student Affairs) </w:t>
      </w:r>
    </w:p>
    <w:p w14:paraId="0EC50BBE" w14:textId="5617AC1A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Dr. Brandon Bowden (Associate Vice President of Student Affairs)</w:t>
      </w:r>
    </w:p>
    <w:p w14:paraId="65323C1B" w14:textId="325319F7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Andy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Jhanji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(Executive Vice President of FSU Foundation) </w:t>
      </w:r>
    </w:p>
    <w:p w14:paraId="29711DD9" w14:textId="0941E1AB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Maclain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Benton (Chief Financial Officer for Student Affairs) </w:t>
      </w:r>
    </w:p>
    <w:p w14:paraId="3861CE54" w14:textId="47A77FE2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Brandon McCray (Interim Vice President for Constituent Programs at FSU Foundation)</w:t>
      </w:r>
    </w:p>
    <w:p w14:paraId="62642B1D" w14:textId="2F23E7EC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Mike Stewart (Medical Response Unit Supervisor) </w:t>
      </w:r>
    </w:p>
    <w:p w14:paraId="0F8503EE" w14:textId="3AEB8FCC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Daniel Sheets (Associate Director University Housing Facility Services) </w:t>
      </w:r>
    </w:p>
    <w:p w14:paraId="79F85880" w14:textId="346E9707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Shannon Staten (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Excecutive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Director for University Housing and Childcare Early Learning Program at FSU) </w:t>
      </w:r>
    </w:p>
    <w:p w14:paraId="11A4C163" w14:textId="009525A0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Mary McMillian (Accounting Associate FSU Foundation) </w:t>
      </w:r>
    </w:p>
    <w:p w14:paraId="14707D0E" w14:textId="77777777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Laurel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Mckinney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(Student Government Association Business Manager)</w:t>
      </w:r>
    </w:p>
    <w:p w14:paraId="74D1147C" w14:textId="350F502C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Jeffery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Perlow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(Sales Representative from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Zoll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AED Manufacturer) </w:t>
      </w:r>
    </w:p>
    <w:p w14:paraId="2783819A" w14:textId="5DEC568B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Doug Comstock (</w:t>
      </w:r>
      <w:r w:rsidR="00CF0BD8">
        <w:rPr>
          <w:rFonts w:cstheme="minorHAnsi"/>
          <w:color w:val="000000" w:themeColor="text1"/>
          <w:sz w:val="28"/>
          <w:szCs w:val="28"/>
          <w:lang w:val="en-US"/>
        </w:rPr>
        <w:t xml:space="preserve">Director of Business development at AED Service America) </w:t>
      </w:r>
    </w:p>
    <w:p w14:paraId="4EC0EEF5" w14:textId="147816D4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Jose Munguia-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Lazo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(Environmental Safety Officer for Harvard) </w:t>
      </w:r>
    </w:p>
    <w:p w14:paraId="5E106E06" w14:textId="5A6B0124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 xml:space="preserve">Dr. Mark Ellis (Executive Director of the International Bar Association) </w:t>
      </w:r>
    </w:p>
    <w:p w14:paraId="618E2146" w14:textId="1ED936A5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Who We Play For (Recognized Student Organization)</w:t>
      </w:r>
    </w:p>
    <w:p w14:paraId="0E12189C" w14:textId="3D0893B8" w:rsidR="00CF0BD8" w:rsidRDefault="00CF0BD8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r>
        <w:rPr>
          <w:rFonts w:cstheme="minorHAnsi"/>
          <w:color w:val="000000" w:themeColor="text1"/>
          <w:sz w:val="28"/>
          <w:szCs w:val="28"/>
          <w:lang w:val="en-US"/>
        </w:rPr>
        <w:t>Campus Recreation</w:t>
      </w:r>
    </w:p>
    <w:p w14:paraId="0D17CDEB" w14:textId="625E64F9" w:rsidR="0046115B" w:rsidRDefault="0046115B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  <w:proofErr w:type="spellStart"/>
      <w:r>
        <w:rPr>
          <w:rFonts w:cstheme="minorHAnsi"/>
          <w:color w:val="000000" w:themeColor="text1"/>
          <w:sz w:val="28"/>
          <w:szCs w:val="28"/>
          <w:lang w:val="en-US"/>
        </w:rPr>
        <w:t>Kahleel</w:t>
      </w:r>
      <w:proofErr w:type="spellEnd"/>
      <w:r>
        <w:rPr>
          <w:rFonts w:cstheme="minorHAnsi"/>
          <w:color w:val="000000" w:themeColor="text1"/>
          <w:sz w:val="28"/>
          <w:szCs w:val="28"/>
          <w:lang w:val="en-US"/>
        </w:rPr>
        <w:t xml:space="preserve"> Gray (FS</w:t>
      </w:r>
      <w:r w:rsidR="00B95AB6">
        <w:rPr>
          <w:rFonts w:cstheme="minorHAnsi"/>
          <w:color w:val="000000" w:themeColor="text1"/>
          <w:sz w:val="28"/>
          <w:szCs w:val="28"/>
          <w:lang w:val="en-US"/>
        </w:rPr>
        <w:t>U</w:t>
      </w:r>
      <w:r>
        <w:rPr>
          <w:rFonts w:cstheme="minorHAnsi"/>
          <w:color w:val="000000" w:themeColor="text1"/>
          <w:sz w:val="28"/>
          <w:szCs w:val="28"/>
          <w:lang w:val="en-US"/>
        </w:rPr>
        <w:t xml:space="preserve"> Student </w:t>
      </w:r>
      <w:r w:rsidR="00B95AB6">
        <w:rPr>
          <w:rFonts w:cstheme="minorHAnsi"/>
          <w:color w:val="000000" w:themeColor="text1"/>
          <w:sz w:val="28"/>
          <w:szCs w:val="28"/>
          <w:lang w:val="en-US"/>
        </w:rPr>
        <w:t>Body Treasurer)</w:t>
      </w:r>
    </w:p>
    <w:p w14:paraId="77ED159B" w14:textId="326ADD95" w:rsidR="005D151C" w:rsidRDefault="005D151C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0C8F2CB5" w14:textId="0C5F3F35" w:rsidR="009B1527" w:rsidRPr="000E5BCC" w:rsidRDefault="000E5BCC" w:rsidP="008401F1">
      <w:pPr>
        <w:jc w:val="center"/>
        <w:rPr>
          <w:rFonts w:cstheme="minorHAnsi"/>
          <w:b/>
          <w:bCs/>
          <w:color w:val="000000" w:themeColor="text1"/>
          <w:sz w:val="36"/>
          <w:szCs w:val="36"/>
          <w:lang w:val="en-US"/>
        </w:rPr>
      </w:pPr>
      <w:r w:rsidRPr="000E5BCC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>NEEDS TO BE COMPLETED THIS FISCAL YEAR OR THE $150,000 FROM COGS IS GONE</w:t>
      </w:r>
      <w:r w:rsidR="0046115B">
        <w:rPr>
          <w:rFonts w:cstheme="minorHAnsi"/>
          <w:b/>
          <w:bCs/>
          <w:color w:val="000000" w:themeColor="text1"/>
          <w:sz w:val="36"/>
          <w:szCs w:val="36"/>
          <w:lang w:val="en-US"/>
        </w:rPr>
        <w:t xml:space="preserve"> (AKA Our Only Shot)</w:t>
      </w:r>
    </w:p>
    <w:p w14:paraId="493FF404" w14:textId="5A054183" w:rsidR="009B1527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p w14:paraId="0EA0DBD5" w14:textId="5697AA58" w:rsidR="009B1527" w:rsidRPr="00453F1A" w:rsidRDefault="009B1527" w:rsidP="004512BB">
      <w:pPr>
        <w:rPr>
          <w:rFonts w:cstheme="minorHAnsi"/>
          <w:color w:val="000000" w:themeColor="text1"/>
          <w:sz w:val="28"/>
          <w:szCs w:val="28"/>
          <w:lang w:val="en-US"/>
        </w:rPr>
      </w:pPr>
    </w:p>
    <w:sectPr w:rsidR="009B1527" w:rsidRPr="00453F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B5684"/>
    <w:multiLevelType w:val="hybridMultilevel"/>
    <w:tmpl w:val="7FC67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00B04"/>
    <w:multiLevelType w:val="hybridMultilevel"/>
    <w:tmpl w:val="8BAC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976BE"/>
    <w:multiLevelType w:val="hybridMultilevel"/>
    <w:tmpl w:val="59EE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1105D"/>
    <w:multiLevelType w:val="hybridMultilevel"/>
    <w:tmpl w:val="07162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50120"/>
    <w:multiLevelType w:val="hybridMultilevel"/>
    <w:tmpl w:val="B33E0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C6CB1"/>
    <w:multiLevelType w:val="hybridMultilevel"/>
    <w:tmpl w:val="34423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A4F47"/>
    <w:multiLevelType w:val="hybridMultilevel"/>
    <w:tmpl w:val="47FAC5E8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7" w15:restartNumberingAfterBreak="0">
    <w:nsid w:val="40B65172"/>
    <w:multiLevelType w:val="hybridMultilevel"/>
    <w:tmpl w:val="B3288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B6D04"/>
    <w:multiLevelType w:val="hybridMultilevel"/>
    <w:tmpl w:val="08949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B6887"/>
    <w:multiLevelType w:val="hybridMultilevel"/>
    <w:tmpl w:val="BB46E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D2D25"/>
    <w:multiLevelType w:val="hybridMultilevel"/>
    <w:tmpl w:val="4E14C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D55D8"/>
    <w:multiLevelType w:val="hybridMultilevel"/>
    <w:tmpl w:val="EABA7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B5095"/>
    <w:multiLevelType w:val="hybridMultilevel"/>
    <w:tmpl w:val="6BA07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26B44"/>
    <w:multiLevelType w:val="hybridMultilevel"/>
    <w:tmpl w:val="BBE8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7F61"/>
    <w:multiLevelType w:val="hybridMultilevel"/>
    <w:tmpl w:val="FB269B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F44B0C"/>
    <w:multiLevelType w:val="hybridMultilevel"/>
    <w:tmpl w:val="866098B6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12"/>
  </w:num>
  <w:num w:numId="5">
    <w:abstractNumId w:val="15"/>
  </w:num>
  <w:num w:numId="6">
    <w:abstractNumId w:val="8"/>
  </w:num>
  <w:num w:numId="7">
    <w:abstractNumId w:val="0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4"/>
  </w:num>
  <w:num w:numId="13">
    <w:abstractNumId w:val="9"/>
  </w:num>
  <w:num w:numId="14">
    <w:abstractNumId w:val="10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2BB"/>
    <w:rsid w:val="000E5BCC"/>
    <w:rsid w:val="00120A15"/>
    <w:rsid w:val="001E4FA8"/>
    <w:rsid w:val="004512BB"/>
    <w:rsid w:val="00453F1A"/>
    <w:rsid w:val="0046115B"/>
    <w:rsid w:val="0048426A"/>
    <w:rsid w:val="00487789"/>
    <w:rsid w:val="0054055E"/>
    <w:rsid w:val="005D151C"/>
    <w:rsid w:val="006213C4"/>
    <w:rsid w:val="006362FA"/>
    <w:rsid w:val="006F3726"/>
    <w:rsid w:val="007945E8"/>
    <w:rsid w:val="007D06DD"/>
    <w:rsid w:val="008401F1"/>
    <w:rsid w:val="009B1527"/>
    <w:rsid w:val="00AE2594"/>
    <w:rsid w:val="00B15BCD"/>
    <w:rsid w:val="00B95AB6"/>
    <w:rsid w:val="00BB0DE1"/>
    <w:rsid w:val="00CC6180"/>
    <w:rsid w:val="00CF0BD8"/>
    <w:rsid w:val="00D872FE"/>
    <w:rsid w:val="00E3336B"/>
    <w:rsid w:val="00F9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CBFB9"/>
  <w15:chartTrackingRefBased/>
  <w15:docId w15:val="{1E55FC60-A141-1E48-B32D-2C8A806FA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2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12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12B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F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1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afety.fsu.edu/safety_manual/supporting_docs/AED%20public%20location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map.concept3d.com/?id=1235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Hagemeyer</dc:creator>
  <cp:keywords/>
  <dc:description/>
  <cp:lastModifiedBy>Chris Hagemeyer</cp:lastModifiedBy>
  <cp:revision>3</cp:revision>
  <dcterms:created xsi:type="dcterms:W3CDTF">2021-05-07T00:23:00Z</dcterms:created>
  <dcterms:modified xsi:type="dcterms:W3CDTF">2021-05-07T00:29:00Z</dcterms:modified>
</cp:coreProperties>
</file>