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CE" w:rsidRPr="00FA714A" w:rsidRDefault="003A2864" w:rsidP="003A2864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FA714A">
        <w:rPr>
          <w:rFonts w:ascii="Baskerville Old Face" w:hAnsi="Baskerville Old Face"/>
          <w:b/>
          <w:sz w:val="32"/>
          <w:szCs w:val="32"/>
        </w:rPr>
        <w:t>The Florida State University Graduate School Presents:</w:t>
      </w:r>
    </w:p>
    <w:p w:rsidR="003A2864" w:rsidRDefault="003A2864" w:rsidP="003A2864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495800" cy="142087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MT_FoundedByUQ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144" cy="142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AA1" w:rsidRDefault="003A2864" w:rsidP="000E747D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Doctoral student finalists will describe their research in just </w:t>
      </w:r>
      <w:r w:rsidR="000B7878">
        <w:rPr>
          <w:rFonts w:ascii="Baskerville Old Face" w:hAnsi="Baskerville Old Face"/>
          <w:b/>
          <w:sz w:val="32"/>
          <w:szCs w:val="32"/>
        </w:rPr>
        <w:t>three</w:t>
      </w:r>
      <w:r>
        <w:rPr>
          <w:rFonts w:ascii="Baskerville Old Face" w:hAnsi="Baskerville Old Face"/>
          <w:b/>
          <w:sz w:val="32"/>
          <w:szCs w:val="32"/>
        </w:rPr>
        <w:t xml:space="preserve"> minutes!</w:t>
      </w:r>
    </w:p>
    <w:p w:rsidR="00593AA1" w:rsidRPr="00B8290D" w:rsidRDefault="00005718" w:rsidP="000E747D">
      <w:pPr>
        <w:jc w:val="center"/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 19</w:t>
      </w:r>
      <w:r w:rsidR="006E02DA" w:rsidRPr="00B8290D">
        <w:rPr>
          <w:rFonts w:ascii="Baskerville Old Face" w:hAnsi="Baskerville Old Face" w:cs="Arial"/>
          <w:b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2</w:t>
      </w:r>
      <w:r w:rsidR="00593AA1" w:rsidRPr="00B8290D"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p</w:t>
      </w:r>
      <w:r w:rsidR="000B7878"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93AA1" w:rsidRPr="00B8290D"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B7878"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E747D" w:rsidRPr="00B8290D" w:rsidRDefault="00631238" w:rsidP="00E85005">
      <w:pPr>
        <w:jc w:val="center"/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B7878"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Durell</w:t>
      </w:r>
      <w:proofErr w:type="spellEnd"/>
      <w:r w:rsidRPr="000B7878"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7878"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Peaden</w:t>
      </w:r>
      <w:proofErr w:type="spellEnd"/>
      <w:r w:rsidRPr="000B7878"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Auditorium, </w:t>
      </w:r>
      <w:r w:rsidR="00593AA1" w:rsidRPr="000B7878">
        <w:rPr>
          <w:rFonts w:ascii="Baskerville Old Face" w:hAnsi="Baskerville Old Face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College of Medicine</w:t>
      </w:r>
    </w:p>
    <w:p w:rsidR="003A2864" w:rsidRDefault="003A2864" w:rsidP="000E747D">
      <w:pPr>
        <w:spacing w:line="240" w:lineRule="auto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Please attend in support of</w:t>
      </w:r>
    </w:p>
    <w:p w:rsidR="007761E9" w:rsidRPr="007761E9" w:rsidRDefault="00005718" w:rsidP="00E85005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Abigail Cullen </w:t>
      </w:r>
      <w:r>
        <w:rPr>
          <w:rFonts w:ascii="Baskerville Old Face" w:hAnsi="Baskerville Old Face"/>
          <w:b/>
          <w:i/>
          <w:sz w:val="32"/>
          <w:szCs w:val="32"/>
        </w:rPr>
        <w:t>–</w:t>
      </w:r>
      <w:r w:rsidR="007761E9">
        <w:rPr>
          <w:rFonts w:ascii="Baskerville Old Face" w:hAnsi="Baskerville Old Face"/>
          <w:b/>
          <w:i/>
          <w:sz w:val="32"/>
          <w:szCs w:val="32"/>
        </w:rPr>
        <w:t xml:space="preserve"> </w:t>
      </w:r>
      <w:r>
        <w:rPr>
          <w:rFonts w:ascii="Baskerville Old Face" w:hAnsi="Baskerville Old Face"/>
          <w:b/>
          <w:i/>
          <w:sz w:val="32"/>
          <w:szCs w:val="32"/>
        </w:rPr>
        <w:t>Nutrition, Food &amp; Exercise Science</w:t>
      </w:r>
      <w:r w:rsidR="00C03ED3">
        <w:rPr>
          <w:rFonts w:ascii="Baskerville Old Face" w:hAnsi="Baskerville Old Face"/>
          <w:b/>
          <w:i/>
          <w:sz w:val="32"/>
          <w:szCs w:val="32"/>
        </w:rPr>
        <w:t>s</w:t>
      </w:r>
    </w:p>
    <w:p w:rsidR="00FA714A" w:rsidRPr="000E747D" w:rsidRDefault="00005718" w:rsidP="000E747D">
      <w:pPr>
        <w:spacing w:line="240" w:lineRule="auto"/>
        <w:contextualSpacing/>
        <w:jc w:val="center"/>
        <w:rPr>
          <w:rFonts w:ascii="Baskerville Old Face" w:hAnsi="Baskerville Old Face"/>
          <w:b/>
          <w:i/>
          <w:color w:val="7030A0"/>
          <w:sz w:val="32"/>
          <w:szCs w:val="32"/>
        </w:rPr>
      </w:pPr>
      <w:proofErr w:type="spellStart"/>
      <w:r>
        <w:rPr>
          <w:rFonts w:ascii="Baskerville Old Face" w:hAnsi="Baskerville Old Face"/>
          <w:b/>
          <w:i/>
          <w:color w:val="7030A0"/>
          <w:sz w:val="32"/>
          <w:szCs w:val="32"/>
        </w:rPr>
        <w:t>Yourri</w:t>
      </w:r>
      <w:proofErr w:type="spellEnd"/>
      <w:r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proofErr w:type="spellStart"/>
      <w:r>
        <w:rPr>
          <w:rFonts w:ascii="Baskerville Old Face" w:hAnsi="Baskerville Old Face"/>
          <w:b/>
          <w:i/>
          <w:color w:val="7030A0"/>
          <w:sz w:val="32"/>
          <w:szCs w:val="32"/>
        </w:rPr>
        <w:t>Dessureault</w:t>
      </w:r>
      <w:proofErr w:type="spellEnd"/>
      <w:r w:rsidR="006E02DA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E85005">
        <w:rPr>
          <w:rFonts w:ascii="Baskerville Old Face" w:hAnsi="Baskerville Old Face"/>
          <w:b/>
          <w:i/>
          <w:sz w:val="32"/>
          <w:szCs w:val="32"/>
        </w:rPr>
        <w:t>–</w:t>
      </w:r>
      <w:r w:rsidR="007761E9" w:rsidRPr="007761E9">
        <w:rPr>
          <w:rFonts w:ascii="Baskerville Old Face" w:hAnsi="Baskerville Old Face"/>
          <w:b/>
          <w:i/>
          <w:sz w:val="32"/>
          <w:szCs w:val="32"/>
        </w:rPr>
        <w:t xml:space="preserve"> </w:t>
      </w:r>
      <w:r w:rsidR="00C03ED3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>Industrial &amp; Manufacturing Engineering</w:t>
      </w:r>
    </w:p>
    <w:p w:rsidR="00593AA1" w:rsidRPr="007761E9" w:rsidRDefault="00005718" w:rsidP="00E85005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>Joseph Harmon</w:t>
      </w:r>
      <w:r w:rsidR="007761E9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7761E9" w:rsidRPr="007761E9">
        <w:rPr>
          <w:rFonts w:ascii="Baskerville Old Face" w:hAnsi="Baskerville Old Face"/>
          <w:b/>
          <w:i/>
          <w:sz w:val="32"/>
          <w:szCs w:val="32"/>
        </w:rPr>
        <w:t>–</w:t>
      </w:r>
      <w:r w:rsidR="007761E9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>
        <w:rPr>
          <w:rFonts w:ascii="Baskerville Old Face" w:hAnsi="Baskerville Old Face"/>
          <w:b/>
          <w:i/>
          <w:sz w:val="32"/>
          <w:szCs w:val="32"/>
        </w:rPr>
        <w:t>History</w:t>
      </w:r>
    </w:p>
    <w:p w:rsidR="00593AA1" w:rsidRPr="007761E9" w:rsidRDefault="00005718" w:rsidP="00E85005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proofErr w:type="spellStart"/>
      <w:r>
        <w:rPr>
          <w:rFonts w:ascii="Baskerville Old Face" w:hAnsi="Baskerville Old Face"/>
          <w:b/>
          <w:i/>
          <w:color w:val="7030A0"/>
          <w:sz w:val="32"/>
          <w:szCs w:val="32"/>
        </w:rPr>
        <w:t>Shar’Dane</w:t>
      </w:r>
      <w:proofErr w:type="spellEnd"/>
      <w:r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Harris</w:t>
      </w:r>
      <w:r w:rsidR="007761E9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7761E9">
        <w:rPr>
          <w:rFonts w:ascii="Baskerville Old Face" w:hAnsi="Baskerville Old Face"/>
          <w:b/>
          <w:i/>
          <w:sz w:val="32"/>
          <w:szCs w:val="32"/>
        </w:rPr>
        <w:t xml:space="preserve">– </w:t>
      </w:r>
      <w:r>
        <w:rPr>
          <w:rFonts w:ascii="Baskerville Old Face" w:hAnsi="Baskerville Old Face"/>
          <w:b/>
          <w:i/>
          <w:sz w:val="32"/>
          <w:szCs w:val="32"/>
        </w:rPr>
        <w:t>Family &amp; Child Sciences</w:t>
      </w:r>
    </w:p>
    <w:p w:rsidR="00593AA1" w:rsidRPr="000E747D" w:rsidRDefault="00005718" w:rsidP="000E747D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proofErr w:type="spellStart"/>
      <w:r>
        <w:rPr>
          <w:rFonts w:ascii="Baskerville Old Face" w:hAnsi="Baskerville Old Face"/>
          <w:b/>
          <w:i/>
          <w:color w:val="7030A0"/>
          <w:sz w:val="32"/>
          <w:szCs w:val="32"/>
        </w:rPr>
        <w:t>Peipei</w:t>
      </w:r>
      <w:proofErr w:type="spellEnd"/>
      <w:r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Hong</w:t>
      </w:r>
      <w:r w:rsidR="007761E9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E85005">
        <w:rPr>
          <w:rFonts w:ascii="Baskerville Old Face" w:hAnsi="Baskerville Old Face"/>
          <w:b/>
          <w:i/>
          <w:sz w:val="32"/>
          <w:szCs w:val="32"/>
        </w:rPr>
        <w:t xml:space="preserve">– </w:t>
      </w:r>
      <w:r>
        <w:rPr>
          <w:rFonts w:ascii="Baskerville Old Face" w:hAnsi="Baskerville Old Face"/>
          <w:b/>
          <w:i/>
          <w:sz w:val="32"/>
          <w:szCs w:val="32"/>
        </w:rPr>
        <w:t>Family &amp; Child Sciences</w:t>
      </w:r>
    </w:p>
    <w:p w:rsidR="00593AA1" w:rsidRPr="00005718" w:rsidRDefault="00005718" w:rsidP="000E747D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Sara Jones </w:t>
      </w:r>
      <w:r>
        <w:rPr>
          <w:rFonts w:ascii="Baskerville Old Face" w:hAnsi="Baskerville Old Face"/>
          <w:b/>
          <w:i/>
          <w:sz w:val="32"/>
          <w:szCs w:val="32"/>
        </w:rPr>
        <w:t>– Biomedical Sciences</w:t>
      </w:r>
    </w:p>
    <w:p w:rsidR="00593AA1" w:rsidRPr="000E747D" w:rsidRDefault="00005718" w:rsidP="000E747D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>Bryan Keller</w:t>
      </w:r>
      <w:r w:rsidR="007761E9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B8290D">
        <w:rPr>
          <w:rFonts w:ascii="Baskerville Old Face" w:hAnsi="Baskerville Old Face"/>
          <w:b/>
          <w:i/>
          <w:sz w:val="32"/>
          <w:szCs w:val="32"/>
        </w:rPr>
        <w:t>–</w:t>
      </w:r>
      <w:r w:rsidR="00E85005">
        <w:rPr>
          <w:rFonts w:ascii="Baskerville Old Face" w:hAnsi="Baskerville Old Face"/>
          <w:b/>
          <w:i/>
          <w:sz w:val="32"/>
          <w:szCs w:val="32"/>
        </w:rPr>
        <w:t xml:space="preserve"> </w:t>
      </w:r>
      <w:r>
        <w:rPr>
          <w:rFonts w:ascii="Baskerville Old Face" w:hAnsi="Baskerville Old Face"/>
          <w:b/>
          <w:i/>
          <w:sz w:val="32"/>
          <w:szCs w:val="32"/>
        </w:rPr>
        <w:t>Ear</w:t>
      </w:r>
      <w:r w:rsidR="00C03ED3">
        <w:rPr>
          <w:rFonts w:ascii="Baskerville Old Face" w:hAnsi="Baskerville Old Face"/>
          <w:b/>
          <w:i/>
          <w:sz w:val="32"/>
          <w:szCs w:val="32"/>
        </w:rPr>
        <w:t>th, Ocean &amp; Atmospheric Science</w:t>
      </w:r>
    </w:p>
    <w:p w:rsidR="00593AA1" w:rsidRDefault="00005718" w:rsidP="000E747D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>Grace Kennedy</w:t>
      </w:r>
      <w:r w:rsidR="007761E9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7761E9">
        <w:rPr>
          <w:rFonts w:ascii="Baskerville Old Face" w:hAnsi="Baskerville Old Face"/>
          <w:b/>
          <w:i/>
          <w:sz w:val="32"/>
          <w:szCs w:val="32"/>
        </w:rPr>
        <w:t xml:space="preserve">– </w:t>
      </w:r>
      <w:r>
        <w:rPr>
          <w:rFonts w:ascii="Baskerville Old Face" w:hAnsi="Baskerville Old Face"/>
          <w:b/>
          <w:i/>
          <w:sz w:val="32"/>
          <w:szCs w:val="32"/>
        </w:rPr>
        <w:t>Psychology</w:t>
      </w:r>
    </w:p>
    <w:p w:rsidR="00B83D61" w:rsidRPr="000E747D" w:rsidRDefault="00005718" w:rsidP="000E747D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>Feilin Lai</w:t>
      </w:r>
      <w:r w:rsidR="00E85005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7761E9" w:rsidRPr="007761E9">
        <w:rPr>
          <w:rFonts w:ascii="Baskerville Old Face" w:hAnsi="Baskerville Old Face"/>
          <w:b/>
          <w:i/>
          <w:sz w:val="32"/>
          <w:szCs w:val="32"/>
        </w:rPr>
        <w:t xml:space="preserve">- </w:t>
      </w:r>
      <w:r>
        <w:rPr>
          <w:rFonts w:ascii="Baskerville Old Face" w:hAnsi="Baskerville Old Face"/>
          <w:b/>
          <w:i/>
          <w:sz w:val="32"/>
          <w:szCs w:val="32"/>
        </w:rPr>
        <w:t>Geography</w:t>
      </w:r>
    </w:p>
    <w:p w:rsidR="00B83D61" w:rsidRDefault="00005718" w:rsidP="00B83D61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Mohammadreza </w:t>
      </w:r>
      <w:proofErr w:type="spellStart"/>
      <w:r>
        <w:rPr>
          <w:rFonts w:ascii="Baskerville Old Face" w:hAnsi="Baskerville Old Face"/>
          <w:b/>
          <w:i/>
          <w:color w:val="7030A0"/>
          <w:sz w:val="32"/>
          <w:szCs w:val="32"/>
        </w:rPr>
        <w:t>Paraan</w:t>
      </w:r>
      <w:proofErr w:type="spellEnd"/>
      <w:r w:rsidR="00AB0D56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7761E9">
        <w:rPr>
          <w:rFonts w:ascii="Baskerville Old Face" w:hAnsi="Baskerville Old Face"/>
          <w:b/>
          <w:i/>
          <w:sz w:val="32"/>
          <w:szCs w:val="32"/>
        </w:rPr>
        <w:t>–</w:t>
      </w:r>
      <w:r w:rsidR="00593AA1" w:rsidRPr="000E747D">
        <w:rPr>
          <w:rFonts w:ascii="Baskerville Old Face" w:hAnsi="Baskerville Old Face"/>
          <w:b/>
          <w:i/>
          <w:sz w:val="32"/>
          <w:szCs w:val="32"/>
        </w:rPr>
        <w:t xml:space="preserve"> </w:t>
      </w:r>
      <w:r>
        <w:rPr>
          <w:rFonts w:ascii="Baskerville Old Face" w:hAnsi="Baskerville Old Face"/>
          <w:b/>
          <w:i/>
          <w:sz w:val="32"/>
          <w:szCs w:val="32"/>
        </w:rPr>
        <w:t>Molecular Biophysics</w:t>
      </w:r>
    </w:p>
    <w:p w:rsidR="00E85005" w:rsidRDefault="00005718" w:rsidP="00B83D61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>Seyedahmad Rahimi</w:t>
      </w:r>
      <w:r w:rsidR="001819FE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1819FE">
        <w:rPr>
          <w:rFonts w:ascii="Baskerville Old Face" w:hAnsi="Baskerville Old Face"/>
          <w:b/>
          <w:i/>
          <w:sz w:val="32"/>
          <w:szCs w:val="32"/>
        </w:rPr>
        <w:t xml:space="preserve">– </w:t>
      </w:r>
      <w:r>
        <w:rPr>
          <w:rFonts w:ascii="Baskerville Old Face" w:hAnsi="Baskerville Old Face"/>
          <w:b/>
          <w:i/>
          <w:sz w:val="32"/>
          <w:szCs w:val="32"/>
        </w:rPr>
        <w:t>Educational Psychology &amp; Learning Systems</w:t>
      </w:r>
    </w:p>
    <w:p w:rsidR="001819FE" w:rsidRDefault="00005718" w:rsidP="00B83D61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>Renee Richardson</w:t>
      </w:r>
      <w:r w:rsidR="001819FE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1819FE">
        <w:rPr>
          <w:rFonts w:ascii="Baskerville Old Face" w:hAnsi="Baskerville Old Face"/>
          <w:b/>
          <w:i/>
          <w:sz w:val="32"/>
          <w:szCs w:val="32"/>
        </w:rPr>
        <w:t xml:space="preserve">– </w:t>
      </w:r>
      <w:r>
        <w:rPr>
          <w:rFonts w:ascii="Baskerville Old Face" w:hAnsi="Baskerville Old Face"/>
          <w:b/>
          <w:i/>
          <w:sz w:val="32"/>
          <w:szCs w:val="32"/>
        </w:rPr>
        <w:t>Ear</w:t>
      </w:r>
      <w:r w:rsidR="00C03ED3">
        <w:rPr>
          <w:rFonts w:ascii="Baskerville Old Face" w:hAnsi="Baskerville Old Face"/>
          <w:b/>
          <w:i/>
          <w:sz w:val="32"/>
          <w:szCs w:val="32"/>
        </w:rPr>
        <w:t>th, Ocean &amp; Atmospheric Science</w:t>
      </w:r>
      <w:bookmarkStart w:id="0" w:name="_GoBack"/>
      <w:bookmarkEnd w:id="0"/>
    </w:p>
    <w:p w:rsidR="001819FE" w:rsidRDefault="00005718" w:rsidP="00B83D61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>Hila Sharon David</w:t>
      </w:r>
      <w:r w:rsidR="001819FE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 w:rsidR="001819FE">
        <w:rPr>
          <w:rFonts w:ascii="Baskerville Old Face" w:hAnsi="Baskerville Old Face"/>
          <w:b/>
          <w:i/>
          <w:sz w:val="32"/>
          <w:szCs w:val="32"/>
        </w:rPr>
        <w:t xml:space="preserve">– </w:t>
      </w:r>
      <w:r>
        <w:rPr>
          <w:rFonts w:ascii="Baskerville Old Face" w:hAnsi="Baskerville Old Face"/>
          <w:b/>
          <w:i/>
          <w:sz w:val="32"/>
          <w:szCs w:val="32"/>
        </w:rPr>
        <w:t>Educational Psychology &amp; Learning Systems</w:t>
      </w:r>
    </w:p>
    <w:p w:rsidR="000E747D" w:rsidRPr="001819FE" w:rsidRDefault="00005718" w:rsidP="001819FE">
      <w:pPr>
        <w:spacing w:line="240" w:lineRule="auto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color w:val="7030A0"/>
          <w:sz w:val="32"/>
          <w:szCs w:val="32"/>
        </w:rPr>
        <w:t>Kirsten Tucker</w:t>
      </w:r>
      <w:r w:rsidR="001819FE">
        <w:rPr>
          <w:rFonts w:ascii="Baskerville Old Face" w:hAnsi="Baskerville Old Face"/>
          <w:b/>
          <w:i/>
          <w:color w:val="7030A0"/>
          <w:sz w:val="32"/>
          <w:szCs w:val="32"/>
        </w:rPr>
        <w:t xml:space="preserve"> </w:t>
      </w:r>
      <w:r>
        <w:rPr>
          <w:rFonts w:ascii="Baskerville Old Face" w:hAnsi="Baskerville Old Face"/>
          <w:b/>
          <w:i/>
          <w:sz w:val="32"/>
          <w:szCs w:val="32"/>
        </w:rPr>
        <w:t>–</w:t>
      </w:r>
      <w:r w:rsidR="001819FE">
        <w:rPr>
          <w:rFonts w:ascii="Baskerville Old Face" w:hAnsi="Baskerville Old Face"/>
          <w:b/>
          <w:i/>
          <w:sz w:val="32"/>
          <w:szCs w:val="32"/>
        </w:rPr>
        <w:t xml:space="preserve"> </w:t>
      </w:r>
      <w:r>
        <w:rPr>
          <w:rFonts w:ascii="Baskerville Old Face" w:hAnsi="Baskerville Old Face"/>
          <w:b/>
          <w:i/>
          <w:sz w:val="32"/>
          <w:szCs w:val="32"/>
        </w:rPr>
        <w:t>Chemistry &amp; Biochemistry</w:t>
      </w:r>
    </w:p>
    <w:p w:rsidR="00AB0D56" w:rsidRDefault="00AB0D56" w:rsidP="006564F6">
      <w:pPr>
        <w:ind w:left="720"/>
        <w:rPr>
          <w:rFonts w:ascii="Baskerville Old Face" w:hAnsi="Baskerville Old Face"/>
          <w:b/>
          <w:sz w:val="32"/>
          <w:szCs w:val="32"/>
        </w:rPr>
      </w:pPr>
    </w:p>
    <w:p w:rsidR="001819FE" w:rsidRDefault="00AB0D56" w:rsidP="00843CDB">
      <w:pPr>
        <w:ind w:left="720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Each finalist will receive $100.</w:t>
      </w:r>
    </w:p>
    <w:p w:rsidR="00276DB4" w:rsidRPr="000E747D" w:rsidRDefault="001819FE" w:rsidP="00843CDB">
      <w:pPr>
        <w:ind w:left="720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First Place ($1,0</w:t>
      </w:r>
      <w:r w:rsidR="006564F6">
        <w:rPr>
          <w:rFonts w:ascii="Baskerville Old Face" w:hAnsi="Baskerville Old Face"/>
          <w:b/>
          <w:sz w:val="32"/>
          <w:szCs w:val="32"/>
        </w:rPr>
        <w:t>00) and Second Place ($</w:t>
      </w:r>
      <w:r>
        <w:rPr>
          <w:rFonts w:ascii="Baskerville Old Face" w:hAnsi="Baskerville Old Face"/>
          <w:b/>
          <w:sz w:val="32"/>
          <w:szCs w:val="32"/>
        </w:rPr>
        <w:t>75</w:t>
      </w:r>
      <w:r w:rsidR="006564F6">
        <w:rPr>
          <w:rFonts w:ascii="Baskerville Old Face" w:hAnsi="Baskerville Old Face"/>
          <w:b/>
          <w:sz w:val="32"/>
          <w:szCs w:val="32"/>
        </w:rPr>
        <w:t>0) winners will be selected by a panel of judges.</w:t>
      </w:r>
    </w:p>
    <w:p w:rsidR="00AB0D56" w:rsidRDefault="000E747D" w:rsidP="00843CDB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  <w:r w:rsidRPr="000E747D">
        <w:rPr>
          <w:rFonts w:ascii="Baskerville Old Face" w:hAnsi="Baskerville Old Face"/>
          <w:b/>
          <w:sz w:val="32"/>
          <w:szCs w:val="32"/>
        </w:rPr>
        <w:t>Audience members will vote for the People’s Choice Award</w:t>
      </w:r>
      <w:r w:rsidR="001819FE">
        <w:rPr>
          <w:rFonts w:ascii="Baskerville Old Face" w:hAnsi="Baskerville Old Face"/>
          <w:b/>
          <w:sz w:val="32"/>
          <w:szCs w:val="32"/>
        </w:rPr>
        <w:t xml:space="preserve"> ($50</w:t>
      </w:r>
      <w:r w:rsidR="006564F6">
        <w:rPr>
          <w:rFonts w:ascii="Baskerville Old Face" w:hAnsi="Baskerville Old Face"/>
          <w:b/>
          <w:sz w:val="32"/>
          <w:szCs w:val="32"/>
        </w:rPr>
        <w:t>0)</w:t>
      </w:r>
      <w:r w:rsidRPr="000E747D">
        <w:rPr>
          <w:rFonts w:ascii="Baskerville Old Face" w:hAnsi="Baskerville Old Face"/>
          <w:b/>
          <w:sz w:val="32"/>
          <w:szCs w:val="32"/>
        </w:rPr>
        <w:t>!</w:t>
      </w:r>
    </w:p>
    <w:sectPr w:rsidR="00AB0D56" w:rsidSect="00AB0D56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2A41"/>
    <w:multiLevelType w:val="hybridMultilevel"/>
    <w:tmpl w:val="56F68F6A"/>
    <w:lvl w:ilvl="0" w:tplc="C2864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64"/>
    <w:rsid w:val="00005718"/>
    <w:rsid w:val="00021F7F"/>
    <w:rsid w:val="000B7878"/>
    <w:rsid w:val="000E747D"/>
    <w:rsid w:val="001747C5"/>
    <w:rsid w:val="001819FE"/>
    <w:rsid w:val="00276DB4"/>
    <w:rsid w:val="003A2864"/>
    <w:rsid w:val="003D372D"/>
    <w:rsid w:val="0043058F"/>
    <w:rsid w:val="004739D2"/>
    <w:rsid w:val="004C6528"/>
    <w:rsid w:val="00593AA1"/>
    <w:rsid w:val="00631238"/>
    <w:rsid w:val="006564F6"/>
    <w:rsid w:val="00682128"/>
    <w:rsid w:val="006E02DA"/>
    <w:rsid w:val="007761E9"/>
    <w:rsid w:val="00843CDB"/>
    <w:rsid w:val="00936AC9"/>
    <w:rsid w:val="00966303"/>
    <w:rsid w:val="00A91899"/>
    <w:rsid w:val="00A92F74"/>
    <w:rsid w:val="00A94CA7"/>
    <w:rsid w:val="00AB0D56"/>
    <w:rsid w:val="00B27713"/>
    <w:rsid w:val="00B8290D"/>
    <w:rsid w:val="00B83D61"/>
    <w:rsid w:val="00C03ED3"/>
    <w:rsid w:val="00DB249F"/>
    <w:rsid w:val="00E85005"/>
    <w:rsid w:val="00FA5C9A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8F96"/>
  <w15:docId w15:val="{7E91F955-88B6-46E7-B783-582F1F2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Fryer, Ashley</dc:creator>
  <cp:lastModifiedBy>Judith Devine</cp:lastModifiedBy>
  <cp:revision>3</cp:revision>
  <cp:lastPrinted>2019-10-28T18:45:00Z</cp:lastPrinted>
  <dcterms:created xsi:type="dcterms:W3CDTF">2019-10-28T17:57:00Z</dcterms:created>
  <dcterms:modified xsi:type="dcterms:W3CDTF">2019-10-28T18:49:00Z</dcterms:modified>
</cp:coreProperties>
</file>