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DE00" w14:textId="77777777" w:rsidR="002236FA" w:rsidRDefault="00F930EE" w:rsidP="00F930EE">
      <w:pPr>
        <w:jc w:val="center"/>
        <w:rPr>
          <w:rFonts w:ascii="Bookman Old Style" w:hAnsi="Bookman Old Style" w:cs="Times New Roman"/>
          <w:b/>
          <w:bCs/>
          <w:sz w:val="24"/>
          <w:szCs w:val="24"/>
          <w:u w:val="single"/>
        </w:rPr>
      </w:pPr>
      <w:r w:rsidRPr="00795AE9">
        <w:rPr>
          <w:rFonts w:ascii="Bookman Old Style" w:hAnsi="Bookman Old Style" w:cs="Times New Roman"/>
          <w:b/>
          <w:bCs/>
          <w:sz w:val="24"/>
          <w:szCs w:val="24"/>
          <w:u w:val="single"/>
        </w:rPr>
        <w:t>GSA Age Directors Meeting</w:t>
      </w:r>
    </w:p>
    <w:p w14:paraId="18628A6C" w14:textId="68D2458D" w:rsidR="001928B1" w:rsidRDefault="00F930EE" w:rsidP="00F930EE">
      <w:pPr>
        <w:jc w:val="center"/>
        <w:rPr>
          <w:rFonts w:ascii="Bookman Old Style" w:hAnsi="Bookman Old Style" w:cs="Times New Roman"/>
          <w:b/>
          <w:bCs/>
          <w:sz w:val="24"/>
          <w:szCs w:val="24"/>
          <w:u w:val="single"/>
        </w:rPr>
      </w:pPr>
      <w:r w:rsidRPr="00795AE9">
        <w:rPr>
          <w:rFonts w:ascii="Bookman Old Style" w:hAnsi="Bookman Old Style" w:cs="Times New Roman"/>
          <w:b/>
          <w:bCs/>
          <w:sz w:val="24"/>
          <w:szCs w:val="24"/>
          <w:u w:val="single"/>
        </w:rPr>
        <w:t>Wednesday October 20</w:t>
      </w:r>
      <w:r w:rsidRPr="00795AE9">
        <w:rPr>
          <w:rFonts w:ascii="Bookman Old Style" w:hAnsi="Bookman Old Style" w:cs="Times New Roman"/>
          <w:b/>
          <w:bCs/>
          <w:sz w:val="24"/>
          <w:szCs w:val="24"/>
          <w:u w:val="single"/>
          <w:vertAlign w:val="superscript"/>
        </w:rPr>
        <w:t>th</w:t>
      </w:r>
      <w:r w:rsidRPr="00795AE9">
        <w:rPr>
          <w:rFonts w:ascii="Bookman Old Style" w:hAnsi="Bookman Old Style" w:cs="Times New Roman"/>
          <w:b/>
          <w:bCs/>
          <w:sz w:val="24"/>
          <w:szCs w:val="24"/>
          <w:u w:val="single"/>
        </w:rPr>
        <w:t xml:space="preserve">, 1pm-2pm Eastern </w:t>
      </w:r>
      <w:r w:rsidR="002236FA">
        <w:rPr>
          <w:rFonts w:ascii="Bookman Old Style" w:hAnsi="Bookman Old Style" w:cs="Times New Roman"/>
          <w:b/>
          <w:bCs/>
          <w:sz w:val="24"/>
          <w:szCs w:val="24"/>
          <w:u w:val="single"/>
        </w:rPr>
        <w:t>Daylight Time</w:t>
      </w:r>
    </w:p>
    <w:p w14:paraId="65C32875" w14:textId="5625E31E" w:rsidR="002236FA" w:rsidRDefault="002236FA" w:rsidP="00F930EE">
      <w:pPr>
        <w:jc w:val="center"/>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Meeting conducted via </w:t>
      </w:r>
      <w:r w:rsidR="00866DDB">
        <w:rPr>
          <w:rFonts w:ascii="Bookman Old Style" w:hAnsi="Bookman Old Style" w:cs="Times New Roman"/>
          <w:b/>
          <w:bCs/>
          <w:sz w:val="24"/>
          <w:szCs w:val="24"/>
          <w:u w:val="single"/>
        </w:rPr>
        <w:t xml:space="preserve">the </w:t>
      </w:r>
      <w:r>
        <w:rPr>
          <w:rFonts w:ascii="Bookman Old Style" w:hAnsi="Bookman Old Style" w:cs="Times New Roman"/>
          <w:b/>
          <w:bCs/>
          <w:sz w:val="24"/>
          <w:szCs w:val="24"/>
          <w:u w:val="single"/>
        </w:rPr>
        <w:t>Zoom online platform</w:t>
      </w:r>
    </w:p>
    <w:p w14:paraId="1716BB63" w14:textId="2E7F602C" w:rsidR="00866DDB" w:rsidRPr="00866DDB" w:rsidRDefault="002F4D7F" w:rsidP="00F930EE">
      <w:pPr>
        <w:jc w:val="center"/>
        <w:rPr>
          <w:rFonts w:ascii="Bookman Old Style" w:hAnsi="Bookman Old Style" w:cs="Times New Roman"/>
          <w:b/>
          <w:bCs/>
          <w:sz w:val="13"/>
          <w:szCs w:val="13"/>
          <w:u w:val="single"/>
        </w:rPr>
      </w:pPr>
      <w:hyperlink r:id="rId8" w:history="1">
        <w:r w:rsidR="00866DDB" w:rsidRPr="00866DDB">
          <w:rPr>
            <w:rStyle w:val="Hyperlink"/>
            <w:rFonts w:eastAsia="Times New Roman"/>
            <w:sz w:val="13"/>
            <w:szCs w:val="13"/>
          </w:rPr>
          <w:t>https://us02web.zoom.us/w/83111044418?tk=W4Qcl3Uqpwlaw9NrcA5SRBrauxV-Bl0yMkQA6gTlfYo.DQMAAAATWc3lQhYxb1JSQVVyZVN5aWE1TzMyYUswd093AAAAAAAAAAAAAAAAAAAAAAAAAAAAAA&amp;pwd=QTBhYTg2UjVYVlF0UjNsRUo4RGQ3QT09</w:t>
        </w:r>
      </w:hyperlink>
    </w:p>
    <w:p w14:paraId="7719854B" w14:textId="1C1E2CB4" w:rsidR="004416D5" w:rsidRDefault="00322EBE" w:rsidP="004512AD">
      <w:pPr>
        <w:rPr>
          <w:rFonts w:ascii="Bookman Old Style" w:hAnsi="Bookman Old Style" w:cs="Times New Roman"/>
          <w:sz w:val="24"/>
          <w:szCs w:val="24"/>
        </w:rPr>
      </w:pPr>
      <w:r w:rsidRPr="004416D5">
        <w:rPr>
          <w:rFonts w:ascii="Bookman Old Style" w:hAnsi="Bookman Old Style" w:cs="Times New Roman"/>
          <w:sz w:val="24"/>
          <w:szCs w:val="24"/>
        </w:rPr>
        <w:t>On the meeting</w:t>
      </w:r>
      <w:r w:rsidR="00994BCC">
        <w:rPr>
          <w:rFonts w:ascii="Bookman Old Style" w:hAnsi="Bookman Old Style" w:cs="Times New Roman"/>
          <w:sz w:val="24"/>
          <w:szCs w:val="24"/>
        </w:rPr>
        <w:t xml:space="preserve"> (28 participants)</w:t>
      </w:r>
      <w:r w:rsidRPr="004416D5">
        <w:rPr>
          <w:rFonts w:ascii="Bookman Old Style" w:hAnsi="Bookman Old Style" w:cs="Times New Roman"/>
          <w:sz w:val="24"/>
          <w:szCs w:val="24"/>
        </w:rPr>
        <w:t xml:space="preserve">: Neil Charness, Bill Edmonds, Pamela Teaster, Michelle Porter, Patricia </w:t>
      </w:r>
      <w:proofErr w:type="spellStart"/>
      <w:r w:rsidRPr="004416D5">
        <w:rPr>
          <w:rFonts w:ascii="Bookman Old Style" w:hAnsi="Bookman Old Style" w:cs="Times New Roman"/>
          <w:sz w:val="24"/>
          <w:szCs w:val="24"/>
        </w:rPr>
        <w:t>Heyn</w:t>
      </w:r>
      <w:proofErr w:type="spellEnd"/>
      <w:r w:rsidRPr="004416D5">
        <w:rPr>
          <w:rFonts w:ascii="Bookman Old Style" w:hAnsi="Bookman Old Style" w:cs="Times New Roman"/>
          <w:sz w:val="24"/>
          <w:szCs w:val="24"/>
        </w:rPr>
        <w:t xml:space="preserve">, Peter Lichtenberg, Ken Ferraro, Suzanne Kunkel, </w:t>
      </w:r>
      <w:proofErr w:type="spellStart"/>
      <w:r w:rsidRPr="004416D5">
        <w:rPr>
          <w:rFonts w:ascii="Bookman Old Style" w:hAnsi="Bookman Old Style" w:cs="Times New Roman"/>
          <w:sz w:val="24"/>
          <w:szCs w:val="24"/>
        </w:rPr>
        <w:t>Rotislav</w:t>
      </w:r>
      <w:proofErr w:type="spellEnd"/>
      <w:r w:rsidRPr="004416D5">
        <w:rPr>
          <w:rFonts w:ascii="Bookman Old Style" w:hAnsi="Bookman Old Style" w:cs="Times New Roman"/>
          <w:sz w:val="24"/>
          <w:szCs w:val="24"/>
        </w:rPr>
        <w:t xml:space="preserve"> Andel, </w:t>
      </w:r>
      <w:r w:rsidR="00282164" w:rsidRPr="004416D5">
        <w:rPr>
          <w:rFonts w:ascii="Bookman Old Style" w:hAnsi="Bookman Old Style" w:cs="Times New Roman"/>
          <w:sz w:val="24"/>
          <w:szCs w:val="24"/>
        </w:rPr>
        <w:t xml:space="preserve">James Appleby, Karen Fingerman, Erin Emery-Tiburcio, Sara Qualls, Casandra Barragan, Molly Maxfield, Ross Andel, Miles Taylor, Lenard Kaye, Esme Fuller-Thomson, Wendy Rogers, Nicole Fowler, Joann Montepare, Gena Schoen, Molly Maxfield, Diane Martin, John Schumacher, Diane Martin, Nicole Fowler, Dave Burdick, </w:t>
      </w:r>
      <w:r w:rsidR="004416D5">
        <w:rPr>
          <w:rFonts w:ascii="Bookman Old Style" w:hAnsi="Bookman Old Style" w:cs="Times New Roman"/>
          <w:sz w:val="24"/>
          <w:szCs w:val="24"/>
        </w:rPr>
        <w:t xml:space="preserve">Patricia </w:t>
      </w:r>
      <w:proofErr w:type="spellStart"/>
      <w:r w:rsidR="004416D5">
        <w:rPr>
          <w:rFonts w:ascii="Bookman Old Style" w:hAnsi="Bookman Old Style" w:cs="Times New Roman"/>
          <w:sz w:val="24"/>
          <w:szCs w:val="24"/>
        </w:rPr>
        <w:t>D’Antonio</w:t>
      </w:r>
      <w:proofErr w:type="spellEnd"/>
      <w:r w:rsidR="004416D5">
        <w:rPr>
          <w:rFonts w:ascii="Bookman Old Style" w:hAnsi="Bookman Old Style" w:cs="Times New Roman"/>
          <w:sz w:val="24"/>
          <w:szCs w:val="24"/>
        </w:rPr>
        <w:t>, Pamela Saunders</w:t>
      </w:r>
      <w:r w:rsidR="00994BCC">
        <w:rPr>
          <w:rFonts w:ascii="Bookman Old Style" w:hAnsi="Bookman Old Style" w:cs="Times New Roman"/>
          <w:sz w:val="24"/>
          <w:szCs w:val="24"/>
        </w:rPr>
        <w:t xml:space="preserve">, </w:t>
      </w:r>
      <w:proofErr w:type="spellStart"/>
      <w:r w:rsidR="00994BCC">
        <w:rPr>
          <w:rFonts w:ascii="Bookman Old Style" w:hAnsi="Bookman Old Style" w:cs="Times New Roman"/>
          <w:sz w:val="24"/>
          <w:szCs w:val="24"/>
        </w:rPr>
        <w:t>Maiya</w:t>
      </w:r>
      <w:proofErr w:type="spellEnd"/>
      <w:r w:rsidR="00994BCC">
        <w:rPr>
          <w:rFonts w:ascii="Bookman Old Style" w:hAnsi="Bookman Old Style" w:cs="Times New Roman"/>
          <w:sz w:val="24"/>
          <w:szCs w:val="24"/>
        </w:rPr>
        <w:t xml:space="preserve"> Martin Burbank</w:t>
      </w:r>
      <w:r w:rsidR="00381846">
        <w:rPr>
          <w:rFonts w:ascii="Bookman Old Style" w:hAnsi="Bookman Old Style" w:cs="Times New Roman"/>
          <w:sz w:val="24"/>
          <w:szCs w:val="24"/>
        </w:rPr>
        <w:t>, Robyn Golden</w:t>
      </w:r>
      <w:r w:rsidR="007152C4">
        <w:rPr>
          <w:rFonts w:ascii="Bookman Old Style" w:hAnsi="Bookman Old Style" w:cs="Times New Roman"/>
          <w:sz w:val="24"/>
          <w:szCs w:val="24"/>
        </w:rPr>
        <w:t>; one unidentified participant.</w:t>
      </w:r>
    </w:p>
    <w:p w14:paraId="61161B85" w14:textId="77777777" w:rsidR="004512AD" w:rsidRDefault="004512AD" w:rsidP="004512AD">
      <w:pPr>
        <w:rPr>
          <w:rFonts w:ascii="Bookman Old Style" w:hAnsi="Bookman Old Style" w:cs="Times New Roman"/>
          <w:sz w:val="24"/>
          <w:szCs w:val="24"/>
        </w:rPr>
      </w:pPr>
    </w:p>
    <w:p w14:paraId="191D3957" w14:textId="0EAFD6F7" w:rsidR="004512AD" w:rsidRPr="004512AD" w:rsidRDefault="004512AD" w:rsidP="004512AD">
      <w:pPr>
        <w:rPr>
          <w:rFonts w:ascii="Bookman Old Style" w:hAnsi="Bookman Old Style" w:cs="Times New Roman"/>
          <w:sz w:val="24"/>
          <w:szCs w:val="24"/>
        </w:rPr>
      </w:pPr>
      <w:r>
        <w:rPr>
          <w:rFonts w:ascii="Bookman Old Style" w:hAnsi="Bookman Old Style" w:cs="Times New Roman"/>
          <w:sz w:val="24"/>
          <w:szCs w:val="24"/>
        </w:rPr>
        <w:t>DISCUSSIONS</w:t>
      </w:r>
    </w:p>
    <w:p w14:paraId="70DB61D9" w14:textId="16C1BDCC" w:rsidR="001B2D33" w:rsidRDefault="004416D5" w:rsidP="000537C4">
      <w:pPr>
        <w:pStyle w:val="ListParagraph"/>
        <w:numPr>
          <w:ilvl w:val="0"/>
          <w:numId w:val="1"/>
        </w:numPr>
        <w:rPr>
          <w:rFonts w:ascii="Bookman Old Style" w:hAnsi="Bookman Old Style" w:cs="Times New Roman"/>
          <w:sz w:val="24"/>
          <w:szCs w:val="24"/>
        </w:rPr>
      </w:pPr>
      <w:r w:rsidRPr="00795AE9">
        <w:rPr>
          <w:rFonts w:ascii="Bookman Old Style" w:hAnsi="Bookman Old Style" w:cs="Times New Roman"/>
          <w:sz w:val="24"/>
          <w:szCs w:val="24"/>
        </w:rPr>
        <w:t>Leadership Institute Training update</w:t>
      </w:r>
      <w:r>
        <w:rPr>
          <w:rFonts w:ascii="Bookman Old Style" w:hAnsi="Bookman Old Style" w:cs="Times New Roman"/>
          <w:sz w:val="24"/>
          <w:szCs w:val="24"/>
        </w:rPr>
        <w:t xml:space="preserve"> —</w:t>
      </w:r>
      <w:r w:rsidRPr="00795AE9">
        <w:rPr>
          <w:rFonts w:ascii="Bookman Old Style" w:hAnsi="Bookman Old Style" w:cs="Times New Roman"/>
          <w:sz w:val="24"/>
          <w:szCs w:val="24"/>
        </w:rPr>
        <w:t xml:space="preserve"> Patricia </w:t>
      </w:r>
      <w:proofErr w:type="spellStart"/>
      <w:r w:rsidRPr="00795AE9">
        <w:rPr>
          <w:rFonts w:ascii="Bookman Old Style" w:hAnsi="Bookman Old Style" w:cs="Times New Roman"/>
          <w:sz w:val="24"/>
          <w:szCs w:val="24"/>
        </w:rPr>
        <w:t>Heyn</w:t>
      </w:r>
      <w:proofErr w:type="spellEnd"/>
      <w:r w:rsidRPr="00795AE9">
        <w:rPr>
          <w:rFonts w:ascii="Bookman Old Style" w:hAnsi="Bookman Old Style" w:cs="Times New Roman"/>
          <w:sz w:val="24"/>
          <w:szCs w:val="24"/>
        </w:rPr>
        <w:t xml:space="preserve"> </w:t>
      </w:r>
      <w:r>
        <w:rPr>
          <w:rFonts w:ascii="Bookman Old Style" w:hAnsi="Bookman Old Style" w:cs="Times New Roman"/>
          <w:sz w:val="24"/>
          <w:szCs w:val="24"/>
        </w:rPr>
        <w:t>led the</w:t>
      </w:r>
      <w:r w:rsidRPr="00795AE9">
        <w:rPr>
          <w:rFonts w:ascii="Bookman Old Style" w:hAnsi="Bookman Old Style" w:cs="Times New Roman"/>
          <w:sz w:val="24"/>
          <w:szCs w:val="24"/>
        </w:rPr>
        <w:t xml:space="preserve"> discuss</w:t>
      </w:r>
      <w:r>
        <w:rPr>
          <w:rFonts w:ascii="Bookman Old Style" w:hAnsi="Bookman Old Style" w:cs="Times New Roman"/>
          <w:sz w:val="24"/>
          <w:szCs w:val="24"/>
        </w:rPr>
        <w:t>ion.</w:t>
      </w:r>
      <w:r w:rsidR="001B2D33">
        <w:rPr>
          <w:rFonts w:ascii="Bookman Old Style" w:hAnsi="Bookman Old Style" w:cs="Times New Roman"/>
          <w:sz w:val="24"/>
          <w:szCs w:val="24"/>
        </w:rPr>
        <w:t xml:space="preserve"> Subcommittee is developing a potential grant proposal</w:t>
      </w:r>
      <w:r w:rsidR="00982B3A">
        <w:rPr>
          <w:rFonts w:ascii="Bookman Old Style" w:hAnsi="Bookman Old Style" w:cs="Times New Roman"/>
          <w:sz w:val="24"/>
          <w:szCs w:val="24"/>
        </w:rPr>
        <w:t xml:space="preserve"> to be submitted through GSA</w:t>
      </w:r>
      <w:r w:rsidR="001B2D33">
        <w:rPr>
          <w:rFonts w:ascii="Bookman Old Style" w:hAnsi="Bookman Old Style" w:cs="Times New Roman"/>
          <w:sz w:val="24"/>
          <w:szCs w:val="24"/>
        </w:rPr>
        <w:t>. One key area — what are the skill sets of leaders of gerontology?</w:t>
      </w:r>
      <w:r w:rsidR="00221852">
        <w:rPr>
          <w:rFonts w:ascii="Bookman Old Style" w:hAnsi="Bookman Old Style" w:cs="Times New Roman"/>
          <w:sz w:val="24"/>
          <w:szCs w:val="24"/>
        </w:rPr>
        <w:t xml:space="preserve"> Considering </w:t>
      </w:r>
      <w:r w:rsidR="0038483A">
        <w:rPr>
          <w:rFonts w:ascii="Bookman Old Style" w:hAnsi="Bookman Old Style" w:cs="Times New Roman"/>
          <w:sz w:val="24"/>
          <w:szCs w:val="24"/>
        </w:rPr>
        <w:t xml:space="preserve">as part of the grant proposal </w:t>
      </w:r>
      <w:r w:rsidR="00221852">
        <w:rPr>
          <w:rFonts w:ascii="Bookman Old Style" w:hAnsi="Bookman Old Style" w:cs="Times New Roman"/>
          <w:sz w:val="24"/>
          <w:szCs w:val="24"/>
        </w:rPr>
        <w:t>visits to gerontology centers with focus on Leadership/Mentorship/Internship.</w:t>
      </w:r>
      <w:r w:rsidR="0038483A">
        <w:rPr>
          <w:rFonts w:ascii="Bookman Old Style" w:hAnsi="Bookman Old Style" w:cs="Times New Roman"/>
          <w:sz w:val="24"/>
          <w:szCs w:val="24"/>
        </w:rPr>
        <w:t xml:space="preserve">  To get a sense of potential internship visit opportunities, we will be gathering data from our group by generating a</w:t>
      </w:r>
      <w:r w:rsidR="00681642">
        <w:rPr>
          <w:rFonts w:ascii="Bookman Old Style" w:hAnsi="Bookman Old Style" w:cs="Times New Roman"/>
          <w:sz w:val="24"/>
          <w:szCs w:val="24"/>
        </w:rPr>
        <w:t>n online</w:t>
      </w:r>
      <w:r w:rsidR="0038483A">
        <w:rPr>
          <w:rFonts w:ascii="Bookman Old Style" w:hAnsi="Bookman Old Style" w:cs="Times New Roman"/>
          <w:sz w:val="24"/>
          <w:szCs w:val="24"/>
        </w:rPr>
        <w:t xml:space="preserve"> document </w:t>
      </w:r>
      <w:r w:rsidR="00681642">
        <w:rPr>
          <w:rFonts w:ascii="Bookman Old Style" w:hAnsi="Bookman Old Style" w:cs="Times New Roman"/>
          <w:sz w:val="24"/>
          <w:szCs w:val="24"/>
        </w:rPr>
        <w:t xml:space="preserve">where each Director can describe their aging center </w:t>
      </w:r>
      <w:r w:rsidR="0038483A">
        <w:rPr>
          <w:rFonts w:ascii="Bookman Old Style" w:hAnsi="Bookman Old Style" w:cs="Times New Roman"/>
          <w:sz w:val="24"/>
          <w:szCs w:val="24"/>
        </w:rPr>
        <w:t xml:space="preserve">and its </w:t>
      </w:r>
      <w:r w:rsidR="00681642">
        <w:rPr>
          <w:rFonts w:ascii="Bookman Old Style" w:hAnsi="Bookman Old Style" w:cs="Times New Roman"/>
          <w:sz w:val="24"/>
          <w:szCs w:val="24"/>
        </w:rPr>
        <w:t>mission</w:t>
      </w:r>
      <w:r w:rsidR="0038483A">
        <w:rPr>
          <w:rFonts w:ascii="Bookman Old Style" w:hAnsi="Bookman Old Style" w:cs="Times New Roman"/>
          <w:sz w:val="24"/>
          <w:szCs w:val="24"/>
        </w:rPr>
        <w:t>.</w:t>
      </w:r>
    </w:p>
    <w:p w14:paraId="4ED53555" w14:textId="77777777" w:rsidR="000537C4" w:rsidRPr="000537C4" w:rsidRDefault="000537C4" w:rsidP="000537C4">
      <w:pPr>
        <w:pStyle w:val="ListParagraph"/>
        <w:rPr>
          <w:rFonts w:ascii="Bookman Old Style" w:hAnsi="Bookman Old Style" w:cs="Times New Roman"/>
          <w:sz w:val="24"/>
          <w:szCs w:val="24"/>
        </w:rPr>
      </w:pPr>
    </w:p>
    <w:p w14:paraId="41271DA5" w14:textId="238AB7D5" w:rsidR="00875B49" w:rsidRPr="00875B49" w:rsidRDefault="00173841" w:rsidP="00875B49">
      <w:pPr>
        <w:pStyle w:val="ListParagraph"/>
        <w:numPr>
          <w:ilvl w:val="0"/>
          <w:numId w:val="1"/>
        </w:numPr>
        <w:rPr>
          <w:rFonts w:ascii="Bookman Old Style" w:hAnsi="Bookman Old Style" w:cs="Times New Roman"/>
          <w:sz w:val="24"/>
          <w:szCs w:val="24"/>
        </w:rPr>
      </w:pPr>
      <w:r w:rsidRPr="00875B49">
        <w:rPr>
          <w:rFonts w:ascii="Bookman Old Style" w:hAnsi="Bookman Old Style" w:cs="Times New Roman"/>
          <w:sz w:val="24"/>
          <w:szCs w:val="24"/>
        </w:rPr>
        <w:t xml:space="preserve">How </w:t>
      </w:r>
      <w:proofErr w:type="spellStart"/>
      <w:r w:rsidRPr="00875B49">
        <w:rPr>
          <w:rFonts w:ascii="Bookman Old Style" w:hAnsi="Bookman Old Style" w:cs="Times New Roman"/>
          <w:sz w:val="24"/>
          <w:szCs w:val="24"/>
        </w:rPr>
        <w:t>Gero</w:t>
      </w:r>
      <w:proofErr w:type="spellEnd"/>
      <w:r w:rsidRPr="00875B49">
        <w:rPr>
          <w:rFonts w:ascii="Bookman Old Style" w:hAnsi="Bookman Old Style" w:cs="Times New Roman"/>
          <w:sz w:val="24"/>
          <w:szCs w:val="24"/>
        </w:rPr>
        <w:t xml:space="preserve"> programs are or are not inserting themselves into University DEI</w:t>
      </w:r>
      <w:r w:rsidR="008560A0" w:rsidRPr="00875B49">
        <w:rPr>
          <w:rFonts w:ascii="Bookman Old Style" w:hAnsi="Bookman Old Style" w:cs="Times New Roman"/>
          <w:sz w:val="24"/>
          <w:szCs w:val="24"/>
        </w:rPr>
        <w:t xml:space="preserve"> (Diversity, Equity &amp; Inclusion)</w:t>
      </w:r>
      <w:r w:rsidRPr="00875B49">
        <w:rPr>
          <w:rFonts w:ascii="Bookman Old Style" w:hAnsi="Bookman Old Style" w:cs="Times New Roman"/>
          <w:sz w:val="24"/>
          <w:szCs w:val="24"/>
        </w:rPr>
        <w:t xml:space="preserve"> initiatives</w:t>
      </w:r>
      <w:r w:rsidR="002236FA" w:rsidRPr="00875B49">
        <w:rPr>
          <w:rFonts w:ascii="Bookman Old Style" w:hAnsi="Bookman Old Style" w:cs="Times New Roman"/>
          <w:sz w:val="24"/>
          <w:szCs w:val="24"/>
        </w:rPr>
        <w:t xml:space="preserve"> —</w:t>
      </w:r>
      <w:r w:rsidRPr="00875B49">
        <w:rPr>
          <w:rFonts w:ascii="Bookman Old Style" w:hAnsi="Bookman Old Style" w:cs="Times New Roman"/>
          <w:sz w:val="24"/>
          <w:szCs w:val="24"/>
        </w:rPr>
        <w:t xml:space="preserve"> Pamela Teaster </w:t>
      </w:r>
      <w:r w:rsidR="002236FA" w:rsidRPr="00875B49">
        <w:rPr>
          <w:rFonts w:ascii="Bookman Old Style" w:hAnsi="Bookman Old Style" w:cs="Times New Roman"/>
          <w:sz w:val="24"/>
          <w:szCs w:val="24"/>
        </w:rPr>
        <w:t>led the discussion</w:t>
      </w:r>
      <w:r w:rsidR="00795AE9" w:rsidRPr="00875B49">
        <w:rPr>
          <w:rFonts w:ascii="Bookman Old Style" w:hAnsi="Bookman Old Style" w:cs="Times New Roman"/>
          <w:sz w:val="24"/>
          <w:szCs w:val="24"/>
        </w:rPr>
        <w:t>.</w:t>
      </w:r>
      <w:r w:rsidR="008864F5" w:rsidRPr="00875B49">
        <w:rPr>
          <w:rFonts w:ascii="Bookman Old Style" w:hAnsi="Bookman Old Style" w:cs="Times New Roman"/>
          <w:sz w:val="24"/>
          <w:szCs w:val="24"/>
        </w:rPr>
        <w:t xml:space="preserve"> </w:t>
      </w:r>
      <w:r w:rsidR="009714CF" w:rsidRPr="00875B49">
        <w:rPr>
          <w:rFonts w:ascii="Bookman Old Style" w:hAnsi="Bookman Old Style" w:cs="Times New Roman"/>
          <w:sz w:val="24"/>
          <w:szCs w:val="24"/>
        </w:rPr>
        <w:t>Teaster noted that age discrimination is seldom a focus of DEI administrators. Discussion of creation of a directory. James Appleby noted that ageism is seldom an element of diversity considerations.</w:t>
      </w:r>
      <w:r w:rsidR="000537C4" w:rsidRPr="00875B49">
        <w:rPr>
          <w:rFonts w:ascii="Bookman Old Style" w:hAnsi="Bookman Old Style" w:cs="Times New Roman"/>
          <w:sz w:val="24"/>
          <w:szCs w:val="24"/>
        </w:rPr>
        <w:t xml:space="preserve"> Joann Montepare offered that involvement with the Age Friendly University initiative can be a gateway to participation in a university’s DEI decision-making</w:t>
      </w:r>
      <w:r w:rsidR="00875B49" w:rsidRPr="00875B49">
        <w:rPr>
          <w:rFonts w:ascii="Bookman Old Style" w:hAnsi="Bookman Old Style" w:cs="Times New Roman"/>
          <w:sz w:val="24"/>
          <w:szCs w:val="24"/>
        </w:rPr>
        <w:t xml:space="preserve">; also, stress consideration of all campus stakeholders, including faculty and staff, not just traditional students. Karen Fingerman recommended putting a document of all the centers that have had success getting ageism included in DEI decisions. Erin Emery-Tiburcio related an experience in a </w:t>
      </w:r>
      <w:r w:rsidR="00875B49">
        <w:rPr>
          <w:rFonts w:ascii="Bookman Old Style" w:hAnsi="Bookman Old Style" w:cs="Times New Roman"/>
          <w:sz w:val="24"/>
          <w:szCs w:val="24"/>
        </w:rPr>
        <w:t xml:space="preserve">required </w:t>
      </w:r>
      <w:r w:rsidR="00875B49" w:rsidRPr="00875B49">
        <w:rPr>
          <w:rFonts w:ascii="Bookman Old Style" w:hAnsi="Bookman Old Style" w:cs="Times New Roman"/>
          <w:sz w:val="24"/>
          <w:szCs w:val="24"/>
        </w:rPr>
        <w:t xml:space="preserve">DEI required </w:t>
      </w:r>
      <w:r w:rsidR="00875B49">
        <w:rPr>
          <w:rFonts w:ascii="Bookman Old Style" w:hAnsi="Bookman Old Style" w:cs="Times New Roman"/>
          <w:sz w:val="24"/>
          <w:szCs w:val="24"/>
        </w:rPr>
        <w:t xml:space="preserve">session </w:t>
      </w:r>
      <w:r w:rsidR="00875B49" w:rsidRPr="00875B49">
        <w:rPr>
          <w:rFonts w:ascii="Bookman Old Style" w:hAnsi="Bookman Old Style" w:cs="Times New Roman"/>
          <w:sz w:val="24"/>
          <w:szCs w:val="24"/>
        </w:rPr>
        <w:t>when the trainer, explaining layers of intersectionality, declined to share her age</w:t>
      </w:r>
      <w:r w:rsidR="00875B49">
        <w:rPr>
          <w:rFonts w:ascii="Bookman Old Style" w:hAnsi="Bookman Old Style" w:cs="Times New Roman"/>
          <w:sz w:val="24"/>
          <w:szCs w:val="24"/>
        </w:rPr>
        <w:t>, which indicated</w:t>
      </w:r>
      <w:r w:rsidR="00875B49" w:rsidRPr="00875B49">
        <w:rPr>
          <w:rFonts w:ascii="Bookman Old Style" w:hAnsi="Bookman Old Style" w:cs="Times New Roman"/>
          <w:sz w:val="24"/>
          <w:szCs w:val="24"/>
        </w:rPr>
        <w:t xml:space="preserve"> </w:t>
      </w:r>
      <w:r w:rsidR="00875B49">
        <w:rPr>
          <w:rFonts w:ascii="Bookman Old Style" w:hAnsi="Bookman Old Style" w:cs="Times New Roman"/>
          <w:sz w:val="24"/>
          <w:szCs w:val="24"/>
        </w:rPr>
        <w:t xml:space="preserve">a problem with </w:t>
      </w:r>
      <w:r w:rsidR="00875B49" w:rsidRPr="00875B49">
        <w:rPr>
          <w:rFonts w:ascii="Bookman Old Style" w:hAnsi="Bookman Old Style" w:cs="Times New Roman"/>
          <w:sz w:val="24"/>
          <w:szCs w:val="24"/>
        </w:rPr>
        <w:t xml:space="preserve">age </w:t>
      </w:r>
      <w:r w:rsidR="00875B49">
        <w:rPr>
          <w:rFonts w:ascii="Bookman Old Style" w:hAnsi="Bookman Old Style" w:cs="Times New Roman"/>
          <w:sz w:val="24"/>
          <w:szCs w:val="24"/>
        </w:rPr>
        <w:t xml:space="preserve">as </w:t>
      </w:r>
      <w:r w:rsidR="00875B49" w:rsidRPr="00875B49">
        <w:rPr>
          <w:rFonts w:ascii="Bookman Old Style" w:hAnsi="Bookman Old Style" w:cs="Times New Roman"/>
          <w:sz w:val="24"/>
          <w:szCs w:val="24"/>
        </w:rPr>
        <w:t xml:space="preserve">a layer if </w:t>
      </w:r>
      <w:r w:rsidR="00875B49">
        <w:rPr>
          <w:rFonts w:ascii="Bookman Old Style" w:hAnsi="Bookman Old Style" w:cs="Times New Roman"/>
          <w:sz w:val="24"/>
          <w:szCs w:val="24"/>
        </w:rPr>
        <w:t xml:space="preserve">it </w:t>
      </w:r>
      <w:r w:rsidR="00875B49" w:rsidRPr="00875B49">
        <w:rPr>
          <w:rFonts w:ascii="Bookman Old Style" w:hAnsi="Bookman Old Style" w:cs="Times New Roman"/>
          <w:sz w:val="24"/>
          <w:szCs w:val="24"/>
        </w:rPr>
        <w:t xml:space="preserve">can't </w:t>
      </w:r>
      <w:r w:rsidR="00875B49">
        <w:rPr>
          <w:rFonts w:ascii="Bookman Old Style" w:hAnsi="Bookman Old Style" w:cs="Times New Roman"/>
          <w:sz w:val="24"/>
          <w:szCs w:val="24"/>
        </w:rPr>
        <w:t xml:space="preserve">be </w:t>
      </w:r>
      <w:r w:rsidR="00875B49" w:rsidRPr="00875B49">
        <w:rPr>
          <w:rFonts w:ascii="Bookman Old Style" w:hAnsi="Bookman Old Style" w:cs="Times New Roman"/>
          <w:sz w:val="24"/>
          <w:szCs w:val="24"/>
        </w:rPr>
        <w:t>talk</w:t>
      </w:r>
      <w:r w:rsidR="00875B49">
        <w:rPr>
          <w:rFonts w:ascii="Bookman Old Style" w:hAnsi="Bookman Old Style" w:cs="Times New Roman"/>
          <w:sz w:val="24"/>
          <w:szCs w:val="24"/>
        </w:rPr>
        <w:t>ed</w:t>
      </w:r>
      <w:r w:rsidR="00875B49" w:rsidRPr="00875B49">
        <w:rPr>
          <w:rFonts w:ascii="Bookman Old Style" w:hAnsi="Bookman Old Style" w:cs="Times New Roman"/>
          <w:sz w:val="24"/>
          <w:szCs w:val="24"/>
        </w:rPr>
        <w:t xml:space="preserve"> about </w:t>
      </w:r>
      <w:r w:rsidR="00875B49">
        <w:rPr>
          <w:rFonts w:ascii="Bookman Old Style" w:hAnsi="Bookman Old Style" w:cs="Times New Roman"/>
          <w:sz w:val="24"/>
          <w:szCs w:val="24"/>
        </w:rPr>
        <w:t xml:space="preserve">even in a </w:t>
      </w:r>
      <w:r w:rsidR="00875B49" w:rsidRPr="00875B49">
        <w:rPr>
          <w:rFonts w:ascii="Bookman Old Style" w:hAnsi="Bookman Old Style" w:cs="Times New Roman"/>
          <w:sz w:val="24"/>
          <w:szCs w:val="24"/>
        </w:rPr>
        <w:t>DEI training</w:t>
      </w:r>
      <w:r w:rsidR="00875B49">
        <w:rPr>
          <w:rFonts w:ascii="Bookman Old Style" w:hAnsi="Bookman Old Style" w:cs="Times New Roman"/>
          <w:sz w:val="24"/>
          <w:szCs w:val="24"/>
        </w:rPr>
        <w:t xml:space="preserve"> setting</w:t>
      </w:r>
      <w:r w:rsidR="00875B49" w:rsidRPr="00875B49">
        <w:rPr>
          <w:rFonts w:ascii="Bookman Old Style" w:hAnsi="Bookman Old Style" w:cs="Times New Roman"/>
          <w:sz w:val="24"/>
          <w:szCs w:val="24"/>
        </w:rPr>
        <w:t>.</w:t>
      </w:r>
      <w:r w:rsidR="00875B49">
        <w:rPr>
          <w:rFonts w:ascii="Bookman Old Style" w:hAnsi="Bookman Old Style" w:cs="Times New Roman"/>
          <w:sz w:val="24"/>
          <w:szCs w:val="24"/>
        </w:rPr>
        <w:t xml:space="preserve"> </w:t>
      </w:r>
      <w:r w:rsidR="00875B49" w:rsidRPr="00875B49">
        <w:rPr>
          <w:rFonts w:ascii="Bookman Old Style" w:hAnsi="Bookman Old Style" w:cs="Times New Roman"/>
          <w:sz w:val="24"/>
          <w:szCs w:val="24"/>
        </w:rPr>
        <w:t xml:space="preserve">Cassandra Barragan </w:t>
      </w:r>
      <w:r w:rsidR="00875B49">
        <w:rPr>
          <w:rFonts w:ascii="Bookman Old Style" w:hAnsi="Bookman Old Style" w:cs="Times New Roman"/>
          <w:sz w:val="24"/>
          <w:szCs w:val="24"/>
        </w:rPr>
        <w:t>said she had</w:t>
      </w:r>
      <w:r w:rsidR="00875B49" w:rsidRPr="00875B49">
        <w:rPr>
          <w:rFonts w:ascii="Bookman Old Style" w:hAnsi="Bookman Old Style" w:cs="Times New Roman"/>
          <w:sz w:val="24"/>
          <w:szCs w:val="24"/>
        </w:rPr>
        <w:t xml:space="preserve"> joined the Senate DEI committee to specifically make sure that AFU and older students</w:t>
      </w:r>
      <w:r w:rsidR="00875B49">
        <w:rPr>
          <w:rFonts w:ascii="Bookman Old Style" w:hAnsi="Bookman Old Style" w:cs="Times New Roman"/>
          <w:sz w:val="24"/>
          <w:szCs w:val="24"/>
        </w:rPr>
        <w:t xml:space="preserve"> </w:t>
      </w:r>
      <w:r w:rsidR="00875B49" w:rsidRPr="00875B49">
        <w:rPr>
          <w:rFonts w:ascii="Bookman Old Style" w:hAnsi="Bookman Old Style" w:cs="Times New Roman"/>
          <w:sz w:val="24"/>
          <w:szCs w:val="24"/>
        </w:rPr>
        <w:t>are a part of the conversation.</w:t>
      </w:r>
    </w:p>
    <w:p w14:paraId="45DD44B8" w14:textId="77777777" w:rsidR="00875B49" w:rsidRPr="00875B49" w:rsidRDefault="00875B49" w:rsidP="00875B49">
      <w:pPr>
        <w:pStyle w:val="ListParagraph"/>
        <w:rPr>
          <w:rFonts w:ascii="Bookman Old Style" w:hAnsi="Bookman Old Style" w:cs="Times New Roman"/>
          <w:sz w:val="24"/>
          <w:szCs w:val="24"/>
        </w:rPr>
      </w:pPr>
    </w:p>
    <w:p w14:paraId="2F11DAEE" w14:textId="77777777" w:rsidR="001B2D33" w:rsidRDefault="001B2D33" w:rsidP="001B2D33">
      <w:pPr>
        <w:pStyle w:val="ListParagraph"/>
        <w:rPr>
          <w:rFonts w:ascii="Bookman Old Style" w:hAnsi="Bookman Old Style" w:cs="Times New Roman"/>
          <w:sz w:val="24"/>
          <w:szCs w:val="24"/>
        </w:rPr>
      </w:pPr>
    </w:p>
    <w:p w14:paraId="6E54D0AC" w14:textId="7F6E730A" w:rsidR="00DE400F" w:rsidRDefault="00795AE9" w:rsidP="00F930EE">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Lessons learned from COVID-19</w:t>
      </w:r>
      <w:r w:rsidR="002236FA">
        <w:rPr>
          <w:rFonts w:ascii="Bookman Old Style" w:hAnsi="Bookman Old Style" w:cs="Times New Roman"/>
          <w:sz w:val="24"/>
          <w:szCs w:val="24"/>
        </w:rPr>
        <w:t xml:space="preserve"> —</w:t>
      </w:r>
      <w:r w:rsidR="00585D7B">
        <w:rPr>
          <w:rFonts w:ascii="Bookman Old Style" w:hAnsi="Bookman Old Style" w:cs="Times New Roman"/>
          <w:sz w:val="24"/>
          <w:szCs w:val="24"/>
        </w:rPr>
        <w:t xml:space="preserve"> Neil Charness </w:t>
      </w:r>
      <w:r w:rsidR="002236FA">
        <w:rPr>
          <w:rFonts w:ascii="Bookman Old Style" w:hAnsi="Bookman Old Style" w:cs="Times New Roman"/>
          <w:sz w:val="24"/>
          <w:szCs w:val="24"/>
        </w:rPr>
        <w:t>led the</w:t>
      </w:r>
      <w:r w:rsidR="002236FA" w:rsidRPr="00795AE9">
        <w:rPr>
          <w:rFonts w:ascii="Bookman Old Style" w:hAnsi="Bookman Old Style" w:cs="Times New Roman"/>
          <w:sz w:val="24"/>
          <w:szCs w:val="24"/>
        </w:rPr>
        <w:t xml:space="preserve"> discuss</w:t>
      </w:r>
      <w:r w:rsidR="002236FA">
        <w:rPr>
          <w:rFonts w:ascii="Bookman Old Style" w:hAnsi="Bookman Old Style" w:cs="Times New Roman"/>
          <w:sz w:val="24"/>
          <w:szCs w:val="24"/>
        </w:rPr>
        <w:t>ion</w:t>
      </w:r>
      <w:r w:rsidR="00585D7B">
        <w:rPr>
          <w:rFonts w:ascii="Bookman Old Style" w:hAnsi="Bookman Old Style" w:cs="Times New Roman"/>
          <w:sz w:val="24"/>
          <w:szCs w:val="24"/>
        </w:rPr>
        <w:t>.</w:t>
      </w:r>
      <w:r w:rsidR="000537C4">
        <w:rPr>
          <w:rFonts w:ascii="Bookman Old Style" w:hAnsi="Bookman Old Style" w:cs="Times New Roman"/>
          <w:sz w:val="24"/>
          <w:szCs w:val="24"/>
        </w:rPr>
        <w:t xml:space="preserve"> Charness said we are tentatively moving toward more normal times. What strategies have centers used to remain on an even keel? </w:t>
      </w:r>
      <w:r w:rsidR="000537C4" w:rsidRPr="004416D5">
        <w:rPr>
          <w:rFonts w:ascii="Bookman Old Style" w:hAnsi="Bookman Old Style" w:cs="Times New Roman"/>
          <w:sz w:val="24"/>
          <w:szCs w:val="24"/>
        </w:rPr>
        <w:t>Erin Emery-Tiburcio</w:t>
      </w:r>
      <w:r w:rsidR="000537C4">
        <w:rPr>
          <w:rFonts w:ascii="Bookman Old Style" w:hAnsi="Bookman Old Style" w:cs="Times New Roman"/>
          <w:sz w:val="24"/>
          <w:szCs w:val="24"/>
        </w:rPr>
        <w:t xml:space="preserve"> noted that Zoom and hybrid activities have allowed for greater participation, despite COVID, and we will continue in this fashion in future. </w:t>
      </w:r>
      <w:r w:rsidR="00A1443D">
        <w:rPr>
          <w:rFonts w:ascii="Bookman Old Style" w:hAnsi="Bookman Old Style" w:cs="Times New Roman"/>
          <w:sz w:val="24"/>
          <w:szCs w:val="24"/>
        </w:rPr>
        <w:t xml:space="preserve">Charness said that at FSU, we’ve seen greater participation, thanks to Zoom use. Pamela Saunders also spoke of the appeal and accessibility of the hybrid approach. Ken Ferraro noted that online meetings brought in audiences with different makeups than usual. Ross Andel noted that some individuals have suffered isolation, despite the online opportunities. Patricia </w:t>
      </w:r>
      <w:proofErr w:type="spellStart"/>
      <w:r w:rsidR="00A1443D">
        <w:rPr>
          <w:rFonts w:ascii="Bookman Old Style" w:hAnsi="Bookman Old Style" w:cs="Times New Roman"/>
          <w:sz w:val="24"/>
          <w:szCs w:val="24"/>
        </w:rPr>
        <w:t>Heyn</w:t>
      </w:r>
      <w:proofErr w:type="spellEnd"/>
      <w:r w:rsidR="00A1443D">
        <w:rPr>
          <w:rFonts w:ascii="Bookman Old Style" w:hAnsi="Bookman Old Style" w:cs="Times New Roman"/>
          <w:sz w:val="24"/>
          <w:szCs w:val="24"/>
        </w:rPr>
        <w:t xml:space="preserve"> said online platforms allowed for global participation. James Appleby said that online meetings allowed interest groups to easily meet more often and to bring in national voices.</w:t>
      </w:r>
      <w:r w:rsidR="00DE400F">
        <w:rPr>
          <w:rFonts w:ascii="Bookman Old Style" w:hAnsi="Bookman Old Style" w:cs="Times New Roman"/>
          <w:sz w:val="24"/>
          <w:szCs w:val="24"/>
        </w:rPr>
        <w:t xml:space="preserve"> Miles Taylor noted pluses and minuses, such as a “big hit” to community participation in FSU’s </w:t>
      </w:r>
      <w:proofErr w:type="spellStart"/>
      <w:r w:rsidR="00DE400F">
        <w:rPr>
          <w:rFonts w:ascii="Bookman Old Style" w:hAnsi="Bookman Old Style" w:cs="Times New Roman"/>
          <w:sz w:val="24"/>
          <w:szCs w:val="24"/>
        </w:rPr>
        <w:t>Osher</w:t>
      </w:r>
      <w:proofErr w:type="spellEnd"/>
      <w:r w:rsidR="00DE400F">
        <w:rPr>
          <w:rFonts w:ascii="Bookman Old Style" w:hAnsi="Bookman Old Style" w:cs="Times New Roman"/>
          <w:sz w:val="24"/>
          <w:szCs w:val="24"/>
        </w:rPr>
        <w:t xml:space="preserve"> Lifelong Learning Institute but also a new and popular study program. One downside, Charness noted, is the problem of time zones, when people across the nation, and globe, are trying to participate in the same online meeting.</w:t>
      </w:r>
      <w:r w:rsidR="007152C4">
        <w:rPr>
          <w:rFonts w:ascii="Bookman Old Style" w:hAnsi="Bookman Old Style" w:cs="Times New Roman"/>
          <w:sz w:val="24"/>
          <w:szCs w:val="24"/>
        </w:rPr>
        <w:t xml:space="preserve"> Ken Ferraro pointed out that Zoom online meetings now show speakers’ names, which is helpful, and asked that it be done in GSA’s online meetings. </w:t>
      </w:r>
    </w:p>
    <w:p w14:paraId="46D63B7D" w14:textId="77777777" w:rsidR="00DE400F" w:rsidRPr="00DE400F" w:rsidRDefault="00DE400F" w:rsidP="00DE400F">
      <w:pPr>
        <w:pStyle w:val="ListParagraph"/>
        <w:rPr>
          <w:rFonts w:ascii="Bookman Old Style" w:hAnsi="Bookman Old Style" w:cs="Times New Roman"/>
          <w:sz w:val="24"/>
          <w:szCs w:val="24"/>
        </w:rPr>
      </w:pPr>
    </w:p>
    <w:p w14:paraId="76B62251" w14:textId="6E5CD7D6" w:rsidR="0032557B" w:rsidRDefault="0032557B" w:rsidP="0032557B">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 xml:space="preserve">GSA to honor </w:t>
      </w:r>
      <w:r w:rsidR="00DE400F">
        <w:rPr>
          <w:rFonts w:ascii="Bookman Old Style" w:hAnsi="Bookman Old Style" w:cs="Times New Roman"/>
          <w:sz w:val="24"/>
          <w:szCs w:val="24"/>
        </w:rPr>
        <w:t xml:space="preserve">Ken Ferraro </w:t>
      </w:r>
      <w:r>
        <w:rPr>
          <w:rFonts w:ascii="Bookman Old Style" w:hAnsi="Bookman Old Style" w:cs="Times New Roman"/>
          <w:sz w:val="24"/>
          <w:szCs w:val="24"/>
        </w:rPr>
        <w:t>with the</w:t>
      </w:r>
      <w:r w:rsidRPr="0032557B">
        <w:rPr>
          <w:rFonts w:ascii="Bookman Old Style" w:hAnsi="Bookman Old Style" w:cs="Times New Roman"/>
          <w:sz w:val="24"/>
          <w:szCs w:val="24"/>
        </w:rPr>
        <w:t xml:space="preserve"> Robert W. </w:t>
      </w:r>
      <w:proofErr w:type="spellStart"/>
      <w:r w:rsidRPr="0032557B">
        <w:rPr>
          <w:rFonts w:ascii="Bookman Old Style" w:hAnsi="Bookman Old Style" w:cs="Times New Roman"/>
          <w:sz w:val="24"/>
          <w:szCs w:val="24"/>
        </w:rPr>
        <w:t>Kleemeier</w:t>
      </w:r>
      <w:proofErr w:type="spellEnd"/>
      <w:r w:rsidRPr="0032557B">
        <w:rPr>
          <w:rFonts w:ascii="Bookman Old Style" w:hAnsi="Bookman Old Style" w:cs="Times New Roman"/>
          <w:sz w:val="24"/>
          <w:szCs w:val="24"/>
        </w:rPr>
        <w:t xml:space="preserve"> Award</w:t>
      </w:r>
      <w:r>
        <w:rPr>
          <w:rFonts w:ascii="Bookman Old Style" w:hAnsi="Bookman Old Style" w:cs="Times New Roman"/>
          <w:sz w:val="24"/>
          <w:szCs w:val="24"/>
        </w:rPr>
        <w:t xml:space="preserve">, given </w:t>
      </w:r>
      <w:r w:rsidR="009D7CCC">
        <w:rPr>
          <w:rFonts w:ascii="Bookman Old Style" w:hAnsi="Bookman Old Style" w:cs="Times New Roman"/>
          <w:sz w:val="24"/>
          <w:szCs w:val="24"/>
        </w:rPr>
        <w:t>a</w:t>
      </w:r>
      <w:r w:rsidRPr="0032557B">
        <w:rPr>
          <w:rFonts w:ascii="Bookman Old Style" w:hAnsi="Bookman Old Style" w:cs="Times New Roman"/>
          <w:sz w:val="24"/>
          <w:szCs w:val="24"/>
        </w:rPr>
        <w:t>nnually to a member in recognition for outstanding research in the field of gerontology.</w:t>
      </w:r>
    </w:p>
    <w:p w14:paraId="444F777C" w14:textId="77777777" w:rsidR="0032557B" w:rsidRPr="0032557B" w:rsidRDefault="0032557B" w:rsidP="0032557B">
      <w:pPr>
        <w:pStyle w:val="ListParagraph"/>
        <w:rPr>
          <w:rFonts w:ascii="Bookman Old Style" w:hAnsi="Bookman Old Style" w:cs="Times New Roman"/>
          <w:sz w:val="24"/>
          <w:szCs w:val="24"/>
        </w:rPr>
      </w:pPr>
    </w:p>
    <w:p w14:paraId="19C66DEE" w14:textId="480087B5" w:rsidR="000537C4" w:rsidRDefault="000537C4" w:rsidP="0032557B">
      <w:pPr>
        <w:pStyle w:val="ListParagraph"/>
        <w:numPr>
          <w:ilvl w:val="0"/>
          <w:numId w:val="1"/>
        </w:numPr>
        <w:rPr>
          <w:rFonts w:ascii="Bookman Old Style" w:hAnsi="Bookman Old Style" w:cs="Times New Roman"/>
          <w:sz w:val="24"/>
          <w:szCs w:val="24"/>
        </w:rPr>
      </w:pPr>
      <w:r w:rsidRPr="0032557B">
        <w:rPr>
          <w:rFonts w:ascii="Bookman Old Style" w:hAnsi="Bookman Old Style" w:cs="Times New Roman"/>
          <w:sz w:val="24"/>
          <w:szCs w:val="24"/>
        </w:rPr>
        <w:t xml:space="preserve">Current Practices for Hiring — Carolyn Aldwin </w:t>
      </w:r>
      <w:r w:rsidR="00F52699">
        <w:rPr>
          <w:rFonts w:ascii="Bookman Old Style" w:hAnsi="Bookman Old Style" w:cs="Times New Roman"/>
          <w:sz w:val="24"/>
          <w:szCs w:val="24"/>
        </w:rPr>
        <w:t xml:space="preserve">was unable to attend the </w:t>
      </w:r>
      <w:r w:rsidRPr="0032557B">
        <w:rPr>
          <w:rFonts w:ascii="Bookman Old Style" w:hAnsi="Bookman Old Style" w:cs="Times New Roman"/>
          <w:sz w:val="24"/>
          <w:szCs w:val="24"/>
        </w:rPr>
        <w:t xml:space="preserve">meeting </w:t>
      </w:r>
      <w:r w:rsidR="00F52699">
        <w:rPr>
          <w:rFonts w:ascii="Bookman Old Style" w:hAnsi="Bookman Old Style" w:cs="Times New Roman"/>
          <w:sz w:val="24"/>
          <w:szCs w:val="24"/>
        </w:rPr>
        <w:t>because of a family emergency</w:t>
      </w:r>
      <w:r w:rsidR="002F1740">
        <w:rPr>
          <w:rFonts w:ascii="Bookman Old Style" w:hAnsi="Bookman Old Style" w:cs="Times New Roman"/>
          <w:sz w:val="24"/>
          <w:szCs w:val="24"/>
        </w:rPr>
        <w:t xml:space="preserve"> so</w:t>
      </w:r>
      <w:r w:rsidRPr="0032557B">
        <w:rPr>
          <w:rFonts w:ascii="Bookman Old Style" w:hAnsi="Bookman Old Style" w:cs="Times New Roman"/>
          <w:sz w:val="24"/>
          <w:szCs w:val="24"/>
        </w:rPr>
        <w:t xml:space="preserve"> could not lead the discussion.</w:t>
      </w:r>
    </w:p>
    <w:p w14:paraId="0F0CD1DD" w14:textId="77777777" w:rsidR="002F1740" w:rsidRPr="002F1740" w:rsidRDefault="002F1740" w:rsidP="002F1740">
      <w:pPr>
        <w:pStyle w:val="ListParagraph"/>
        <w:rPr>
          <w:rFonts w:ascii="Bookman Old Style" w:hAnsi="Bookman Old Style" w:cs="Times New Roman"/>
          <w:sz w:val="24"/>
          <w:szCs w:val="24"/>
        </w:rPr>
      </w:pPr>
    </w:p>
    <w:p w14:paraId="17A5BBF6" w14:textId="3596EC30" w:rsidR="002236FA" w:rsidRPr="002F1740" w:rsidRDefault="002F1740" w:rsidP="007152C4">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We plan to schedule a mid-year meeting in 2022, and hopefully, an in-person meeting at the next GSA conference.</w:t>
      </w:r>
    </w:p>
    <w:sectPr w:rsidR="002236FA" w:rsidRPr="002F1740" w:rsidSect="00F930EE">
      <w:pgSz w:w="12240" w:h="15840" w:code="1"/>
      <w:pgMar w:top="1440" w:right="1440" w:bottom="1440" w:left="144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CFC"/>
    <w:multiLevelType w:val="hybridMultilevel"/>
    <w:tmpl w:val="F02A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EE"/>
    <w:rsid w:val="000537C4"/>
    <w:rsid w:val="00173841"/>
    <w:rsid w:val="001B2D33"/>
    <w:rsid w:val="00221852"/>
    <w:rsid w:val="002236FA"/>
    <w:rsid w:val="00282164"/>
    <w:rsid w:val="002F1740"/>
    <w:rsid w:val="00322EBE"/>
    <w:rsid w:val="0032557B"/>
    <w:rsid w:val="00354C62"/>
    <w:rsid w:val="00381846"/>
    <w:rsid w:val="0038483A"/>
    <w:rsid w:val="004416D5"/>
    <w:rsid w:val="004512AD"/>
    <w:rsid w:val="0045511E"/>
    <w:rsid w:val="004F4F26"/>
    <w:rsid w:val="00585D7B"/>
    <w:rsid w:val="005A209B"/>
    <w:rsid w:val="005A43A6"/>
    <w:rsid w:val="00677CDD"/>
    <w:rsid w:val="00681642"/>
    <w:rsid w:val="006E33A0"/>
    <w:rsid w:val="00712F72"/>
    <w:rsid w:val="007152C4"/>
    <w:rsid w:val="00795AE9"/>
    <w:rsid w:val="008560A0"/>
    <w:rsid w:val="00866DDB"/>
    <w:rsid w:val="00875B49"/>
    <w:rsid w:val="008864F5"/>
    <w:rsid w:val="009714CF"/>
    <w:rsid w:val="00982B3A"/>
    <w:rsid w:val="00994BCC"/>
    <w:rsid w:val="009D7CCC"/>
    <w:rsid w:val="00A1443D"/>
    <w:rsid w:val="00A64A07"/>
    <w:rsid w:val="00D95615"/>
    <w:rsid w:val="00DE400F"/>
    <w:rsid w:val="00E04CA6"/>
    <w:rsid w:val="00E83811"/>
    <w:rsid w:val="00F308F9"/>
    <w:rsid w:val="00F52699"/>
    <w:rsid w:val="00F9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9835"/>
  <w15:chartTrackingRefBased/>
  <w15:docId w15:val="{5DB30453-4292-4478-92B6-866D3E3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0EE"/>
    <w:pPr>
      <w:ind w:left="720"/>
      <w:contextualSpacing/>
    </w:pPr>
  </w:style>
  <w:style w:type="character" w:styleId="Hyperlink">
    <w:name w:val="Hyperlink"/>
    <w:basedOn w:val="DefaultParagraphFont"/>
    <w:uiPriority w:val="99"/>
    <w:semiHidden/>
    <w:unhideWhenUsed/>
    <w:rsid w:val="00866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9583">
      <w:bodyDiv w:val="1"/>
      <w:marLeft w:val="0"/>
      <w:marRight w:val="0"/>
      <w:marTop w:val="0"/>
      <w:marBottom w:val="0"/>
      <w:divBdr>
        <w:top w:val="none" w:sz="0" w:space="0" w:color="auto"/>
        <w:left w:val="none" w:sz="0" w:space="0" w:color="auto"/>
        <w:bottom w:val="none" w:sz="0" w:space="0" w:color="auto"/>
        <w:right w:val="none" w:sz="0" w:space="0" w:color="auto"/>
      </w:divBdr>
    </w:div>
    <w:div w:id="11357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83111044418?tk=W4Qcl3Uqpwlaw9NrcA5SRBrauxV-Bl0yMkQA6gTlfYo.DQMAAAATWc3lQhYxb1JSQVVyZVN5aWE1TzMyYUswd093AAAAAAAAAAAAAAAAAAAAAAAAAAAAAA&amp;pwd=QTBhYTg2UjVYVlF0UjNsRUo4RGQ3QT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419C07B9FEA4BB360CE5592836273" ma:contentTypeVersion="13" ma:contentTypeDescription="Create a new document." ma:contentTypeScope="" ma:versionID="d7deab3d2281b24857e2777154590833">
  <xsd:schema xmlns:xsd="http://www.w3.org/2001/XMLSchema" xmlns:xs="http://www.w3.org/2001/XMLSchema" xmlns:p="http://schemas.microsoft.com/office/2006/metadata/properties" xmlns:ns2="eaefc853-07bd-41c4-bf82-039e44900564" xmlns:ns3="7a02478b-95c5-443d-9dca-0ad5e2ab086b" targetNamespace="http://schemas.microsoft.com/office/2006/metadata/properties" ma:root="true" ma:fieldsID="ead51ab362746e177990c30ba8134917" ns2:_="" ns3:_="">
    <xsd:import namespace="eaefc853-07bd-41c4-bf82-039e44900564"/>
    <xsd:import namespace="7a02478b-95c5-443d-9dca-0ad5e2ab0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c853-07bd-41c4-bf82-039e44900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2478b-95c5-443d-9dca-0ad5e2ab08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B0B88-D447-4A8B-8E07-EB429463DDDA}">
  <ds:schemaRefs>
    <ds:schemaRef ds:uri="http://schemas.microsoft.com/sharepoint/v3/contenttype/forms"/>
  </ds:schemaRefs>
</ds:datastoreItem>
</file>

<file path=customXml/itemProps2.xml><?xml version="1.0" encoding="utf-8"?>
<ds:datastoreItem xmlns:ds="http://schemas.openxmlformats.org/officeDocument/2006/customXml" ds:itemID="{19F94011-65D7-4EB7-AB9C-B3522EE0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fc853-07bd-41c4-bf82-039e44900564"/>
    <ds:schemaRef ds:uri="7a02478b-95c5-443d-9dca-0ad5e2ab0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8FBF-C16D-45AA-AC63-567C16764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Kindelsperger</dc:creator>
  <cp:keywords/>
  <dc:description/>
  <cp:lastModifiedBy>Neil Charness</cp:lastModifiedBy>
  <cp:revision>21</cp:revision>
  <dcterms:created xsi:type="dcterms:W3CDTF">2021-10-20T16:26:00Z</dcterms:created>
  <dcterms:modified xsi:type="dcterms:W3CDTF">2021-10-21T19:00:00Z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0x010100214419C07B9FEA4BB360CE5592836273</vt:lpwstr>
  </property>
</Properties>
</file>