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80F5" w14:textId="77777777" w:rsidR="00585E49" w:rsidRPr="00034611" w:rsidRDefault="00034611" w:rsidP="00034611">
      <w:pPr>
        <w:jc w:val="center"/>
        <w:rPr>
          <w:b/>
        </w:rPr>
      </w:pPr>
      <w:r w:rsidRPr="00034611">
        <w:rPr>
          <w:b/>
        </w:rPr>
        <w:t>Meeting Agenda</w:t>
      </w:r>
    </w:p>
    <w:p w14:paraId="34D4090D" w14:textId="77777777" w:rsidR="00034611" w:rsidRPr="00034611" w:rsidRDefault="00034611" w:rsidP="00034611">
      <w:pPr>
        <w:jc w:val="center"/>
        <w:rPr>
          <w:b/>
        </w:rPr>
      </w:pPr>
      <w:r w:rsidRPr="00034611">
        <w:rPr>
          <w:b/>
        </w:rPr>
        <w:t>Gerontological Society of America</w:t>
      </w:r>
    </w:p>
    <w:p w14:paraId="456C0D97" w14:textId="77777777" w:rsidR="00034611" w:rsidRPr="00034611" w:rsidRDefault="00034611" w:rsidP="00034611">
      <w:pPr>
        <w:jc w:val="center"/>
        <w:rPr>
          <w:b/>
        </w:rPr>
      </w:pPr>
      <w:r w:rsidRPr="00034611">
        <w:rPr>
          <w:b/>
        </w:rPr>
        <w:t>Directors of Aging Centers Interest Group</w:t>
      </w:r>
    </w:p>
    <w:p w14:paraId="5D5239D6" w14:textId="77777777" w:rsidR="00034611" w:rsidRDefault="00034611" w:rsidP="00034611">
      <w:pPr>
        <w:jc w:val="center"/>
        <w:rPr>
          <w:b/>
        </w:rPr>
      </w:pPr>
      <w:r w:rsidRPr="00034611">
        <w:rPr>
          <w:b/>
        </w:rPr>
        <w:t>November 14, 2019, 8:00-9:30pm</w:t>
      </w:r>
      <w:r>
        <w:rPr>
          <w:b/>
        </w:rPr>
        <w:t xml:space="preserve"> </w:t>
      </w:r>
    </w:p>
    <w:p w14:paraId="3681BABB" w14:textId="77777777" w:rsidR="00034611" w:rsidRDefault="00034611" w:rsidP="00034611">
      <w:pPr>
        <w:jc w:val="center"/>
        <w:rPr>
          <w:b/>
        </w:rPr>
      </w:pPr>
      <w:r>
        <w:rPr>
          <w:b/>
        </w:rPr>
        <w:t xml:space="preserve">Austin Convention Center, 5B, Level 3 </w:t>
      </w:r>
    </w:p>
    <w:p w14:paraId="29E578AB" w14:textId="77777777" w:rsidR="00034611" w:rsidRDefault="00034611" w:rsidP="00034611">
      <w:pPr>
        <w:jc w:val="center"/>
        <w:rPr>
          <w:b/>
        </w:rPr>
      </w:pPr>
    </w:p>
    <w:p w14:paraId="6352FEB4" w14:textId="77777777" w:rsidR="00034611" w:rsidRDefault="00034611" w:rsidP="00034611">
      <w:r>
        <w:t xml:space="preserve">Agenda Items </w:t>
      </w:r>
    </w:p>
    <w:p w14:paraId="02021D48" w14:textId="5F76E136" w:rsidR="00034611" w:rsidRDefault="00034611" w:rsidP="00034611">
      <w:pPr>
        <w:pStyle w:val="ListParagraph"/>
        <w:numPr>
          <w:ilvl w:val="0"/>
          <w:numId w:val="1"/>
        </w:numPr>
      </w:pPr>
      <w:r>
        <w:t>Welcome and Introduction</w:t>
      </w:r>
      <w:r w:rsidR="002E6506">
        <w:t>s:</w:t>
      </w:r>
      <w:r>
        <w:t xml:space="preserve">-Neil Charness (Florida State University) </w:t>
      </w:r>
    </w:p>
    <w:p w14:paraId="63CD962F" w14:textId="3FE25B17" w:rsidR="00CC2530" w:rsidRDefault="00CC2530" w:rsidP="00CC2530">
      <w:pPr>
        <w:pStyle w:val="ListParagraph"/>
        <w:numPr>
          <w:ilvl w:val="0"/>
          <w:numId w:val="1"/>
        </w:numPr>
      </w:pPr>
      <w:r>
        <w:t>Ross Andel</w:t>
      </w:r>
      <w:r w:rsidR="002E6506">
        <w:t>, University of South Florida:</w:t>
      </w:r>
      <w:r>
        <w:t>-Boosting Enrollment in Undergraduate programs through general education classes.</w:t>
      </w:r>
      <w:r w:rsidR="00BD0D7F">
        <w:t xml:space="preserve"> (10 minute talk)</w:t>
      </w:r>
    </w:p>
    <w:p w14:paraId="2E1D3AEA" w14:textId="5957D363" w:rsidR="00480D84" w:rsidRDefault="00480D84" w:rsidP="00CC2530">
      <w:pPr>
        <w:pStyle w:val="ListParagraph"/>
        <w:numPr>
          <w:ilvl w:val="0"/>
          <w:numId w:val="1"/>
        </w:numPr>
      </w:pPr>
      <w:r>
        <w:t>Patricia Heyn</w:t>
      </w:r>
      <w:r w:rsidR="002E6506">
        <w:t>, UC Denver:</w:t>
      </w:r>
      <w:r>
        <w:t xml:space="preserve"> </w:t>
      </w:r>
      <w:r w:rsidR="002E6506">
        <w:t>Discussion about</w:t>
      </w:r>
      <w:r>
        <w:t xml:space="preserve"> developing a </w:t>
      </w:r>
      <w:r w:rsidR="000A3C59">
        <w:t>leadership-training</w:t>
      </w:r>
      <w:r>
        <w:t xml:space="preserve"> institute in geronsciences or aging </w:t>
      </w:r>
      <w:r w:rsidR="00BD0D7F">
        <w:t>health span</w:t>
      </w:r>
      <w:r w:rsidR="0093385A">
        <w:t xml:space="preserve"> </w:t>
      </w:r>
      <w:r w:rsidR="00BD0D7F">
        <w:t>(10 minutes)</w:t>
      </w:r>
      <w:r w:rsidR="002E6506">
        <w:t>;</w:t>
      </w:r>
      <w:r w:rsidR="006C7096">
        <w:t xml:space="preserve"> training early and midcareer gerontologists to take key leadership roles.</w:t>
      </w:r>
    </w:p>
    <w:p w14:paraId="3DE66F8D" w14:textId="3B2DF957" w:rsidR="0093385A" w:rsidRDefault="008E7AF2" w:rsidP="00CC2530">
      <w:pPr>
        <w:pStyle w:val="ListParagraph"/>
        <w:numPr>
          <w:ilvl w:val="0"/>
          <w:numId w:val="1"/>
        </w:numPr>
      </w:pPr>
      <w:r>
        <w:t>Anne Barret</w:t>
      </w:r>
      <w:r w:rsidR="002E6506">
        <w:t>, F</w:t>
      </w:r>
      <w:r w:rsidR="0037039A">
        <w:t xml:space="preserve">lorida </w:t>
      </w:r>
      <w:r w:rsidR="002E6506">
        <w:t>S</w:t>
      </w:r>
      <w:r w:rsidR="0037039A">
        <w:t xml:space="preserve">tate </w:t>
      </w:r>
      <w:r w:rsidR="002E6506">
        <w:t>U</w:t>
      </w:r>
      <w:r w:rsidR="0037039A">
        <w:t>niversity</w:t>
      </w:r>
      <w:r w:rsidR="002E6506">
        <w:t>:</w:t>
      </w:r>
      <w:r>
        <w:t xml:space="preserve"> </w:t>
      </w:r>
      <w:r w:rsidR="0037039A">
        <w:t xml:space="preserve">Community Outreach: </w:t>
      </w:r>
      <w:r w:rsidR="002E6506">
        <w:t>T</w:t>
      </w:r>
      <w:r w:rsidR="0093385A">
        <w:t>he radio experience and the Backwoods Bistro Events.</w:t>
      </w:r>
      <w:r w:rsidR="006B240F">
        <w:t xml:space="preserve"> </w:t>
      </w:r>
      <w:r w:rsidR="00BD0D7F">
        <w:t>(10 minutes)</w:t>
      </w:r>
      <w:r w:rsidR="00562B9B">
        <w:t xml:space="preserve"> </w:t>
      </w:r>
    </w:p>
    <w:p w14:paraId="102DD95D" w14:textId="0F82F4F7" w:rsidR="00CF67B6" w:rsidRDefault="002E6506" w:rsidP="002E6506">
      <w:pPr>
        <w:pStyle w:val="ListParagraph"/>
        <w:numPr>
          <w:ilvl w:val="0"/>
          <w:numId w:val="1"/>
        </w:numPr>
      </w:pPr>
      <w:r>
        <w:t>Pamela Saunders, Georgetown University: Discussion about s</w:t>
      </w:r>
      <w:r w:rsidR="00CF67B6">
        <w:t>tudent recruitment strategies</w:t>
      </w:r>
      <w:r w:rsidR="009E55BC">
        <w:t>.</w:t>
      </w:r>
    </w:p>
    <w:p w14:paraId="2DFC7030" w14:textId="03804F7D" w:rsidR="009E55BC" w:rsidRDefault="009E55BC" w:rsidP="002E6506">
      <w:pPr>
        <w:pStyle w:val="ListParagraph"/>
        <w:numPr>
          <w:ilvl w:val="0"/>
          <w:numId w:val="1"/>
        </w:numPr>
      </w:pPr>
      <w:r>
        <w:t>Other Business</w:t>
      </w:r>
      <w:bookmarkStart w:id="0" w:name="_GoBack"/>
      <w:bookmarkEnd w:id="0"/>
    </w:p>
    <w:p w14:paraId="328A048E" w14:textId="12D1A577" w:rsidR="00002C34" w:rsidRDefault="0037039A" w:rsidP="0037039A">
      <w:pPr>
        <w:pStyle w:val="ListParagraph"/>
        <w:numPr>
          <w:ilvl w:val="0"/>
          <w:numId w:val="1"/>
        </w:numPr>
      </w:pPr>
      <w:r>
        <w:t>I</w:t>
      </w:r>
      <w:r w:rsidR="00002C34">
        <w:t>nvitation to FSU-Penn State Reception</w:t>
      </w:r>
      <w:r w:rsidR="002E6506">
        <w:t xml:space="preserve">, </w:t>
      </w:r>
      <w:r w:rsidR="00002C34">
        <w:t>Friday November 15, 2019</w:t>
      </w:r>
      <w:r w:rsidR="002E6506">
        <w:t xml:space="preserve">, </w:t>
      </w:r>
      <w:r w:rsidR="00002C34">
        <w:t xml:space="preserve">8pm-10pm, JW Marriott Austin, Lone Star Ballroom D, Level 3  </w:t>
      </w:r>
    </w:p>
    <w:sectPr w:rsidR="0000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B92"/>
    <w:multiLevelType w:val="hybridMultilevel"/>
    <w:tmpl w:val="CC0C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11"/>
    <w:rsid w:val="00002C34"/>
    <w:rsid w:val="00034611"/>
    <w:rsid w:val="000A3C59"/>
    <w:rsid w:val="00194C57"/>
    <w:rsid w:val="002342B2"/>
    <w:rsid w:val="002B597D"/>
    <w:rsid w:val="002E6506"/>
    <w:rsid w:val="0037039A"/>
    <w:rsid w:val="00430DA6"/>
    <w:rsid w:val="00480D84"/>
    <w:rsid w:val="00562B9B"/>
    <w:rsid w:val="00585E49"/>
    <w:rsid w:val="006B240F"/>
    <w:rsid w:val="006C7096"/>
    <w:rsid w:val="008E7AF2"/>
    <w:rsid w:val="0093385A"/>
    <w:rsid w:val="009E55BC"/>
    <w:rsid w:val="00BD0D7F"/>
    <w:rsid w:val="00CC2530"/>
    <w:rsid w:val="00CF67B6"/>
    <w:rsid w:val="00D76CDC"/>
    <w:rsid w:val="00D7794C"/>
    <w:rsid w:val="00D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5257"/>
  <w15:chartTrackingRefBased/>
  <w15:docId w15:val="{4E1028E9-F480-41CC-B26E-EF80B15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CEEA1F17ECE419C57B4E3CC1E3366" ma:contentTypeVersion="13" ma:contentTypeDescription="Create a new document." ma:contentTypeScope="" ma:versionID="1aeb104a1dab7fffaac028a56ad223b2">
  <xsd:schema xmlns:xsd="http://www.w3.org/2001/XMLSchema" xmlns:xs="http://www.w3.org/2001/XMLSchema" xmlns:p="http://schemas.microsoft.com/office/2006/metadata/properties" xmlns:ns3="8f8e9877-ad8e-4aa3-8d41-07f59528dd2d" xmlns:ns4="cf61a399-8d59-4641-a84d-2ddafafcd293" targetNamespace="http://schemas.microsoft.com/office/2006/metadata/properties" ma:root="true" ma:fieldsID="c410660058dc8c0f1efd1625a4589c29" ns3:_="" ns4:_="">
    <xsd:import namespace="8f8e9877-ad8e-4aa3-8d41-07f59528dd2d"/>
    <xsd:import namespace="cf61a399-8d59-4641-a84d-2ddafafcd2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9877-ad8e-4aa3-8d41-07f59528d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1a399-8d59-4641-a84d-2ddafafc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27C6D-30AE-4E80-B851-8D7F85FC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9877-ad8e-4aa3-8d41-07f59528dd2d"/>
    <ds:schemaRef ds:uri="cf61a399-8d59-4641-a84d-2ddafafcd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8A221-61AC-473C-86ED-FC3C8CD0D8AB}">
  <ds:schemaRefs>
    <ds:schemaRef ds:uri="http://purl.org/dc/elements/1.1/"/>
    <ds:schemaRef ds:uri="cf61a399-8d59-4641-a84d-2ddafafcd293"/>
    <ds:schemaRef ds:uri="http://schemas.microsoft.com/office/2006/metadata/properties"/>
    <ds:schemaRef ds:uri="http://purl.org/dc/terms/"/>
    <ds:schemaRef ds:uri="8f8e9877-ad8e-4aa3-8d41-07f59528dd2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8EF4EE-676D-43B7-B9DF-8610750A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Neil Charness</cp:lastModifiedBy>
  <cp:revision>11</cp:revision>
  <dcterms:created xsi:type="dcterms:W3CDTF">2019-10-28T18:41:00Z</dcterms:created>
  <dcterms:modified xsi:type="dcterms:W3CDTF">2019-10-29T17:37:00Z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0x010100A7CCEEA1F17ECE419C57B4E3CC1E3366</vt:lpwstr>
  </property>
</Properties>
</file>